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D87A2" w14:textId="265484E4" w:rsidR="00376BEC" w:rsidRPr="0070611E" w:rsidRDefault="00773A49" w:rsidP="0070611E">
      <w:pPr>
        <w:jc w:val="center"/>
        <w:rPr>
          <w:b/>
          <w:bCs/>
          <w:i/>
          <w:iCs/>
          <w:sz w:val="28"/>
          <w:szCs w:val="28"/>
          <w:lang w:val="es-ES"/>
        </w:rPr>
      </w:pPr>
      <w:r w:rsidRPr="0070611E">
        <w:rPr>
          <w:b/>
          <w:bCs/>
          <w:i/>
          <w:iCs/>
          <w:sz w:val="28"/>
          <w:szCs w:val="28"/>
          <w:lang w:val="es-ES"/>
        </w:rPr>
        <w:t>CÓDIGO CORREGIDO</w:t>
      </w:r>
    </w:p>
    <w:p w14:paraId="62B09CB5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>#include &lt;iostream&gt;</w:t>
      </w:r>
    </w:p>
    <w:p w14:paraId="2C78B840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>#include &lt;</w:t>
      </w:r>
      <w:proofErr w:type="spellStart"/>
      <w:r w:rsidRPr="004206AC">
        <w:rPr>
          <w:sz w:val="24"/>
          <w:szCs w:val="24"/>
          <w:lang w:val="es-ES"/>
        </w:rPr>
        <w:t>iomanip</w:t>
      </w:r>
      <w:proofErr w:type="spellEnd"/>
      <w:r w:rsidRPr="004206AC">
        <w:rPr>
          <w:sz w:val="24"/>
          <w:szCs w:val="24"/>
          <w:lang w:val="es-ES"/>
        </w:rPr>
        <w:t>&gt;</w:t>
      </w:r>
    </w:p>
    <w:p w14:paraId="47693A0F" w14:textId="7F759945" w:rsidR="00773A49" w:rsidRPr="004206AC" w:rsidRDefault="00773A49" w:rsidP="00773A49">
      <w:pPr>
        <w:rPr>
          <w:sz w:val="24"/>
          <w:szCs w:val="24"/>
          <w:lang w:val="es-ES"/>
        </w:rPr>
      </w:pPr>
      <w:proofErr w:type="spellStart"/>
      <w:r w:rsidRPr="004206AC">
        <w:rPr>
          <w:sz w:val="24"/>
          <w:szCs w:val="24"/>
          <w:lang w:val="es-ES"/>
        </w:rPr>
        <w:t>using</w:t>
      </w:r>
      <w:proofErr w:type="spellEnd"/>
      <w:r w:rsidRPr="004206AC">
        <w:rPr>
          <w:sz w:val="24"/>
          <w:szCs w:val="24"/>
          <w:lang w:val="es-ES"/>
        </w:rPr>
        <w:t xml:space="preserve"> </w:t>
      </w:r>
      <w:proofErr w:type="spellStart"/>
      <w:r w:rsidRPr="004206AC">
        <w:rPr>
          <w:sz w:val="24"/>
          <w:szCs w:val="24"/>
          <w:lang w:val="es-ES"/>
        </w:rPr>
        <w:t>namespace</w:t>
      </w:r>
      <w:proofErr w:type="spellEnd"/>
      <w:r w:rsidRPr="004206AC">
        <w:rPr>
          <w:sz w:val="24"/>
          <w:szCs w:val="24"/>
          <w:lang w:val="es-ES"/>
        </w:rPr>
        <w:t xml:space="preserve"> </w:t>
      </w:r>
      <w:proofErr w:type="spellStart"/>
      <w:r w:rsidRPr="004206AC">
        <w:rPr>
          <w:sz w:val="24"/>
          <w:szCs w:val="24"/>
          <w:lang w:val="es-ES"/>
        </w:rPr>
        <w:t>std</w:t>
      </w:r>
      <w:proofErr w:type="spellEnd"/>
      <w:r w:rsidRPr="004206AC">
        <w:rPr>
          <w:sz w:val="24"/>
          <w:szCs w:val="24"/>
          <w:lang w:val="es-ES"/>
        </w:rPr>
        <w:t>;</w:t>
      </w:r>
    </w:p>
    <w:p w14:paraId="5D85F75B" w14:textId="77777777" w:rsidR="00773A49" w:rsidRPr="004206AC" w:rsidRDefault="00773A49" w:rsidP="00773A49">
      <w:pPr>
        <w:rPr>
          <w:sz w:val="24"/>
          <w:szCs w:val="24"/>
          <w:lang w:val="es-ES"/>
        </w:rPr>
      </w:pPr>
    </w:p>
    <w:p w14:paraId="336FF66E" w14:textId="776F51AB" w:rsidR="00773A49" w:rsidRPr="004206AC" w:rsidRDefault="00773A49" w:rsidP="00773A49">
      <w:pPr>
        <w:rPr>
          <w:sz w:val="24"/>
          <w:szCs w:val="24"/>
          <w:lang w:val="es-ES"/>
        </w:rPr>
      </w:pPr>
      <w:proofErr w:type="spellStart"/>
      <w:r w:rsidRPr="004206AC">
        <w:rPr>
          <w:sz w:val="24"/>
          <w:szCs w:val="24"/>
          <w:lang w:val="es-ES"/>
        </w:rPr>
        <w:t>double</w:t>
      </w:r>
      <w:proofErr w:type="spellEnd"/>
      <w:r w:rsidRPr="004206AC">
        <w:rPr>
          <w:sz w:val="24"/>
          <w:szCs w:val="24"/>
          <w:lang w:val="es-ES"/>
        </w:rPr>
        <w:t xml:space="preserve"> </w:t>
      </w:r>
      <w:proofErr w:type="spellStart"/>
      <w:proofErr w:type="gramStart"/>
      <w:r w:rsidRPr="004206AC">
        <w:rPr>
          <w:sz w:val="24"/>
          <w:szCs w:val="24"/>
          <w:lang w:val="es-ES"/>
        </w:rPr>
        <w:t>calcularPago</w:t>
      </w:r>
      <w:proofErr w:type="spellEnd"/>
      <w:r w:rsidRPr="004206AC">
        <w:rPr>
          <w:sz w:val="24"/>
          <w:szCs w:val="24"/>
          <w:lang w:val="es-ES"/>
        </w:rPr>
        <w:t>(</w:t>
      </w:r>
      <w:proofErr w:type="spellStart"/>
      <w:proofErr w:type="gramEnd"/>
      <w:r w:rsidRPr="004206AC">
        <w:rPr>
          <w:sz w:val="24"/>
          <w:szCs w:val="24"/>
          <w:lang w:val="es-ES"/>
        </w:rPr>
        <w:t>double</w:t>
      </w:r>
      <w:proofErr w:type="spellEnd"/>
      <w:r w:rsidRPr="004206AC">
        <w:rPr>
          <w:sz w:val="24"/>
          <w:szCs w:val="24"/>
          <w:lang w:val="es-ES"/>
        </w:rPr>
        <w:t xml:space="preserve"> costo, </w:t>
      </w:r>
      <w:proofErr w:type="spellStart"/>
      <w:r w:rsidRPr="004206AC">
        <w:rPr>
          <w:sz w:val="24"/>
          <w:szCs w:val="24"/>
          <w:lang w:val="es-ES"/>
        </w:rPr>
        <w:t>double</w:t>
      </w:r>
      <w:proofErr w:type="spellEnd"/>
      <w:r w:rsidRPr="004206AC">
        <w:rPr>
          <w:sz w:val="24"/>
          <w:szCs w:val="24"/>
          <w:lang w:val="es-ES"/>
        </w:rPr>
        <w:t xml:space="preserve"> cobertura) {</w:t>
      </w:r>
    </w:p>
    <w:p w14:paraId="694D9A8C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if</w:t>
      </w:r>
      <w:proofErr w:type="spellEnd"/>
      <w:r w:rsidRPr="004206AC">
        <w:rPr>
          <w:sz w:val="24"/>
          <w:szCs w:val="24"/>
          <w:lang w:val="es-ES"/>
        </w:rPr>
        <w:t xml:space="preserve"> (costo &lt; 0) {</w:t>
      </w:r>
    </w:p>
    <w:p w14:paraId="612EDCBA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    </w:t>
      </w:r>
      <w:proofErr w:type="spellStart"/>
      <w:r w:rsidRPr="004206AC">
        <w:rPr>
          <w:sz w:val="24"/>
          <w:szCs w:val="24"/>
          <w:lang w:val="es-ES"/>
        </w:rPr>
        <w:t>return</w:t>
      </w:r>
      <w:proofErr w:type="spellEnd"/>
      <w:r w:rsidRPr="004206AC">
        <w:rPr>
          <w:sz w:val="24"/>
          <w:szCs w:val="24"/>
          <w:lang w:val="es-ES"/>
        </w:rPr>
        <w:t xml:space="preserve"> 0;</w:t>
      </w:r>
    </w:p>
    <w:p w14:paraId="0FAB5246" w14:textId="0EBD5328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}</w:t>
      </w:r>
    </w:p>
    <w:p w14:paraId="3A8010B6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double</w:t>
      </w:r>
      <w:proofErr w:type="spellEnd"/>
      <w:r w:rsidRPr="004206AC">
        <w:rPr>
          <w:sz w:val="24"/>
          <w:szCs w:val="24"/>
          <w:lang w:val="es-ES"/>
        </w:rPr>
        <w:t xml:space="preserve"> pago;</w:t>
      </w:r>
    </w:p>
    <w:p w14:paraId="5E0DE251" w14:textId="77777777" w:rsidR="00773A49" w:rsidRPr="004206AC" w:rsidRDefault="00773A49" w:rsidP="00773A49">
      <w:pPr>
        <w:rPr>
          <w:sz w:val="24"/>
          <w:szCs w:val="24"/>
          <w:lang w:val="es-ES"/>
        </w:rPr>
      </w:pPr>
    </w:p>
    <w:p w14:paraId="55B03336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if</w:t>
      </w:r>
      <w:proofErr w:type="spellEnd"/>
      <w:r w:rsidRPr="004206AC">
        <w:rPr>
          <w:sz w:val="24"/>
          <w:szCs w:val="24"/>
          <w:lang w:val="es-ES"/>
        </w:rPr>
        <w:t xml:space="preserve"> (cobertura &gt;= 0 &amp;&amp; cobertura &lt;= 1) {</w:t>
      </w:r>
    </w:p>
    <w:p w14:paraId="63A98D22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    pago = costo * (1 - cobertura);</w:t>
      </w:r>
    </w:p>
    <w:p w14:paraId="4007AB8F" w14:textId="57E1DBE2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}</w:t>
      </w:r>
    </w:p>
    <w:p w14:paraId="014D75EE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else</w:t>
      </w:r>
      <w:proofErr w:type="spellEnd"/>
      <w:r w:rsidRPr="004206AC">
        <w:rPr>
          <w:sz w:val="24"/>
          <w:szCs w:val="24"/>
          <w:lang w:val="es-ES"/>
        </w:rPr>
        <w:t xml:space="preserve"> </w:t>
      </w:r>
      <w:proofErr w:type="spellStart"/>
      <w:r w:rsidRPr="004206AC">
        <w:rPr>
          <w:sz w:val="24"/>
          <w:szCs w:val="24"/>
          <w:lang w:val="es-ES"/>
        </w:rPr>
        <w:t>if</w:t>
      </w:r>
      <w:proofErr w:type="spellEnd"/>
      <w:r w:rsidRPr="004206AC">
        <w:rPr>
          <w:sz w:val="24"/>
          <w:szCs w:val="24"/>
          <w:lang w:val="es-ES"/>
        </w:rPr>
        <w:t xml:space="preserve"> (cobertura &gt; 1 &amp;&amp; cobertura &lt;= costo) {</w:t>
      </w:r>
    </w:p>
    <w:p w14:paraId="13B1CAEF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    pago = costo - cobertura;</w:t>
      </w:r>
    </w:p>
    <w:p w14:paraId="1FB36202" w14:textId="53D97171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}</w:t>
      </w:r>
    </w:p>
    <w:p w14:paraId="3FC3AC4C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else</w:t>
      </w:r>
      <w:proofErr w:type="spellEnd"/>
      <w:r w:rsidRPr="004206AC">
        <w:rPr>
          <w:sz w:val="24"/>
          <w:szCs w:val="24"/>
          <w:lang w:val="es-ES"/>
        </w:rPr>
        <w:t xml:space="preserve"> </w:t>
      </w:r>
      <w:proofErr w:type="spellStart"/>
      <w:r w:rsidRPr="004206AC">
        <w:rPr>
          <w:sz w:val="24"/>
          <w:szCs w:val="24"/>
          <w:lang w:val="es-ES"/>
        </w:rPr>
        <w:t>if</w:t>
      </w:r>
      <w:proofErr w:type="spellEnd"/>
      <w:r w:rsidRPr="004206AC">
        <w:rPr>
          <w:sz w:val="24"/>
          <w:szCs w:val="24"/>
          <w:lang w:val="es-ES"/>
        </w:rPr>
        <w:t xml:space="preserve"> (cobertura &gt; costo) {</w:t>
      </w:r>
    </w:p>
    <w:p w14:paraId="50B5BF54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    pago = 0;</w:t>
      </w:r>
    </w:p>
    <w:p w14:paraId="4AD017A6" w14:textId="79D3F7E1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}</w:t>
      </w:r>
    </w:p>
    <w:p w14:paraId="2C2815D2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else</w:t>
      </w:r>
      <w:proofErr w:type="spellEnd"/>
      <w:r w:rsidRPr="004206AC">
        <w:rPr>
          <w:sz w:val="24"/>
          <w:szCs w:val="24"/>
          <w:lang w:val="es-ES"/>
        </w:rPr>
        <w:t xml:space="preserve"> {</w:t>
      </w:r>
    </w:p>
    <w:p w14:paraId="18D9DCF4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    pago = costo;</w:t>
      </w:r>
    </w:p>
    <w:p w14:paraId="4AA85F26" w14:textId="4BBF029C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}</w:t>
      </w:r>
    </w:p>
    <w:p w14:paraId="3857074D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return</w:t>
      </w:r>
      <w:proofErr w:type="spellEnd"/>
      <w:r w:rsidRPr="004206AC">
        <w:rPr>
          <w:sz w:val="24"/>
          <w:szCs w:val="24"/>
          <w:lang w:val="es-ES"/>
        </w:rPr>
        <w:t xml:space="preserve"> pago;</w:t>
      </w:r>
    </w:p>
    <w:p w14:paraId="47255424" w14:textId="4C262639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>}</w:t>
      </w:r>
    </w:p>
    <w:p w14:paraId="7E19B906" w14:textId="77777777" w:rsidR="00773A49" w:rsidRPr="004206AC" w:rsidRDefault="00773A49" w:rsidP="00773A49">
      <w:pPr>
        <w:rPr>
          <w:sz w:val="24"/>
          <w:szCs w:val="24"/>
          <w:lang w:val="es-ES"/>
        </w:rPr>
      </w:pPr>
      <w:proofErr w:type="spellStart"/>
      <w:r w:rsidRPr="004206AC">
        <w:rPr>
          <w:sz w:val="24"/>
          <w:szCs w:val="24"/>
          <w:lang w:val="es-ES"/>
        </w:rPr>
        <w:t>int</w:t>
      </w:r>
      <w:proofErr w:type="spellEnd"/>
      <w:r w:rsidRPr="004206AC">
        <w:rPr>
          <w:sz w:val="24"/>
          <w:szCs w:val="24"/>
          <w:lang w:val="es-ES"/>
        </w:rPr>
        <w:t xml:space="preserve"> </w:t>
      </w:r>
      <w:proofErr w:type="spellStart"/>
      <w:proofErr w:type="gramStart"/>
      <w:r w:rsidRPr="004206AC">
        <w:rPr>
          <w:sz w:val="24"/>
          <w:szCs w:val="24"/>
          <w:lang w:val="es-ES"/>
        </w:rPr>
        <w:t>main</w:t>
      </w:r>
      <w:proofErr w:type="spellEnd"/>
      <w:r w:rsidRPr="004206AC">
        <w:rPr>
          <w:sz w:val="24"/>
          <w:szCs w:val="24"/>
          <w:lang w:val="es-ES"/>
        </w:rPr>
        <w:t>(</w:t>
      </w:r>
      <w:proofErr w:type="gramEnd"/>
      <w:r w:rsidRPr="004206AC">
        <w:rPr>
          <w:sz w:val="24"/>
          <w:szCs w:val="24"/>
          <w:lang w:val="es-ES"/>
        </w:rPr>
        <w:t>) {</w:t>
      </w:r>
    </w:p>
    <w:p w14:paraId="04FC7CF9" w14:textId="6EA1B192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double</w:t>
      </w:r>
      <w:proofErr w:type="spellEnd"/>
      <w:r w:rsidRPr="004206AC">
        <w:rPr>
          <w:sz w:val="24"/>
          <w:szCs w:val="24"/>
          <w:lang w:val="es-ES"/>
        </w:rPr>
        <w:t xml:space="preserve"> costo, cobertura;</w:t>
      </w:r>
    </w:p>
    <w:p w14:paraId="3D46C4A1" w14:textId="1AFCC24A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cout</w:t>
      </w:r>
      <w:proofErr w:type="spellEnd"/>
      <w:r w:rsidRPr="004206AC">
        <w:rPr>
          <w:sz w:val="24"/>
          <w:szCs w:val="24"/>
          <w:lang w:val="es-ES"/>
        </w:rPr>
        <w:t xml:space="preserve"> &lt;&lt; "--- Sistema de </w:t>
      </w:r>
      <w:proofErr w:type="spellStart"/>
      <w:r w:rsidRPr="004206AC">
        <w:rPr>
          <w:sz w:val="24"/>
          <w:szCs w:val="24"/>
          <w:lang w:val="es-ES"/>
        </w:rPr>
        <w:t>Facturacion</w:t>
      </w:r>
      <w:proofErr w:type="spellEnd"/>
      <w:r w:rsidRPr="004206AC">
        <w:rPr>
          <w:sz w:val="24"/>
          <w:szCs w:val="24"/>
          <w:lang w:val="es-ES"/>
        </w:rPr>
        <w:t xml:space="preserve"> </w:t>
      </w:r>
      <w:proofErr w:type="spellStart"/>
      <w:r w:rsidRPr="004206AC">
        <w:rPr>
          <w:sz w:val="24"/>
          <w:szCs w:val="24"/>
          <w:lang w:val="es-ES"/>
        </w:rPr>
        <w:t>Clinica</w:t>
      </w:r>
      <w:proofErr w:type="spellEnd"/>
      <w:r w:rsidRPr="004206AC">
        <w:rPr>
          <w:sz w:val="24"/>
          <w:szCs w:val="24"/>
          <w:lang w:val="es-ES"/>
        </w:rPr>
        <w:t xml:space="preserve"> ---" &lt;&lt; </w:t>
      </w:r>
      <w:proofErr w:type="spellStart"/>
      <w:r w:rsidRPr="004206AC">
        <w:rPr>
          <w:sz w:val="24"/>
          <w:szCs w:val="24"/>
          <w:lang w:val="es-ES"/>
        </w:rPr>
        <w:t>endl</w:t>
      </w:r>
      <w:proofErr w:type="spellEnd"/>
      <w:r w:rsidRPr="004206AC">
        <w:rPr>
          <w:sz w:val="24"/>
          <w:szCs w:val="24"/>
          <w:lang w:val="es-ES"/>
        </w:rPr>
        <w:t>;</w:t>
      </w:r>
    </w:p>
    <w:p w14:paraId="5EF21D51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cout</w:t>
      </w:r>
      <w:proofErr w:type="spellEnd"/>
      <w:r w:rsidRPr="004206AC">
        <w:rPr>
          <w:sz w:val="24"/>
          <w:szCs w:val="24"/>
          <w:lang w:val="es-ES"/>
        </w:rPr>
        <w:t xml:space="preserve"> &lt;&lt; "Ingrese el costo de la </w:t>
      </w:r>
      <w:proofErr w:type="spellStart"/>
      <w:r w:rsidRPr="004206AC">
        <w:rPr>
          <w:sz w:val="24"/>
          <w:szCs w:val="24"/>
          <w:lang w:val="es-ES"/>
        </w:rPr>
        <w:t>atencion</w:t>
      </w:r>
      <w:proofErr w:type="spellEnd"/>
      <w:r w:rsidRPr="004206AC">
        <w:rPr>
          <w:sz w:val="24"/>
          <w:szCs w:val="24"/>
          <w:lang w:val="es-ES"/>
        </w:rPr>
        <w:t>: ";</w:t>
      </w:r>
    </w:p>
    <w:p w14:paraId="095B9B8C" w14:textId="6E954008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lastRenderedPageBreak/>
        <w:t xml:space="preserve">    </w:t>
      </w:r>
      <w:proofErr w:type="spellStart"/>
      <w:r w:rsidRPr="004206AC">
        <w:rPr>
          <w:sz w:val="24"/>
          <w:szCs w:val="24"/>
          <w:lang w:val="es-ES"/>
        </w:rPr>
        <w:t>cin</w:t>
      </w:r>
      <w:proofErr w:type="spellEnd"/>
      <w:r w:rsidRPr="004206AC">
        <w:rPr>
          <w:sz w:val="24"/>
          <w:szCs w:val="24"/>
          <w:lang w:val="es-ES"/>
        </w:rPr>
        <w:t xml:space="preserve"> &gt;&gt; costo;</w:t>
      </w:r>
    </w:p>
    <w:p w14:paraId="6EC65F40" w14:textId="77777777" w:rsidR="00773A49" w:rsidRPr="004206AC" w:rsidRDefault="00773A49" w:rsidP="00773A49">
      <w:pPr>
        <w:rPr>
          <w:sz w:val="24"/>
          <w:szCs w:val="24"/>
          <w:lang w:val="es-ES"/>
        </w:rPr>
      </w:pPr>
    </w:p>
    <w:p w14:paraId="1A6B0BA6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cout</w:t>
      </w:r>
      <w:proofErr w:type="spellEnd"/>
      <w:r w:rsidRPr="004206AC">
        <w:rPr>
          <w:sz w:val="24"/>
          <w:szCs w:val="24"/>
          <w:lang w:val="es-ES"/>
        </w:rPr>
        <w:t xml:space="preserve"> &lt;&lt; "Ingrese la cobertura (use 0.20 para 20% o el monto en </w:t>
      </w:r>
      <w:proofErr w:type="spellStart"/>
      <w:r w:rsidRPr="004206AC">
        <w:rPr>
          <w:sz w:val="24"/>
          <w:szCs w:val="24"/>
          <w:lang w:val="es-ES"/>
        </w:rPr>
        <w:t>dolares</w:t>
      </w:r>
      <w:proofErr w:type="spellEnd"/>
      <w:r w:rsidRPr="004206AC">
        <w:rPr>
          <w:sz w:val="24"/>
          <w:szCs w:val="24"/>
          <w:lang w:val="es-ES"/>
        </w:rPr>
        <w:t>): ";</w:t>
      </w:r>
    </w:p>
    <w:p w14:paraId="19A6BCA7" w14:textId="16D0E17E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cin</w:t>
      </w:r>
      <w:proofErr w:type="spellEnd"/>
      <w:r w:rsidRPr="004206AC">
        <w:rPr>
          <w:sz w:val="24"/>
          <w:szCs w:val="24"/>
          <w:lang w:val="es-ES"/>
        </w:rPr>
        <w:t xml:space="preserve"> &gt;&gt; cobertura;</w:t>
      </w:r>
    </w:p>
    <w:p w14:paraId="155B6B64" w14:textId="4AADB404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double</w:t>
      </w:r>
      <w:proofErr w:type="spellEnd"/>
      <w:r w:rsidRPr="004206AC">
        <w:rPr>
          <w:sz w:val="24"/>
          <w:szCs w:val="24"/>
          <w:lang w:val="es-ES"/>
        </w:rPr>
        <w:t xml:space="preserve"> </w:t>
      </w:r>
      <w:proofErr w:type="spellStart"/>
      <w:r w:rsidRPr="004206AC">
        <w:rPr>
          <w:sz w:val="24"/>
          <w:szCs w:val="24"/>
          <w:lang w:val="es-ES"/>
        </w:rPr>
        <w:t>totalAPagar</w:t>
      </w:r>
      <w:proofErr w:type="spellEnd"/>
      <w:r w:rsidRPr="004206AC">
        <w:rPr>
          <w:sz w:val="24"/>
          <w:szCs w:val="24"/>
          <w:lang w:val="es-ES"/>
        </w:rPr>
        <w:t xml:space="preserve"> = </w:t>
      </w:r>
      <w:proofErr w:type="spellStart"/>
      <w:proofErr w:type="gramStart"/>
      <w:r w:rsidRPr="004206AC">
        <w:rPr>
          <w:sz w:val="24"/>
          <w:szCs w:val="24"/>
          <w:lang w:val="es-ES"/>
        </w:rPr>
        <w:t>calcularPago</w:t>
      </w:r>
      <w:proofErr w:type="spellEnd"/>
      <w:r w:rsidRPr="004206AC">
        <w:rPr>
          <w:sz w:val="24"/>
          <w:szCs w:val="24"/>
          <w:lang w:val="es-ES"/>
        </w:rPr>
        <w:t>(</w:t>
      </w:r>
      <w:proofErr w:type="gramEnd"/>
      <w:r w:rsidRPr="004206AC">
        <w:rPr>
          <w:sz w:val="24"/>
          <w:szCs w:val="24"/>
          <w:lang w:val="es-ES"/>
        </w:rPr>
        <w:t>costo, cobertura);</w:t>
      </w:r>
    </w:p>
    <w:p w14:paraId="6F3390C0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cout</w:t>
      </w:r>
      <w:proofErr w:type="spellEnd"/>
      <w:r w:rsidRPr="004206AC">
        <w:rPr>
          <w:sz w:val="24"/>
          <w:szCs w:val="24"/>
          <w:lang w:val="es-ES"/>
        </w:rPr>
        <w:t xml:space="preserve"> &lt;&lt; </w:t>
      </w:r>
      <w:proofErr w:type="spellStart"/>
      <w:r w:rsidRPr="004206AC">
        <w:rPr>
          <w:sz w:val="24"/>
          <w:szCs w:val="24"/>
          <w:lang w:val="es-ES"/>
        </w:rPr>
        <w:t>fixed</w:t>
      </w:r>
      <w:proofErr w:type="spellEnd"/>
      <w:r w:rsidRPr="004206AC">
        <w:rPr>
          <w:sz w:val="24"/>
          <w:szCs w:val="24"/>
          <w:lang w:val="es-ES"/>
        </w:rPr>
        <w:t xml:space="preserve"> &lt;&lt; </w:t>
      </w:r>
      <w:proofErr w:type="spellStart"/>
      <w:proofErr w:type="gramStart"/>
      <w:r w:rsidRPr="004206AC">
        <w:rPr>
          <w:sz w:val="24"/>
          <w:szCs w:val="24"/>
          <w:lang w:val="es-ES"/>
        </w:rPr>
        <w:t>setprecision</w:t>
      </w:r>
      <w:proofErr w:type="spellEnd"/>
      <w:r w:rsidRPr="004206AC">
        <w:rPr>
          <w:sz w:val="24"/>
          <w:szCs w:val="24"/>
          <w:lang w:val="es-ES"/>
        </w:rPr>
        <w:t>(</w:t>
      </w:r>
      <w:proofErr w:type="gramEnd"/>
      <w:r w:rsidRPr="004206AC">
        <w:rPr>
          <w:sz w:val="24"/>
          <w:szCs w:val="24"/>
          <w:lang w:val="es-ES"/>
        </w:rPr>
        <w:t>2);</w:t>
      </w:r>
    </w:p>
    <w:p w14:paraId="28450326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cout</w:t>
      </w:r>
      <w:proofErr w:type="spellEnd"/>
      <w:r w:rsidRPr="004206AC">
        <w:rPr>
          <w:sz w:val="24"/>
          <w:szCs w:val="24"/>
          <w:lang w:val="es-ES"/>
        </w:rPr>
        <w:t xml:space="preserve"> &lt;&lt; "\n------------------------------------" &lt;&lt; </w:t>
      </w:r>
      <w:proofErr w:type="spellStart"/>
      <w:r w:rsidRPr="004206AC">
        <w:rPr>
          <w:sz w:val="24"/>
          <w:szCs w:val="24"/>
          <w:lang w:val="es-ES"/>
        </w:rPr>
        <w:t>endl</w:t>
      </w:r>
      <w:proofErr w:type="spellEnd"/>
      <w:r w:rsidRPr="004206AC">
        <w:rPr>
          <w:sz w:val="24"/>
          <w:szCs w:val="24"/>
          <w:lang w:val="es-ES"/>
        </w:rPr>
        <w:t>;</w:t>
      </w:r>
    </w:p>
    <w:p w14:paraId="7A9683C5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cout</w:t>
      </w:r>
      <w:proofErr w:type="spellEnd"/>
      <w:r w:rsidRPr="004206AC">
        <w:rPr>
          <w:sz w:val="24"/>
          <w:szCs w:val="24"/>
          <w:lang w:val="es-ES"/>
        </w:rPr>
        <w:t xml:space="preserve"> &lt;&lt; "El total a pagar por el paciente es: $" &lt;&lt; </w:t>
      </w:r>
      <w:proofErr w:type="spellStart"/>
      <w:r w:rsidRPr="004206AC">
        <w:rPr>
          <w:sz w:val="24"/>
          <w:szCs w:val="24"/>
          <w:lang w:val="es-ES"/>
        </w:rPr>
        <w:t>totalAPagar</w:t>
      </w:r>
      <w:proofErr w:type="spellEnd"/>
      <w:r w:rsidRPr="004206AC">
        <w:rPr>
          <w:sz w:val="24"/>
          <w:szCs w:val="24"/>
          <w:lang w:val="es-ES"/>
        </w:rPr>
        <w:t xml:space="preserve"> &lt;&lt; </w:t>
      </w:r>
      <w:proofErr w:type="spellStart"/>
      <w:r w:rsidRPr="004206AC">
        <w:rPr>
          <w:sz w:val="24"/>
          <w:szCs w:val="24"/>
          <w:lang w:val="es-ES"/>
        </w:rPr>
        <w:t>endl</w:t>
      </w:r>
      <w:proofErr w:type="spellEnd"/>
      <w:r w:rsidRPr="004206AC">
        <w:rPr>
          <w:sz w:val="24"/>
          <w:szCs w:val="24"/>
          <w:lang w:val="es-ES"/>
        </w:rPr>
        <w:t>;</w:t>
      </w:r>
    </w:p>
    <w:p w14:paraId="64F6A69F" w14:textId="5D5CC2E5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cout</w:t>
      </w:r>
      <w:proofErr w:type="spellEnd"/>
      <w:r w:rsidRPr="004206AC">
        <w:rPr>
          <w:sz w:val="24"/>
          <w:szCs w:val="24"/>
          <w:lang w:val="es-ES"/>
        </w:rPr>
        <w:t xml:space="preserve"> &lt;&lt; "------------------------------------" &lt;&lt; </w:t>
      </w:r>
      <w:proofErr w:type="spellStart"/>
      <w:r w:rsidRPr="004206AC">
        <w:rPr>
          <w:sz w:val="24"/>
          <w:szCs w:val="24"/>
          <w:lang w:val="es-ES"/>
        </w:rPr>
        <w:t>endl</w:t>
      </w:r>
      <w:proofErr w:type="spellEnd"/>
      <w:r w:rsidRPr="004206AC">
        <w:rPr>
          <w:sz w:val="24"/>
          <w:szCs w:val="24"/>
          <w:lang w:val="es-ES"/>
        </w:rPr>
        <w:t>;</w:t>
      </w:r>
    </w:p>
    <w:p w14:paraId="6562FD19" w14:textId="77777777" w:rsidR="00773A49" w:rsidRPr="004206AC" w:rsidRDefault="00773A49" w:rsidP="00773A49">
      <w:pPr>
        <w:rPr>
          <w:sz w:val="24"/>
          <w:szCs w:val="24"/>
          <w:lang w:val="es-ES"/>
        </w:rPr>
      </w:pPr>
      <w:r w:rsidRPr="004206AC">
        <w:rPr>
          <w:sz w:val="24"/>
          <w:szCs w:val="24"/>
          <w:lang w:val="es-ES"/>
        </w:rPr>
        <w:t xml:space="preserve">    </w:t>
      </w:r>
      <w:proofErr w:type="spellStart"/>
      <w:r w:rsidRPr="004206AC">
        <w:rPr>
          <w:sz w:val="24"/>
          <w:szCs w:val="24"/>
          <w:lang w:val="es-ES"/>
        </w:rPr>
        <w:t>return</w:t>
      </w:r>
      <w:proofErr w:type="spellEnd"/>
      <w:r w:rsidRPr="004206AC">
        <w:rPr>
          <w:sz w:val="24"/>
          <w:szCs w:val="24"/>
          <w:lang w:val="es-ES"/>
        </w:rPr>
        <w:t xml:space="preserve"> 0;</w:t>
      </w:r>
    </w:p>
    <w:p w14:paraId="137AF141" w14:textId="2CF39E54" w:rsidR="00773A49" w:rsidRPr="00BC383F" w:rsidRDefault="00773A49" w:rsidP="00773A49">
      <w:pPr>
        <w:rPr>
          <w:sz w:val="28"/>
          <w:szCs w:val="28"/>
          <w:lang w:val="es-ES"/>
        </w:rPr>
      </w:pPr>
      <w:r w:rsidRPr="004206AC">
        <w:rPr>
          <w:sz w:val="24"/>
          <w:szCs w:val="24"/>
          <w:lang w:val="es-ES"/>
        </w:rPr>
        <w:t>}</w:t>
      </w:r>
    </w:p>
    <w:p w14:paraId="190DC007" w14:textId="6D230F9B" w:rsidR="00773A49" w:rsidRPr="00BC383F" w:rsidRDefault="00773A49" w:rsidP="00BC383F">
      <w:pPr>
        <w:jc w:val="center"/>
        <w:rPr>
          <w:b/>
          <w:bCs/>
          <w:i/>
          <w:iCs/>
          <w:sz w:val="28"/>
          <w:szCs w:val="28"/>
          <w:lang w:val="es-ES"/>
        </w:rPr>
      </w:pPr>
      <w:r w:rsidRPr="00BC383F">
        <w:rPr>
          <w:b/>
          <w:bCs/>
          <w:i/>
          <w:iCs/>
          <w:sz w:val="28"/>
          <w:szCs w:val="28"/>
          <w:lang w:val="es-ES"/>
        </w:rPr>
        <w:t>JUSTIFICACION DE ERRORES</w:t>
      </w:r>
    </w:p>
    <w:p w14:paraId="3301DCED" w14:textId="1712A356" w:rsidR="00773A49" w:rsidRPr="004206AC" w:rsidRDefault="00773A49" w:rsidP="00773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773A49">
        <w:rPr>
          <w:rFonts w:eastAsia="Times New Roman" w:cstheme="minorHAnsi"/>
          <w:b/>
          <w:bCs/>
          <w:sz w:val="24"/>
          <w:szCs w:val="24"/>
          <w:lang w:eastAsia="es-EC"/>
        </w:rPr>
        <w:t>Diferenciación de tipos de cobertura:</w:t>
      </w:r>
      <w:r w:rsidRPr="00773A49">
        <w:rPr>
          <w:rFonts w:eastAsia="Times New Roman" w:cstheme="minorHAnsi"/>
          <w:sz w:val="24"/>
          <w:szCs w:val="24"/>
          <w:lang w:eastAsia="es-EC"/>
        </w:rPr>
        <w:t xml:space="preserve"> El programa original no sabía distinguir si el usuario quería aplicar un porcentaje (ej. 20%) o un monto fijo en dólares (ej. $20). La nueva versión detecta automáticamente el valor ingresado: si es un número decimal pequeño, lo aplica como porcentaje; si es un número mayor, lo resta directamente como un descuento en dólares.</w:t>
      </w:r>
    </w:p>
    <w:p w14:paraId="2AE79505" w14:textId="77777777" w:rsidR="00773A49" w:rsidRPr="00773A49" w:rsidRDefault="00773A49" w:rsidP="00773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773A49">
        <w:rPr>
          <w:rFonts w:eastAsia="Times New Roman" w:cstheme="minorHAnsi"/>
          <w:b/>
          <w:bCs/>
          <w:sz w:val="24"/>
          <w:szCs w:val="24"/>
          <w:lang w:eastAsia="es-EC"/>
        </w:rPr>
        <w:t>Protección contra cobros negativos:</w:t>
      </w:r>
      <w:r w:rsidRPr="00773A49">
        <w:rPr>
          <w:rFonts w:eastAsia="Times New Roman" w:cstheme="minorHAnsi"/>
          <w:sz w:val="24"/>
          <w:szCs w:val="24"/>
          <w:lang w:eastAsia="es-EC"/>
        </w:rPr>
        <w:t xml:space="preserve"> En el fragmento inicial, si la cobertura era mayor al costo total, el cálculo fallaba o podía arrojar resultados incoherentes. Se ajustó la lógica para que, si el seguro cubre el total o más de la atención, el sistema marque un saldo de $0.00 para el paciente, evitando errores contables.</w:t>
      </w:r>
    </w:p>
    <w:p w14:paraId="114C9C9D" w14:textId="77777777" w:rsidR="00773A49" w:rsidRPr="00773A49" w:rsidRDefault="00773A49" w:rsidP="0077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73A49">
        <w:rPr>
          <w:rFonts w:eastAsia="Times New Roman" w:cstheme="minorHAnsi"/>
          <w:b/>
          <w:bCs/>
          <w:sz w:val="24"/>
          <w:szCs w:val="24"/>
          <w:lang w:eastAsia="es-EC"/>
        </w:rPr>
        <w:t>Validación de seguridad inicial:</w:t>
      </w:r>
      <w:r w:rsidRPr="00773A49">
        <w:rPr>
          <w:rFonts w:eastAsia="Times New Roman" w:cstheme="minorHAnsi"/>
          <w:sz w:val="24"/>
          <w:szCs w:val="24"/>
          <w:lang w:eastAsia="es-EC"/>
        </w:rPr>
        <w:t xml:space="preserve"> Se añadió un filtro para asegurar que el costo ingresado sea un valor real y positivo. Esto evita que el sistema procese facturas con valores negativos, lo cual es fundamental para mantener la integridad de la información financiera de la clínica</w:t>
      </w:r>
      <w:r w:rsidRPr="00773A49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320E490" w14:textId="77777777" w:rsidR="00773A49" w:rsidRPr="00773A49" w:rsidRDefault="00773A49" w:rsidP="0077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73A4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Presentación profesional de la factura:</w:t>
      </w:r>
      <w:r w:rsidRPr="00773A4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que el resultado sea fácil de entender para el paciente, el código ahora asegura que los totales siempre se muestren con dos decimales (ej. $10.50), eliminando las cifras decimales infinitas que a veces generan las computadoras y que pueden confundir al usuario.</w:t>
      </w:r>
    </w:p>
    <w:p w14:paraId="5FED449F" w14:textId="66676CEC" w:rsidR="00773A49" w:rsidRDefault="00773A49" w:rsidP="0077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73A4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Estabilidad del sistema:</w:t>
      </w:r>
      <w:r w:rsidRPr="00773A4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diferencia del código anterior que era una instrucción aislada, este nuevo formato incluye una estructura completa que permite al usuario interactuar con el programa, ingresar datos y recibir una respuesta inmediata sin que el sistema se detenga o presente errores.</w:t>
      </w:r>
    </w:p>
    <w:p w14:paraId="28CA84E2" w14:textId="77777777" w:rsidR="000225AB" w:rsidRPr="00773A49" w:rsidRDefault="000225AB" w:rsidP="00773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51A93BC" w14:textId="296F8458" w:rsidR="00773A49" w:rsidRPr="00BC383F" w:rsidRDefault="00773A49" w:rsidP="00BC383F">
      <w:pPr>
        <w:jc w:val="center"/>
        <w:rPr>
          <w:rFonts w:eastAsia="Times New Roman" w:cstheme="minorHAnsi"/>
          <w:b/>
          <w:bCs/>
          <w:i/>
          <w:iCs/>
          <w:sz w:val="28"/>
          <w:szCs w:val="28"/>
          <w:lang w:eastAsia="es-EC"/>
        </w:rPr>
      </w:pPr>
      <w:r w:rsidRPr="00BC383F">
        <w:rPr>
          <w:rFonts w:eastAsia="Times New Roman" w:cstheme="minorHAnsi"/>
          <w:b/>
          <w:bCs/>
          <w:i/>
          <w:iCs/>
          <w:sz w:val="28"/>
          <w:szCs w:val="28"/>
          <w:lang w:eastAsia="es-EC"/>
        </w:rPr>
        <w:lastRenderedPageBreak/>
        <w:t>DEMOSTRACIÓN DE CORRECCIÓN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1899"/>
        <w:gridCol w:w="1786"/>
        <w:gridCol w:w="2826"/>
      </w:tblGrid>
      <w:tr w:rsidR="00773A49" w:rsidRPr="00773A49" w14:paraId="60309AF1" w14:textId="77777777" w:rsidTr="004206AC">
        <w:trPr>
          <w:trHeight w:val="424"/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636DAE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Escenario de Prueba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37D96" w14:textId="6F6A0724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Datos de</w:t>
            </w:r>
            <w:r w:rsidR="004206AC" w:rsidRPr="00BC38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 xml:space="preserve"> </w:t>
            </w: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Entrada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A5A101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Resultado del Sistema</w:t>
            </w:r>
          </w:p>
        </w:tc>
        <w:tc>
          <w:tcPr>
            <w:tcW w:w="2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1EA870" w14:textId="77777777" w:rsidR="00773A49" w:rsidRPr="00773A49" w:rsidRDefault="00773A49" w:rsidP="00773A4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Justificación del Resultado</w:t>
            </w:r>
          </w:p>
        </w:tc>
      </w:tr>
      <w:tr w:rsidR="00773A49" w:rsidRPr="00773A49" w14:paraId="03509B86" w14:textId="77777777" w:rsidTr="004206A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B4E99D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Uso de Porcentaje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73129E" w14:textId="1800B481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Costo: $</w:t>
            </w:r>
            <w:r w:rsidR="004206AC" w:rsidRPr="00BC383F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80</w:t>
            </w:r>
            <w:r w:rsidRPr="00773A4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/ Cobertura: 0.2</w:t>
            </w:r>
            <w:r w:rsidR="004206AC" w:rsidRPr="00BC383F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5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9DDE0F" w14:textId="161C75B5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$</w:t>
            </w:r>
            <w:r w:rsidR="004206AC" w:rsidRPr="00BC38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60.00</w:t>
            </w:r>
          </w:p>
        </w:tc>
        <w:tc>
          <w:tcPr>
            <w:tcW w:w="2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5CDB2A" w14:textId="0EBBE00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El sistema reconoce el 0.2</w:t>
            </w:r>
            <w:r w:rsidR="004206AC" w:rsidRPr="00BC383F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5</w:t>
            </w:r>
            <w:r w:rsidRPr="00773A4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 xml:space="preserve"> como un 2</w:t>
            </w:r>
            <w:r w:rsidR="004206AC" w:rsidRPr="00BC383F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5</w:t>
            </w:r>
            <w:r w:rsidRPr="00773A4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% de descuento.</w:t>
            </w:r>
          </w:p>
        </w:tc>
      </w:tr>
      <w:tr w:rsidR="00773A49" w:rsidRPr="00773A49" w14:paraId="70BE4F44" w14:textId="77777777" w:rsidTr="004206A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6B1F2C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Monto Fijo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97BD5F" w14:textId="2F75A4BA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Costo: $50/ Cobertura: 10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89C95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$40.00</w:t>
            </w:r>
          </w:p>
        </w:tc>
        <w:tc>
          <w:tcPr>
            <w:tcW w:w="2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ABED60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Se resta el monto fijo de $10 directamente al total.</w:t>
            </w:r>
          </w:p>
        </w:tc>
      </w:tr>
      <w:tr w:rsidR="00773A49" w:rsidRPr="00773A49" w14:paraId="6B8B3977" w14:textId="77777777" w:rsidTr="004206A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F3EA46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Cobertura Total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6F61F6" w14:textId="1AF2E87E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Costo: $</w:t>
            </w:r>
            <w:r w:rsidR="000225AB" w:rsidRPr="00BC383F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5</w:t>
            </w:r>
            <w:r w:rsidR="004206AC" w:rsidRPr="00BC383F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0</w:t>
            </w:r>
            <w:r w:rsidRPr="00773A4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 xml:space="preserve"> / Cobertura: </w:t>
            </w:r>
            <w:r w:rsidR="000225AB" w:rsidRPr="00BC383F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50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DEEBC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$0.00</w:t>
            </w:r>
          </w:p>
        </w:tc>
        <w:tc>
          <w:tcPr>
            <w:tcW w:w="2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8C905E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Si el seguro supera el costo, el paciente no debe pagar nada.</w:t>
            </w:r>
          </w:p>
        </w:tc>
      </w:tr>
      <w:tr w:rsidR="00773A49" w:rsidRPr="00773A49" w14:paraId="53C59192" w14:textId="77777777" w:rsidTr="004206A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2889D5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Valor Inválido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3C971B" w14:textId="22618724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 xml:space="preserve">Costo: -$20/ Cobertura: </w:t>
            </w:r>
            <w:r w:rsidR="004206AC" w:rsidRPr="00BC383F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15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DC1C6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$0.00</w:t>
            </w:r>
          </w:p>
        </w:tc>
        <w:tc>
          <w:tcPr>
            <w:tcW w:w="2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7F9009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El sistema bloquea costos negativos para evitar errores contables.</w:t>
            </w:r>
          </w:p>
        </w:tc>
      </w:tr>
      <w:tr w:rsidR="00773A49" w:rsidRPr="00773A49" w14:paraId="45A236BD" w14:textId="77777777" w:rsidTr="004206A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6E61E2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Sin Cobertura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DFEC1" w14:textId="63D8623D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Costo: $60/ Cobertura: 0.00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132248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$60.00</w:t>
            </w:r>
          </w:p>
        </w:tc>
        <w:tc>
          <w:tcPr>
            <w:tcW w:w="2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16FADA" w14:textId="77777777" w:rsidR="00773A49" w:rsidRPr="00773A49" w:rsidRDefault="00773A49" w:rsidP="004206AC">
            <w:pPr>
              <w:spacing w:after="0" w:line="240" w:lineRule="auto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s-EC"/>
              </w:rPr>
            </w:pPr>
            <w:r w:rsidRPr="00773A4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s-EC"/>
              </w:rPr>
              <w:t>El sistema mantiene el precio original si no hay beneficios aplicables.</w:t>
            </w:r>
          </w:p>
        </w:tc>
      </w:tr>
    </w:tbl>
    <w:p w14:paraId="090FC521" w14:textId="67CA234E" w:rsidR="004206AC" w:rsidRDefault="004206AC" w:rsidP="004206AC">
      <w:pPr>
        <w:pStyle w:val="Prrafodelista"/>
        <w:rPr>
          <w:rFonts w:cstheme="minorHAnsi"/>
          <w:b/>
          <w:bCs/>
          <w:i/>
          <w:iCs/>
          <w:lang w:val="es-ES"/>
        </w:rPr>
      </w:pPr>
    </w:p>
    <w:p w14:paraId="5782C20F" w14:textId="26BEF2EC" w:rsidR="00773A49" w:rsidRPr="00CC08EF" w:rsidRDefault="00CC08EF" w:rsidP="00CC08EF">
      <w:pPr>
        <w:pStyle w:val="Prrafodelista"/>
        <w:rPr>
          <w:rFonts w:cstheme="minorHAnsi"/>
          <w:b/>
          <w:bCs/>
          <w:i/>
          <w:iCs/>
          <w:sz w:val="24"/>
          <w:szCs w:val="24"/>
          <w:lang w:val="es-ES"/>
        </w:rPr>
      </w:pPr>
      <w:r w:rsidRPr="00CC08EF">
        <w:rPr>
          <w:rFonts w:cstheme="minorHAnsi"/>
          <w:b/>
          <w:bCs/>
          <w:i/>
          <w:iCs/>
          <w:sz w:val="24"/>
          <w:szCs w:val="24"/>
          <w:lang w:val="es-ES"/>
        </w:rPr>
        <w:t xml:space="preserve">                                                    </w:t>
      </w:r>
    </w:p>
    <w:p w14:paraId="0BE29C35" w14:textId="01B9A60C" w:rsidR="00870251" w:rsidRPr="00CC08EF" w:rsidRDefault="00CC08EF" w:rsidP="00CC08EF">
      <w:pPr>
        <w:jc w:val="center"/>
        <w:rPr>
          <w:rFonts w:eastAsia="Times New Roman" w:cstheme="minorHAnsi"/>
          <w:b/>
          <w:bCs/>
          <w:i/>
          <w:iCs/>
          <w:sz w:val="24"/>
          <w:szCs w:val="24"/>
          <w:lang w:eastAsia="es-EC"/>
        </w:rPr>
      </w:pPr>
      <w:r w:rsidRPr="00CC08EF">
        <w:rPr>
          <w:rFonts w:eastAsia="Times New Roman" w:cstheme="minorHAnsi"/>
          <w:b/>
          <w:bCs/>
          <w:i/>
          <w:iCs/>
          <w:sz w:val="24"/>
          <w:szCs w:val="24"/>
          <w:lang w:eastAsia="es-EC"/>
        </w:rPr>
        <w:t>CASO</w:t>
      </w:r>
      <w:r w:rsidRPr="00CC08EF">
        <w:rPr>
          <w:rFonts w:eastAsia="Times New Roman" w:cstheme="minorHAnsi"/>
          <w:b/>
          <w:bCs/>
          <w:i/>
          <w:iCs/>
          <w:sz w:val="24"/>
          <w:szCs w:val="24"/>
          <w:lang w:eastAsia="es-EC"/>
        </w:rPr>
        <w:t xml:space="preserve"> </w:t>
      </w:r>
      <w:r w:rsidRPr="00CC08EF">
        <w:rPr>
          <w:rFonts w:eastAsia="Times New Roman" w:cstheme="minorHAnsi"/>
          <w:b/>
          <w:bCs/>
          <w:i/>
          <w:iCs/>
          <w:sz w:val="24"/>
          <w:szCs w:val="24"/>
          <w:lang w:eastAsia="es-EC"/>
        </w:rPr>
        <w:t>1</w:t>
      </w:r>
    </w:p>
    <w:p w14:paraId="0A0A313C" w14:textId="2EDF0871" w:rsidR="00870251" w:rsidRDefault="00CC08EF" w:rsidP="00870251">
      <w:pPr>
        <w:pStyle w:val="Prrafodelista"/>
        <w:rPr>
          <w:rFonts w:cstheme="minorHAnsi"/>
          <w:b/>
          <w:bCs/>
          <w:sz w:val="24"/>
          <w:szCs w:val="24"/>
          <w:lang w:val="es-ES"/>
        </w:rPr>
      </w:pPr>
      <w:r w:rsidRPr="004206AC">
        <w:rPr>
          <w:rFonts w:cstheme="minorHAnsi"/>
          <w:b/>
          <w:bCs/>
          <w:i/>
          <w:iCs/>
          <w:lang w:val="es-ES"/>
        </w:rPr>
        <w:drawing>
          <wp:anchor distT="0" distB="0" distL="114300" distR="114300" simplePos="0" relativeHeight="251658240" behindDoc="0" locked="0" layoutInCell="1" allowOverlap="1" wp14:anchorId="023785D1" wp14:editId="3D53A101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4922520" cy="166116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03"/>
                    <a:stretch/>
                  </pic:blipFill>
                  <pic:spPr bwMode="auto">
                    <a:xfrm>
                      <a:off x="0" y="0"/>
                      <a:ext cx="4922520" cy="166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FADE76" w14:textId="45B4AF7B" w:rsidR="00870251" w:rsidRDefault="00870251" w:rsidP="00870251">
      <w:pPr>
        <w:pStyle w:val="Prrafodelista"/>
        <w:rPr>
          <w:rFonts w:cstheme="minorHAnsi"/>
          <w:b/>
          <w:bCs/>
          <w:sz w:val="24"/>
          <w:szCs w:val="24"/>
          <w:lang w:val="es-ES"/>
        </w:rPr>
      </w:pPr>
      <w:r>
        <w:rPr>
          <w:rFonts w:cstheme="minorHAnsi"/>
          <w:b/>
          <w:bCs/>
          <w:sz w:val="24"/>
          <w:szCs w:val="24"/>
          <w:lang w:val="es-ES"/>
        </w:rPr>
        <w:t xml:space="preserve">                                                 </w:t>
      </w:r>
    </w:p>
    <w:p w14:paraId="391974DF" w14:textId="62AB978A" w:rsidR="004206AC" w:rsidRPr="00870251" w:rsidRDefault="004206AC" w:rsidP="00870251">
      <w:pPr>
        <w:pStyle w:val="Prrafodelista"/>
        <w:rPr>
          <w:rFonts w:cstheme="minorHAnsi"/>
          <w:b/>
          <w:bCs/>
          <w:sz w:val="24"/>
          <w:szCs w:val="24"/>
          <w:lang w:val="es-ES"/>
        </w:rPr>
      </w:pPr>
    </w:p>
    <w:p w14:paraId="02D9FA36" w14:textId="66990424" w:rsidR="004206AC" w:rsidRDefault="004206AC" w:rsidP="004206AC">
      <w:pPr>
        <w:pStyle w:val="Prrafodelista"/>
        <w:rPr>
          <w:rFonts w:cstheme="minorHAnsi"/>
          <w:b/>
          <w:bCs/>
          <w:i/>
          <w:iCs/>
          <w:lang w:val="es-ES"/>
        </w:rPr>
      </w:pPr>
    </w:p>
    <w:p w14:paraId="5AF9A788" w14:textId="564C4D93" w:rsidR="00870251" w:rsidRPr="00CC08EF" w:rsidRDefault="00CC08EF" w:rsidP="00CC08EF">
      <w:pPr>
        <w:jc w:val="center"/>
        <w:rPr>
          <w:b/>
          <w:bCs/>
          <w:sz w:val="24"/>
          <w:szCs w:val="24"/>
          <w:lang w:val="es-ES"/>
        </w:rPr>
      </w:pPr>
      <w:r w:rsidRPr="004206AC">
        <w:rPr>
          <w:lang w:val="es-ES"/>
        </w:rPr>
        <w:lastRenderedPageBreak/>
        <w:drawing>
          <wp:anchor distT="0" distB="0" distL="114300" distR="114300" simplePos="0" relativeHeight="251660288" behindDoc="0" locked="0" layoutInCell="1" allowOverlap="1" wp14:anchorId="4D8874A5" wp14:editId="37F4FB6A">
            <wp:simplePos x="0" y="0"/>
            <wp:positionH relativeFrom="margin">
              <wp:align>center</wp:align>
            </wp:positionH>
            <wp:positionV relativeFrom="paragraph">
              <wp:posOffset>216535</wp:posOffset>
            </wp:positionV>
            <wp:extent cx="4328160" cy="146685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0251" w:rsidRPr="00870251">
        <w:rPr>
          <w:b/>
          <w:bCs/>
          <w:sz w:val="24"/>
          <w:szCs w:val="24"/>
          <w:lang w:val="es-ES"/>
        </w:rPr>
        <w:t xml:space="preserve">CASO </w:t>
      </w:r>
      <w:r>
        <w:rPr>
          <w:b/>
          <w:bCs/>
          <w:sz w:val="24"/>
          <w:szCs w:val="24"/>
          <w:lang w:val="es-ES"/>
        </w:rPr>
        <w:t>2</w:t>
      </w:r>
    </w:p>
    <w:p w14:paraId="40A65D9B" w14:textId="50FEB400" w:rsidR="00870251" w:rsidRPr="00870251" w:rsidRDefault="00870251" w:rsidP="00870251">
      <w:pPr>
        <w:tabs>
          <w:tab w:val="left" w:pos="3408"/>
        </w:tabs>
        <w:jc w:val="center"/>
        <w:rPr>
          <w:b/>
          <w:bCs/>
          <w:sz w:val="24"/>
          <w:szCs w:val="24"/>
          <w:lang w:val="es-ES"/>
        </w:rPr>
      </w:pPr>
    </w:p>
    <w:p w14:paraId="47F0E85A" w14:textId="4D094339" w:rsidR="00870251" w:rsidRPr="00CC08EF" w:rsidRDefault="00870251" w:rsidP="00870251">
      <w:pPr>
        <w:rPr>
          <w:b/>
          <w:bCs/>
          <w:sz w:val="24"/>
          <w:szCs w:val="24"/>
          <w:lang w:val="es-ES"/>
        </w:rPr>
      </w:pPr>
    </w:p>
    <w:p w14:paraId="1C699BD8" w14:textId="33BD5CA3" w:rsidR="00CC08EF" w:rsidRPr="00CC08EF" w:rsidRDefault="00CC08EF" w:rsidP="00CC08EF">
      <w:pPr>
        <w:rPr>
          <w:b/>
          <w:bCs/>
          <w:sz w:val="24"/>
          <w:szCs w:val="24"/>
          <w:lang w:val="es-ES"/>
        </w:rPr>
      </w:pPr>
      <w:r w:rsidRPr="00CC08EF">
        <w:rPr>
          <w:b/>
          <w:bCs/>
          <w:sz w:val="24"/>
          <w:szCs w:val="24"/>
          <w:lang w:val="es-ES"/>
        </w:rPr>
        <w:t xml:space="preserve">                                                                             </w:t>
      </w:r>
    </w:p>
    <w:p w14:paraId="3A0226AB" w14:textId="7E8E14FA" w:rsidR="00CC08EF" w:rsidRPr="00CC08EF" w:rsidRDefault="00CC08EF" w:rsidP="00CC08EF">
      <w:pPr>
        <w:rPr>
          <w:lang w:val="es-ES"/>
        </w:rPr>
      </w:pPr>
    </w:p>
    <w:p w14:paraId="2A0D77F9" w14:textId="7A716AEC" w:rsidR="00CC08EF" w:rsidRDefault="00CC08EF" w:rsidP="00CC08EF">
      <w:pPr>
        <w:rPr>
          <w:lang w:val="es-ES"/>
        </w:rPr>
      </w:pPr>
    </w:p>
    <w:p w14:paraId="28CD9664" w14:textId="0C697F1C" w:rsidR="00CC08EF" w:rsidRDefault="00CC08EF" w:rsidP="00CC08EF">
      <w:pPr>
        <w:tabs>
          <w:tab w:val="left" w:pos="3192"/>
        </w:tabs>
        <w:rPr>
          <w:lang w:val="es-ES"/>
        </w:rPr>
      </w:pPr>
      <w:r w:rsidRPr="004206AC">
        <w:rPr>
          <w:lang w:val="es-ES"/>
        </w:rPr>
        <w:drawing>
          <wp:anchor distT="0" distB="0" distL="114300" distR="114300" simplePos="0" relativeHeight="251659264" behindDoc="0" locked="0" layoutInCell="1" allowOverlap="1" wp14:anchorId="192AA061" wp14:editId="5323EDE4">
            <wp:simplePos x="0" y="0"/>
            <wp:positionH relativeFrom="margin">
              <wp:posOffset>455930</wp:posOffset>
            </wp:positionH>
            <wp:positionV relativeFrom="paragraph">
              <wp:posOffset>429260</wp:posOffset>
            </wp:positionV>
            <wp:extent cx="4533900" cy="1656080"/>
            <wp:effectExtent l="0" t="0" r="0" b="127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90"/>
                    <a:stretch/>
                  </pic:blipFill>
                  <pic:spPr bwMode="auto">
                    <a:xfrm>
                      <a:off x="0" y="0"/>
                      <a:ext cx="4533900" cy="165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ab/>
        <w:t xml:space="preserve">              </w:t>
      </w:r>
      <w:r w:rsidRPr="00870251">
        <w:rPr>
          <w:rFonts w:cstheme="minorHAnsi"/>
          <w:b/>
          <w:bCs/>
          <w:sz w:val="24"/>
          <w:szCs w:val="24"/>
          <w:lang w:val="es-ES"/>
        </w:rPr>
        <w:t>CASO 3</w:t>
      </w:r>
    </w:p>
    <w:p w14:paraId="509089FF" w14:textId="09D956BD" w:rsidR="00CC08EF" w:rsidRPr="00CC08EF" w:rsidRDefault="00CC08EF" w:rsidP="00CC08EF">
      <w:pPr>
        <w:jc w:val="center"/>
        <w:rPr>
          <w:sz w:val="24"/>
          <w:szCs w:val="24"/>
          <w:lang w:val="es-ES"/>
        </w:rPr>
      </w:pPr>
      <w:r w:rsidRPr="00870251">
        <w:rPr>
          <w:rFonts w:cstheme="minorHAnsi"/>
          <w:b/>
          <w:bCs/>
          <w:sz w:val="24"/>
          <w:szCs w:val="24"/>
          <w:lang w:val="es-ES"/>
        </w:rPr>
        <w:t xml:space="preserve">CASO </w:t>
      </w:r>
      <w:r>
        <w:rPr>
          <w:rFonts w:cstheme="minorHAnsi"/>
          <w:b/>
          <w:bCs/>
          <w:sz w:val="24"/>
          <w:szCs w:val="24"/>
          <w:lang w:val="es-ES"/>
        </w:rPr>
        <w:t>4</w:t>
      </w:r>
    </w:p>
    <w:p w14:paraId="3EA0FB83" w14:textId="71E140FC" w:rsidR="00CC08EF" w:rsidRDefault="00CC08EF" w:rsidP="00CC08EF">
      <w:pPr>
        <w:rPr>
          <w:lang w:val="es-ES"/>
        </w:rPr>
      </w:pPr>
      <w:r w:rsidRPr="000225AB">
        <w:rPr>
          <w:rFonts w:cstheme="minorHAnsi"/>
          <w:b/>
          <w:bCs/>
          <w:i/>
          <w:iCs/>
          <w:lang w:val="es-ES"/>
        </w:rPr>
        <w:drawing>
          <wp:anchor distT="0" distB="0" distL="114300" distR="114300" simplePos="0" relativeHeight="251662336" behindDoc="0" locked="0" layoutInCell="1" allowOverlap="1" wp14:anchorId="2BCD5D6F" wp14:editId="2D23F2B3">
            <wp:simplePos x="0" y="0"/>
            <wp:positionH relativeFrom="margin">
              <wp:posOffset>349250</wp:posOffset>
            </wp:positionH>
            <wp:positionV relativeFrom="paragraph">
              <wp:posOffset>185420</wp:posOffset>
            </wp:positionV>
            <wp:extent cx="4762500" cy="1655445"/>
            <wp:effectExtent l="0" t="0" r="0" b="190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9083F1" w14:textId="312410D0" w:rsidR="00CC08EF" w:rsidRPr="00CC08EF" w:rsidRDefault="00CC08EF" w:rsidP="00CC08EF">
      <w:pPr>
        <w:jc w:val="center"/>
        <w:rPr>
          <w:rFonts w:cstheme="minorHAnsi"/>
          <w:b/>
          <w:bCs/>
          <w:sz w:val="24"/>
          <w:szCs w:val="24"/>
          <w:lang w:val="es-ES"/>
        </w:rPr>
      </w:pPr>
    </w:p>
    <w:p w14:paraId="0323AEEE" w14:textId="77777777" w:rsidR="00CC08EF" w:rsidRDefault="00CC08EF" w:rsidP="00CC08EF">
      <w:pPr>
        <w:rPr>
          <w:rFonts w:cstheme="minorHAnsi"/>
          <w:b/>
          <w:bCs/>
          <w:sz w:val="24"/>
          <w:szCs w:val="24"/>
          <w:lang w:val="es-ES"/>
        </w:rPr>
      </w:pPr>
    </w:p>
    <w:p w14:paraId="47836CF6" w14:textId="3BB676DC" w:rsidR="00CC08EF" w:rsidRDefault="00CC08EF" w:rsidP="00CC08EF">
      <w:pPr>
        <w:jc w:val="center"/>
        <w:rPr>
          <w:rFonts w:cstheme="minorHAnsi"/>
          <w:b/>
          <w:bCs/>
          <w:sz w:val="24"/>
          <w:szCs w:val="24"/>
          <w:lang w:val="es-ES"/>
        </w:rPr>
      </w:pPr>
      <w:r w:rsidRPr="00870251">
        <w:rPr>
          <w:rFonts w:cstheme="minorHAnsi"/>
          <w:b/>
          <w:bCs/>
          <w:sz w:val="24"/>
          <w:szCs w:val="24"/>
          <w:lang w:val="es-ES"/>
        </w:rPr>
        <w:t xml:space="preserve">CASO </w:t>
      </w:r>
      <w:r>
        <w:rPr>
          <w:rFonts w:cstheme="minorHAnsi"/>
          <w:b/>
          <w:bCs/>
          <w:sz w:val="24"/>
          <w:szCs w:val="24"/>
          <w:lang w:val="es-ES"/>
        </w:rPr>
        <w:t>5</w:t>
      </w:r>
    </w:p>
    <w:p w14:paraId="68283079" w14:textId="4FA5BF5F" w:rsidR="00CC08EF" w:rsidRPr="00CC08EF" w:rsidRDefault="00CC08EF" w:rsidP="00CC08EF">
      <w:pPr>
        <w:rPr>
          <w:sz w:val="24"/>
          <w:szCs w:val="24"/>
          <w:lang w:val="es-ES"/>
        </w:rPr>
      </w:pPr>
      <w:r w:rsidRPr="00CC08EF">
        <w:rPr>
          <w:rFonts w:cstheme="minorHAnsi"/>
          <w:b/>
          <w:bCs/>
          <w:i/>
          <w:iCs/>
          <w:sz w:val="24"/>
          <w:szCs w:val="24"/>
          <w:lang w:val="es-ES"/>
        </w:rPr>
        <w:drawing>
          <wp:anchor distT="0" distB="0" distL="114300" distR="114300" simplePos="0" relativeHeight="251661312" behindDoc="0" locked="0" layoutInCell="1" allowOverlap="1" wp14:anchorId="37441C73" wp14:editId="39EB4922">
            <wp:simplePos x="0" y="0"/>
            <wp:positionH relativeFrom="margin">
              <wp:posOffset>398780</wp:posOffset>
            </wp:positionH>
            <wp:positionV relativeFrom="paragraph">
              <wp:posOffset>24130</wp:posOffset>
            </wp:positionV>
            <wp:extent cx="4800600" cy="1623804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23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C08EF" w:rsidRPr="00CC0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B42EA" w14:textId="77777777" w:rsidR="004206AC" w:rsidRDefault="004206AC" w:rsidP="004206AC">
      <w:pPr>
        <w:spacing w:after="0" w:line="240" w:lineRule="auto"/>
      </w:pPr>
      <w:r>
        <w:separator/>
      </w:r>
    </w:p>
  </w:endnote>
  <w:endnote w:type="continuationSeparator" w:id="0">
    <w:p w14:paraId="68CA54F6" w14:textId="77777777" w:rsidR="004206AC" w:rsidRDefault="004206AC" w:rsidP="00420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216CE" w14:textId="77777777" w:rsidR="004206AC" w:rsidRDefault="004206AC" w:rsidP="004206AC">
      <w:pPr>
        <w:spacing w:after="0" w:line="240" w:lineRule="auto"/>
      </w:pPr>
      <w:r>
        <w:separator/>
      </w:r>
    </w:p>
  </w:footnote>
  <w:footnote w:type="continuationSeparator" w:id="0">
    <w:p w14:paraId="3F93A300" w14:textId="77777777" w:rsidR="004206AC" w:rsidRDefault="004206AC" w:rsidP="004206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73A3C"/>
    <w:multiLevelType w:val="multilevel"/>
    <w:tmpl w:val="A20E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8606C"/>
    <w:multiLevelType w:val="hybridMultilevel"/>
    <w:tmpl w:val="8C04E96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49"/>
    <w:rsid w:val="000225AB"/>
    <w:rsid w:val="00051507"/>
    <w:rsid w:val="00376BEC"/>
    <w:rsid w:val="004206AC"/>
    <w:rsid w:val="00693776"/>
    <w:rsid w:val="0070611E"/>
    <w:rsid w:val="00773A49"/>
    <w:rsid w:val="00870251"/>
    <w:rsid w:val="00880D9D"/>
    <w:rsid w:val="008E3A85"/>
    <w:rsid w:val="00BC383F"/>
    <w:rsid w:val="00CC08EF"/>
    <w:rsid w:val="00CE6E04"/>
    <w:rsid w:val="00D4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6AD4A"/>
  <w15:chartTrackingRefBased/>
  <w15:docId w15:val="{E8692305-04FC-42EE-B1EB-2660C8DB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73A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73A49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77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773A49"/>
    <w:rPr>
      <w:b/>
      <w:bCs/>
    </w:rPr>
  </w:style>
  <w:style w:type="paragraph" w:styleId="Prrafodelista">
    <w:name w:val="List Paragraph"/>
    <w:basedOn w:val="Normal"/>
    <w:uiPriority w:val="34"/>
    <w:qFormat/>
    <w:rsid w:val="004206A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206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06AC"/>
  </w:style>
  <w:style w:type="paragraph" w:styleId="Piedepgina">
    <w:name w:val="footer"/>
    <w:basedOn w:val="Normal"/>
    <w:link w:val="PiedepginaCar"/>
    <w:uiPriority w:val="99"/>
    <w:unhideWhenUsed/>
    <w:rsid w:val="004206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0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553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shantal viteri</dc:creator>
  <cp:keywords/>
  <dc:description/>
  <cp:lastModifiedBy>shantal viteri</cp:lastModifiedBy>
  <cp:revision>9</cp:revision>
  <dcterms:created xsi:type="dcterms:W3CDTF">2026-04-15T13:01:00Z</dcterms:created>
  <dcterms:modified xsi:type="dcterms:W3CDTF">2026-04-15T14:00:00Z</dcterms:modified>
</cp:coreProperties>
</file>