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656" w:rsidRPr="00961D4C" w:rsidRDefault="002B6656" w:rsidP="0088481B">
      <w:pPr>
        <w:tabs>
          <w:tab w:val="right" w:pos="10915"/>
        </w:tabs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961D4C">
        <w:rPr>
          <w:rFonts w:ascii="Times New Roman" w:hAnsi="Times New Roman" w:cs="Times New Roman"/>
          <w:b/>
          <w:sz w:val="24"/>
          <w:lang w:val="ro-RO"/>
        </w:rPr>
        <w:t xml:space="preserve">Problema  </w:t>
      </w:r>
      <w:r w:rsidR="00781E37" w:rsidRPr="00961D4C">
        <w:rPr>
          <w:rFonts w:ascii="Courier New" w:hAnsi="Courier New" w:cs="Courier New"/>
          <w:b/>
          <w:sz w:val="24"/>
          <w:lang w:val="ro-RO"/>
        </w:rPr>
        <w:t>1</w:t>
      </w:r>
      <w:r w:rsidRPr="00961D4C">
        <w:rPr>
          <w:rFonts w:ascii="Times New Roman" w:hAnsi="Times New Roman" w:cs="Times New Roman"/>
          <w:b/>
          <w:sz w:val="24"/>
          <w:lang w:val="ro-RO"/>
        </w:rPr>
        <w:t xml:space="preserve"> - </w:t>
      </w:r>
      <w:r w:rsidR="003F71AB" w:rsidRPr="00961D4C">
        <w:rPr>
          <w:rFonts w:ascii="Courier New" w:hAnsi="Courier New" w:cs="Courier New"/>
          <w:b/>
          <w:sz w:val="24"/>
          <w:lang w:val="ro-RO"/>
        </w:rPr>
        <w:t>a</w:t>
      </w:r>
      <w:r w:rsidR="00910053" w:rsidRPr="00961D4C">
        <w:rPr>
          <w:rFonts w:ascii="Courier New" w:hAnsi="Courier New" w:cs="Courier New"/>
          <w:b/>
          <w:sz w:val="24"/>
          <w:lang w:val="ro-RO"/>
        </w:rPr>
        <w:t>x</w:t>
      </w:r>
      <w:r w:rsidR="000D0108" w:rsidRPr="00961D4C">
        <w:rPr>
          <w:rFonts w:ascii="Courier New" w:hAnsi="Courier New" w:cs="Courier New"/>
          <w:b/>
          <w:sz w:val="24"/>
          <w:lang w:val="ro-RO"/>
        </w:rPr>
        <w:t>yz</w:t>
      </w:r>
      <w:r w:rsidRPr="00961D4C">
        <w:rPr>
          <w:rFonts w:ascii="Times New Roman" w:hAnsi="Times New Roman" w:cs="Times New Roman"/>
          <w:b/>
          <w:sz w:val="24"/>
          <w:lang w:val="ro-RO"/>
        </w:rPr>
        <w:tab/>
      </w:r>
      <w:r w:rsidRPr="00961D4C">
        <w:rPr>
          <w:rFonts w:ascii="Courier New" w:hAnsi="Courier New" w:cs="Courier New"/>
          <w:b/>
          <w:sz w:val="24"/>
          <w:lang w:val="ro-RO"/>
        </w:rPr>
        <w:t>100</w:t>
      </w:r>
      <w:r w:rsidRPr="00961D4C">
        <w:rPr>
          <w:rFonts w:ascii="Times New Roman" w:hAnsi="Times New Roman" w:cs="Times New Roman"/>
          <w:b/>
          <w:sz w:val="24"/>
          <w:lang w:val="ro-RO"/>
        </w:rPr>
        <w:t xml:space="preserve"> puncte</w:t>
      </w:r>
    </w:p>
    <w:p w:rsidR="00EF6876" w:rsidRDefault="004632B6" w:rsidP="00D72F50">
      <w:pPr>
        <w:spacing w:after="0"/>
        <w:ind w:firstLine="426"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Se consideră numerele naturale </w:t>
      </w:r>
      <w:r w:rsidRPr="00D85A20">
        <w:rPr>
          <w:rFonts w:ascii="Courier New" w:eastAsiaTheme="minorEastAsia" w:hAnsi="Courier New" w:cs="Courier New"/>
          <w:b/>
          <w:lang w:val="ro-RO"/>
        </w:rPr>
        <w:t>A</w:t>
      </w:r>
      <w:r>
        <w:rPr>
          <w:rFonts w:ascii="Times New Roman" w:hAnsi="Times New Roman" w:cs="Times New Roman"/>
          <w:lang w:val="ro-RO"/>
        </w:rPr>
        <w:t xml:space="preserve"> (</w:t>
      </w:r>
      <w:r w:rsidR="00EF2734" w:rsidRPr="002C06FF">
        <w:rPr>
          <w:rFonts w:ascii="Times New Roman" w:eastAsiaTheme="minorEastAsia" w:hAnsi="Times New Roman" w:cs="Times New Roman"/>
          <w:lang w:val="ro-RO"/>
        </w:rPr>
        <w:t xml:space="preserve">format din </w:t>
      </w:r>
      <w:r w:rsidR="002D7B10">
        <w:rPr>
          <w:rFonts w:ascii="Times New Roman" w:eastAsiaTheme="minorEastAsia" w:hAnsi="Times New Roman" w:cs="Times New Roman"/>
          <w:lang w:val="ro-RO"/>
        </w:rPr>
        <w:t xml:space="preserve">două sau trei </w:t>
      </w:r>
      <w:r w:rsidR="00377CC0">
        <w:rPr>
          <w:rFonts w:ascii="Times New Roman" w:eastAsiaTheme="minorEastAsia" w:hAnsi="Times New Roman" w:cs="Times New Roman"/>
          <w:lang w:val="ro-RO"/>
        </w:rPr>
        <w:t>c</w:t>
      </w:r>
      <w:r w:rsidR="00EF2734" w:rsidRPr="002C06FF">
        <w:rPr>
          <w:rFonts w:ascii="Times New Roman" w:eastAsiaTheme="minorEastAsia" w:hAnsi="Times New Roman" w:cs="Times New Roman"/>
          <w:lang w:val="ro-RO"/>
        </w:rPr>
        <w:t>ifre</w:t>
      </w:r>
      <w:r w:rsidR="002D7B10">
        <w:rPr>
          <w:rFonts w:ascii="Times New Roman" w:eastAsiaTheme="minorEastAsia" w:hAnsi="Times New Roman" w:cs="Times New Roman"/>
          <w:lang w:val="ro-RO"/>
        </w:rPr>
        <w:t>, toate</w:t>
      </w:r>
      <w:r w:rsidR="005C6580">
        <w:rPr>
          <w:rFonts w:ascii="Times New Roman" w:eastAsiaTheme="minorEastAsia" w:hAnsi="Times New Roman" w:cs="Times New Roman"/>
          <w:lang w:val="ro-RO"/>
        </w:rPr>
        <w:t xml:space="preserve"> </w:t>
      </w:r>
      <w:r w:rsidR="00EF2734" w:rsidRPr="002C06FF">
        <w:rPr>
          <w:rFonts w:ascii="Times New Roman" w:eastAsiaTheme="minorEastAsia" w:hAnsi="Times New Roman" w:cs="Times New Roman"/>
          <w:lang w:val="ro-RO"/>
        </w:rPr>
        <w:t xml:space="preserve">distincte </w:t>
      </w:r>
      <w:r w:rsidR="005C6580">
        <w:rPr>
          <w:rFonts w:ascii="Times New Roman" w:eastAsiaTheme="minorEastAsia" w:hAnsi="Times New Roman" w:cs="Times New Roman"/>
          <w:lang w:val="ro-RO"/>
        </w:rPr>
        <w:t xml:space="preserve">și </w:t>
      </w:r>
      <w:r w:rsidR="00EF2734" w:rsidRPr="002C06FF">
        <w:rPr>
          <w:rFonts w:ascii="Times New Roman" w:eastAsiaTheme="minorEastAsia" w:hAnsi="Times New Roman" w:cs="Times New Roman"/>
          <w:lang w:val="ro-RO"/>
        </w:rPr>
        <w:t>nenule</w:t>
      </w:r>
      <w:r>
        <w:rPr>
          <w:rFonts w:ascii="Times New Roman" w:eastAsiaTheme="minorEastAsia" w:hAnsi="Times New Roman" w:cs="Times New Roman"/>
          <w:lang w:val="ro-RO"/>
        </w:rPr>
        <w:t>) și</w:t>
      </w:r>
      <w:r w:rsidR="00EF2734" w:rsidRPr="000E2356">
        <w:rPr>
          <w:rFonts w:ascii="Times New Roman" w:hAnsi="Times New Roman" w:cs="Times New Roman"/>
          <w:sz w:val="20"/>
          <w:lang w:val="ro-RO"/>
        </w:rPr>
        <w:t xml:space="preserve"> </w:t>
      </w:r>
      <w:r w:rsidR="00EF2734" w:rsidRPr="000E2356">
        <w:rPr>
          <w:rFonts w:ascii="Times New Roman" w:eastAsiaTheme="minorEastAsia" w:hAnsi="Times New Roman" w:cs="Times New Roman"/>
          <w:sz w:val="20"/>
          <w:lang w:val="ro-RO"/>
        </w:rPr>
        <w:t xml:space="preserve"> </w:t>
      </w:r>
      <w:r w:rsidR="003F71AB" w:rsidRPr="00D85A20">
        <w:rPr>
          <w:rFonts w:ascii="Courier New" w:eastAsiaTheme="minorEastAsia" w:hAnsi="Courier New" w:cs="Courier New"/>
          <w:b/>
          <w:lang w:val="ro-RO"/>
        </w:rPr>
        <w:t>X</w:t>
      </w:r>
      <w:r>
        <w:rPr>
          <w:rFonts w:ascii="Times New Roman" w:eastAsiaTheme="minorEastAsia" w:hAnsi="Times New Roman" w:cs="Times New Roman"/>
          <w:lang w:val="ro-RO"/>
        </w:rPr>
        <w:t xml:space="preserve"> (</w:t>
      </w:r>
      <w:r w:rsidR="00EF6876">
        <w:rPr>
          <w:rFonts w:ascii="Times New Roman" w:hAnsi="Times New Roman" w:cs="Times New Roman"/>
          <w:lang w:val="ro-RO"/>
        </w:rPr>
        <w:t xml:space="preserve">format din </w:t>
      </w:r>
      <w:r w:rsidR="00EF6876" w:rsidRPr="00D85A20">
        <w:rPr>
          <w:rFonts w:ascii="Courier New" w:eastAsiaTheme="minorEastAsia" w:hAnsi="Courier New" w:cs="Courier New"/>
          <w:b/>
          <w:lang w:val="ro-RO"/>
        </w:rPr>
        <w:t>N</w:t>
      </w:r>
      <w:r w:rsidR="00D72F50" w:rsidRPr="00D72F50">
        <w:rPr>
          <w:rFonts w:ascii="Times New Roman" w:hAnsi="Times New Roman" w:cs="Times New Roman"/>
          <w:lang w:val="ro-RO"/>
        </w:rPr>
        <w:t xml:space="preserve"> </w:t>
      </w:r>
      <w:r w:rsidR="00D72F50">
        <w:rPr>
          <w:rFonts w:ascii="Times New Roman" w:hAnsi="Times New Roman" w:cs="Times New Roman"/>
          <w:lang w:val="ro-RO"/>
        </w:rPr>
        <w:t>cifre, toate</w:t>
      </w:r>
      <w:r w:rsidR="00EF6876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nenule)</w:t>
      </w:r>
      <w:r w:rsidR="00EF2734" w:rsidRPr="002C06FF">
        <w:rPr>
          <w:rFonts w:ascii="Times New Roman" w:hAnsi="Times New Roman" w:cs="Times New Roman"/>
          <w:lang w:val="ro-RO"/>
        </w:rPr>
        <w:t>.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</w:t>
      </w:r>
    </w:p>
    <w:p w:rsidR="00D72F50" w:rsidRPr="002C06FF" w:rsidRDefault="00D72F50" w:rsidP="00D72F50">
      <w:pPr>
        <w:spacing w:after="0"/>
        <w:ind w:firstLine="426"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Din numărul </w:t>
      </w:r>
      <w:r w:rsidRPr="00D85A20">
        <w:rPr>
          <w:rFonts w:ascii="Courier New" w:eastAsiaTheme="minorEastAsia" w:hAnsi="Courier New" w:cs="Courier New"/>
          <w:b/>
          <w:lang w:val="ro-RO"/>
        </w:rPr>
        <w:t>X</w:t>
      </w:r>
      <w:r>
        <w:rPr>
          <w:rFonts w:ascii="Times New Roman" w:eastAsiaTheme="minorEastAsia" w:hAnsi="Times New Roman" w:cs="Times New Roman"/>
          <w:lang w:val="ro-RO"/>
        </w:rPr>
        <w:t xml:space="preserve">, folosind toate cele </w:t>
      </w:r>
      <w:r w:rsidRPr="00D85A20">
        <w:rPr>
          <w:rFonts w:ascii="Courier New" w:eastAsiaTheme="minorEastAsia" w:hAnsi="Courier New" w:cs="Courier New"/>
          <w:b/>
          <w:lang w:val="ro-RO"/>
        </w:rPr>
        <w:t>N</w:t>
      </w:r>
      <w:r>
        <w:rPr>
          <w:rFonts w:ascii="Times New Roman" w:eastAsiaTheme="minorEastAsia" w:hAnsi="Times New Roman" w:cs="Times New Roman"/>
          <w:lang w:val="ro-RO"/>
        </w:rPr>
        <w:t xml:space="preserve"> cifre ale sale, </w:t>
      </w:r>
      <w:r w:rsidRPr="00EF6876">
        <w:rPr>
          <w:rFonts w:ascii="Times New Roman" w:eastAsiaTheme="minorEastAsia" w:hAnsi="Times New Roman" w:cs="Times New Roman"/>
          <w:lang w:val="ro-RO"/>
        </w:rPr>
        <w:t xml:space="preserve">se </w:t>
      </w:r>
      <w:r>
        <w:rPr>
          <w:rFonts w:ascii="Times New Roman" w:eastAsiaTheme="minorEastAsia" w:hAnsi="Times New Roman" w:cs="Times New Roman"/>
          <w:lang w:val="ro-RO"/>
        </w:rPr>
        <w:t xml:space="preserve">poate construi un </w:t>
      </w:r>
      <w:r w:rsidRPr="00EF6876">
        <w:rPr>
          <w:rFonts w:ascii="Times New Roman" w:eastAsiaTheme="minorEastAsia" w:hAnsi="Times New Roman" w:cs="Times New Roman"/>
          <w:lang w:val="ro-RO"/>
        </w:rPr>
        <w:t>cel mai mare număr natu</w:t>
      </w:r>
      <w:r>
        <w:rPr>
          <w:rFonts w:ascii="Times New Roman" w:eastAsiaTheme="minorEastAsia" w:hAnsi="Times New Roman" w:cs="Times New Roman"/>
          <w:lang w:val="ro-RO"/>
        </w:rPr>
        <w:t xml:space="preserve">ral </w:t>
      </w:r>
      <w:r w:rsidRPr="00D85A20">
        <w:rPr>
          <w:rFonts w:ascii="Courier New" w:eastAsiaTheme="minorEastAsia" w:hAnsi="Courier New" w:cs="Courier New"/>
          <w:b/>
          <w:lang w:val="ro-RO"/>
        </w:rPr>
        <w:t>Y</w:t>
      </w:r>
      <w:r w:rsidRPr="004632B6">
        <w:rPr>
          <w:rFonts w:ascii="Times New Roman" w:eastAsiaTheme="minorEastAsia" w:hAnsi="Times New Roman" w:cs="Times New Roman"/>
          <w:b/>
          <w:lang w:val="ro-RO"/>
        </w:rPr>
        <w:t xml:space="preserve"> strict mai mic </w:t>
      </w:r>
      <w:r>
        <w:rPr>
          <w:rFonts w:ascii="Times New Roman" w:eastAsiaTheme="minorEastAsia" w:hAnsi="Times New Roman" w:cs="Times New Roman"/>
          <w:b/>
          <w:lang w:val="ro-RO"/>
        </w:rPr>
        <w:t>decât</w:t>
      </w:r>
      <w:r w:rsidRPr="009B1862">
        <w:rPr>
          <w:rFonts w:ascii="Times New Roman" w:eastAsiaTheme="minorEastAsia" w:hAnsi="Times New Roman" w:cs="Times New Roman"/>
          <w:b/>
          <w:lang w:val="ro-RO"/>
        </w:rPr>
        <w:t xml:space="preserve"> </w:t>
      </w:r>
      <w:r w:rsidRPr="00D85A20">
        <w:rPr>
          <w:rFonts w:ascii="Courier New" w:eastAsiaTheme="minorEastAsia" w:hAnsi="Courier New" w:cs="Courier New"/>
          <w:b/>
          <w:lang w:val="ro-RO"/>
        </w:rPr>
        <w:t>X</w:t>
      </w:r>
      <w:r>
        <w:rPr>
          <w:rFonts w:ascii="Times New Roman" w:eastAsiaTheme="minorEastAsia" w:hAnsi="Times New Roman" w:cs="Times New Roman"/>
          <w:lang w:val="ro-RO"/>
        </w:rPr>
        <w:t xml:space="preserve">. De exemplu, pentru </w:t>
      </w:r>
      <w:r w:rsidRPr="00D85A20">
        <w:rPr>
          <w:rFonts w:ascii="Courier New" w:eastAsiaTheme="minorEastAsia" w:hAnsi="Courier New" w:cs="Courier New"/>
          <w:b/>
          <w:lang w:val="ro-RO"/>
        </w:rPr>
        <w:t>X=121621</w:t>
      </w:r>
      <w:r>
        <w:rPr>
          <w:rFonts w:ascii="Times New Roman" w:eastAsiaTheme="minorEastAsia" w:hAnsi="Times New Roman" w:cs="Times New Roman"/>
          <w:lang w:val="ro-RO"/>
        </w:rPr>
        <w:t xml:space="preserve"> se construiește </w:t>
      </w:r>
      <w:r w:rsidRPr="00D85A20">
        <w:rPr>
          <w:rFonts w:ascii="Courier New" w:eastAsiaTheme="minorEastAsia" w:hAnsi="Courier New" w:cs="Courier New"/>
          <w:b/>
          <w:lang w:val="ro-RO"/>
        </w:rPr>
        <w:t>Y=121612</w:t>
      </w:r>
      <w:r>
        <w:rPr>
          <w:rFonts w:ascii="Times New Roman" w:eastAsiaTheme="minorEastAsia" w:hAnsi="Times New Roman" w:cs="Times New Roman"/>
          <w:lang w:val="ro-RO"/>
        </w:rPr>
        <w:t>.</w:t>
      </w:r>
    </w:p>
    <w:p w:rsidR="00FF3DCB" w:rsidRDefault="00D72F50" w:rsidP="00D72F50">
      <w:pPr>
        <w:spacing w:after="0"/>
        <w:ind w:firstLine="426"/>
        <w:jc w:val="both"/>
        <w:rPr>
          <w:rFonts w:ascii="Courier New" w:eastAsiaTheme="minorEastAsia" w:hAnsi="Courier New" w:cs="Courier New"/>
          <w:strike/>
          <w:sz w:val="18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Tot din numărul </w:t>
      </w:r>
      <w:r w:rsidRPr="00D85A20">
        <w:rPr>
          <w:rFonts w:ascii="Courier New" w:eastAsiaTheme="minorEastAsia" w:hAnsi="Courier New" w:cs="Courier New"/>
          <w:b/>
          <w:lang w:val="ro-RO"/>
        </w:rPr>
        <w:t>X</w:t>
      </w:r>
      <w:r w:rsidRPr="00D72F50">
        <w:rPr>
          <w:rFonts w:ascii="Times New Roman" w:eastAsiaTheme="minorEastAsia" w:hAnsi="Times New Roman" w:cs="Times New Roman"/>
        </w:rPr>
        <w:t>,</w:t>
      </w:r>
      <w:r w:rsidRPr="002C06FF">
        <w:rPr>
          <w:rFonts w:ascii="Times New Roman" w:eastAsiaTheme="minorEastAsia" w:hAnsi="Times New Roman" w:cs="Times New Roman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lang w:val="ro-RO"/>
        </w:rPr>
        <w:t>se poate obține n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umărul </w:t>
      </w:r>
      <w:r w:rsidR="00612828" w:rsidRPr="00D85A20">
        <w:rPr>
          <w:rFonts w:ascii="Courier New" w:eastAsiaTheme="minorEastAsia" w:hAnsi="Courier New" w:cs="Courier New"/>
          <w:b/>
          <w:lang w:val="ro-RO"/>
        </w:rPr>
        <w:t>A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</w:t>
      </w:r>
      <w:r w:rsidR="00FF3DCB" w:rsidRPr="002C06FF">
        <w:rPr>
          <w:rFonts w:ascii="Times New Roman" w:eastAsiaTheme="minorEastAsia" w:hAnsi="Times New Roman" w:cs="Times New Roman"/>
          <w:lang w:val="ro-RO"/>
        </w:rPr>
        <w:t>prin ș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>tergerea unor cifre</w:t>
      </w:r>
      <w:r>
        <w:rPr>
          <w:rFonts w:ascii="Times New Roman" w:eastAsiaTheme="minorEastAsia" w:hAnsi="Times New Roman" w:cs="Times New Roman"/>
          <w:lang w:val="ro-RO"/>
        </w:rPr>
        <w:t xml:space="preserve"> </w:t>
      </w:r>
      <w:r w:rsidR="0052383F">
        <w:rPr>
          <w:rFonts w:ascii="Times New Roman" w:eastAsiaTheme="minorEastAsia" w:hAnsi="Times New Roman" w:cs="Times New Roman"/>
          <w:lang w:val="ro-RO"/>
        </w:rPr>
        <w:t>din scrierea</w:t>
      </w:r>
      <w:r>
        <w:rPr>
          <w:rFonts w:ascii="Times New Roman" w:eastAsiaTheme="minorEastAsia" w:hAnsi="Times New Roman" w:cs="Times New Roman"/>
          <w:lang w:val="ro-RO"/>
        </w:rPr>
        <w:t xml:space="preserve"> lui </w:t>
      </w:r>
      <w:r w:rsidRPr="00D85A20">
        <w:rPr>
          <w:rFonts w:ascii="Courier New" w:eastAsiaTheme="minorEastAsia" w:hAnsi="Courier New" w:cs="Courier New"/>
          <w:b/>
          <w:lang w:val="ro-RO"/>
        </w:rPr>
        <w:t>X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și alipirea celor r</w:t>
      </w:r>
      <w:r w:rsidR="00FF3DCB" w:rsidRPr="002C06FF">
        <w:rPr>
          <w:rFonts w:ascii="Times New Roman" w:eastAsiaTheme="minorEastAsia" w:hAnsi="Times New Roman" w:cs="Times New Roman"/>
          <w:lang w:val="ro-RO"/>
        </w:rPr>
        <w:t>ă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>mase</w:t>
      </w:r>
      <w:r w:rsidR="00FF3DCB" w:rsidRPr="002C06FF">
        <w:rPr>
          <w:rFonts w:ascii="Times New Roman" w:eastAsiaTheme="minorEastAsia" w:hAnsi="Times New Roman" w:cs="Times New Roman"/>
          <w:lang w:val="ro-RO"/>
        </w:rPr>
        <w:t xml:space="preserve">, 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>fără a</w:t>
      </w:r>
      <w:r w:rsidR="00FF3DCB" w:rsidRPr="002C06FF">
        <w:rPr>
          <w:rFonts w:ascii="Times New Roman" w:eastAsiaTheme="minorEastAsia" w:hAnsi="Times New Roman" w:cs="Times New Roman"/>
          <w:lang w:val="ro-RO"/>
        </w:rPr>
        <w:t xml:space="preserve"> le schimba ordinea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>. De exemplu, dac</w:t>
      </w:r>
      <w:r w:rsidR="00C51201">
        <w:rPr>
          <w:rFonts w:ascii="Times New Roman" w:eastAsiaTheme="minorEastAsia" w:hAnsi="Times New Roman" w:cs="Times New Roman"/>
          <w:lang w:val="ro-RO"/>
        </w:rPr>
        <w:t>ă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</w:t>
      </w:r>
      <w:r w:rsidR="00612828" w:rsidRPr="00D85A20">
        <w:rPr>
          <w:rFonts w:ascii="Courier New" w:eastAsiaTheme="minorEastAsia" w:hAnsi="Courier New" w:cs="Courier New"/>
          <w:b/>
          <w:lang w:val="ro-RO"/>
        </w:rPr>
        <w:t>X=12</w:t>
      </w:r>
      <w:r w:rsidR="00FF3DCB" w:rsidRPr="00D85A20">
        <w:rPr>
          <w:rFonts w:ascii="Courier New" w:eastAsiaTheme="minorEastAsia" w:hAnsi="Courier New" w:cs="Courier New"/>
          <w:b/>
          <w:lang w:val="ro-RO"/>
        </w:rPr>
        <w:t>16</w:t>
      </w:r>
      <w:r w:rsidR="00612828" w:rsidRPr="00D85A20">
        <w:rPr>
          <w:rFonts w:ascii="Courier New" w:eastAsiaTheme="minorEastAsia" w:hAnsi="Courier New" w:cs="Courier New"/>
          <w:b/>
          <w:lang w:val="ro-RO"/>
        </w:rPr>
        <w:t>2</w:t>
      </w:r>
      <w:r w:rsidR="00FF3DCB" w:rsidRPr="00D85A20">
        <w:rPr>
          <w:rFonts w:ascii="Courier New" w:eastAsiaTheme="minorEastAsia" w:hAnsi="Courier New" w:cs="Courier New"/>
          <w:b/>
          <w:lang w:val="ro-RO"/>
        </w:rPr>
        <w:t>1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și </w:t>
      </w:r>
      <w:r w:rsidR="00612828" w:rsidRPr="00D85A20">
        <w:rPr>
          <w:rFonts w:ascii="Courier New" w:eastAsiaTheme="minorEastAsia" w:hAnsi="Courier New" w:cs="Courier New"/>
          <w:b/>
          <w:lang w:val="ro-RO"/>
        </w:rPr>
        <w:t>A=12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, </w:t>
      </w:r>
      <w:r w:rsidR="00C51201">
        <w:rPr>
          <w:rFonts w:ascii="Times New Roman" w:eastAsiaTheme="minorEastAsia" w:hAnsi="Times New Roman" w:cs="Times New Roman"/>
          <w:lang w:val="ro-RO"/>
        </w:rPr>
        <w:t>există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</w:t>
      </w:r>
      <w:r w:rsidRPr="00D85A20">
        <w:rPr>
          <w:rFonts w:ascii="Courier New" w:eastAsiaTheme="minorEastAsia" w:hAnsi="Courier New" w:cs="Courier New"/>
          <w:b/>
          <w:lang w:val="ro-RO"/>
        </w:rPr>
        <w:t>Z=</w:t>
      </w:r>
      <w:r w:rsidR="00612828" w:rsidRPr="00D85A20">
        <w:rPr>
          <w:rFonts w:ascii="Courier New" w:eastAsiaTheme="minorEastAsia" w:hAnsi="Courier New" w:cs="Courier New"/>
          <w:b/>
          <w:lang w:val="ro-RO"/>
        </w:rPr>
        <w:t>3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posibilități </w:t>
      </w:r>
      <w:r w:rsidR="0016009A" w:rsidRPr="002C06FF">
        <w:rPr>
          <w:rFonts w:ascii="Times New Roman" w:eastAsiaTheme="minorEastAsia" w:hAnsi="Times New Roman" w:cs="Times New Roman"/>
          <w:lang w:val="ro-RO"/>
        </w:rPr>
        <w:t xml:space="preserve">distincte 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prin care să obținem numărul </w:t>
      </w:r>
      <w:r w:rsidR="00612828" w:rsidRPr="00A90745">
        <w:rPr>
          <w:rFonts w:ascii="Courier New" w:eastAsiaTheme="minorEastAsia" w:hAnsi="Courier New" w:cs="Courier New"/>
          <w:b/>
          <w:lang w:val="ro-RO"/>
        </w:rPr>
        <w:t>A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din </w:t>
      </w:r>
      <w:r w:rsidR="00612828" w:rsidRPr="00A90745">
        <w:rPr>
          <w:rFonts w:ascii="Courier New" w:eastAsiaTheme="minorEastAsia" w:hAnsi="Courier New" w:cs="Courier New"/>
          <w:b/>
          <w:lang w:val="ro-RO"/>
        </w:rPr>
        <w:t>X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 și anume: 1) </w:t>
      </w:r>
      <w:r w:rsidR="00612828" w:rsidRPr="00A90745">
        <w:rPr>
          <w:rFonts w:ascii="Courier New" w:eastAsiaTheme="minorEastAsia" w:hAnsi="Courier New" w:cs="Courier New"/>
          <w:b/>
          <w:sz w:val="28"/>
          <w:highlight w:val="yellow"/>
          <w:lang w:val="ro-RO"/>
        </w:rPr>
        <w:t>12</w:t>
      </w:r>
      <w:r w:rsidR="00FF3DCB" w:rsidRPr="00A90745">
        <w:rPr>
          <w:rFonts w:ascii="Courier New" w:eastAsiaTheme="minorEastAsia" w:hAnsi="Courier New" w:cs="Courier New"/>
          <w:b/>
          <w:strike/>
          <w:sz w:val="18"/>
          <w:lang w:val="ro-RO"/>
        </w:rPr>
        <w:t>1621</w:t>
      </w:r>
      <w:r w:rsidR="00612828" w:rsidRPr="002C06FF">
        <w:rPr>
          <w:rFonts w:ascii="Times New Roman" w:eastAsiaTheme="minorEastAsia" w:hAnsi="Times New Roman" w:cs="Times New Roman"/>
          <w:lang w:val="ro-RO"/>
        </w:rPr>
        <w:t xml:space="preserve">; 2) </w:t>
      </w:r>
      <w:r w:rsidR="00612828" w:rsidRPr="00A90745">
        <w:rPr>
          <w:rFonts w:ascii="Courier New" w:eastAsiaTheme="minorEastAsia" w:hAnsi="Courier New" w:cs="Courier New"/>
          <w:b/>
          <w:sz w:val="28"/>
          <w:highlight w:val="yellow"/>
          <w:lang w:val="ro-RO"/>
        </w:rPr>
        <w:t>1</w:t>
      </w:r>
      <w:r w:rsidR="00FF3DCB" w:rsidRPr="00A90745">
        <w:rPr>
          <w:rFonts w:ascii="Courier New" w:eastAsiaTheme="minorEastAsia" w:hAnsi="Courier New" w:cs="Courier New"/>
          <w:b/>
          <w:strike/>
          <w:sz w:val="18"/>
          <w:lang w:val="ro-RO"/>
        </w:rPr>
        <w:t>216</w:t>
      </w:r>
      <w:r w:rsidR="00612828" w:rsidRPr="00A90745">
        <w:rPr>
          <w:rFonts w:ascii="Courier New" w:eastAsiaTheme="minorEastAsia" w:hAnsi="Courier New" w:cs="Courier New"/>
          <w:b/>
          <w:sz w:val="28"/>
          <w:highlight w:val="yellow"/>
          <w:lang w:val="ro-RO"/>
        </w:rPr>
        <w:t>2</w:t>
      </w:r>
      <w:r w:rsidR="00FF3DCB" w:rsidRPr="00A90745">
        <w:rPr>
          <w:rFonts w:ascii="Courier New" w:eastAsiaTheme="minorEastAsia" w:hAnsi="Courier New" w:cs="Courier New"/>
          <w:b/>
          <w:strike/>
          <w:sz w:val="18"/>
          <w:lang w:val="ro-RO"/>
        </w:rPr>
        <w:t>1</w:t>
      </w:r>
      <w:r w:rsidR="00FF3DCB" w:rsidRPr="002C06FF">
        <w:rPr>
          <w:rFonts w:ascii="Times New Roman" w:eastAsiaTheme="minorEastAsia" w:hAnsi="Times New Roman" w:cs="Times New Roman"/>
          <w:lang w:val="ro-RO"/>
        </w:rPr>
        <w:t>; 3)</w:t>
      </w:r>
      <w:r w:rsidR="008333E2">
        <w:rPr>
          <w:rFonts w:ascii="Times New Roman" w:eastAsiaTheme="minorEastAsia" w:hAnsi="Times New Roman" w:cs="Times New Roman"/>
          <w:lang w:val="ro-RO"/>
        </w:rPr>
        <w:t xml:space="preserve"> </w:t>
      </w:r>
      <w:r w:rsidR="00FF3DCB" w:rsidRPr="00A90745">
        <w:rPr>
          <w:rFonts w:ascii="Courier New" w:eastAsiaTheme="minorEastAsia" w:hAnsi="Courier New" w:cs="Courier New"/>
          <w:b/>
          <w:strike/>
          <w:sz w:val="18"/>
          <w:lang w:val="ro-RO"/>
        </w:rPr>
        <w:t>12</w:t>
      </w:r>
      <w:r w:rsidR="00FF3DCB" w:rsidRPr="00A90745">
        <w:rPr>
          <w:rFonts w:ascii="Courier New" w:eastAsiaTheme="minorEastAsia" w:hAnsi="Courier New" w:cs="Courier New"/>
          <w:b/>
          <w:sz w:val="28"/>
          <w:highlight w:val="yellow"/>
          <w:lang w:val="ro-RO"/>
        </w:rPr>
        <w:t>1</w:t>
      </w:r>
      <w:r w:rsidR="00FF3DCB" w:rsidRPr="00A90745">
        <w:rPr>
          <w:rFonts w:ascii="Courier New" w:eastAsiaTheme="minorEastAsia" w:hAnsi="Courier New" w:cs="Courier New"/>
          <w:b/>
          <w:strike/>
          <w:sz w:val="18"/>
          <w:lang w:val="ro-RO"/>
        </w:rPr>
        <w:t>6</w:t>
      </w:r>
      <w:r w:rsidR="00FF3DCB" w:rsidRPr="00A90745">
        <w:rPr>
          <w:rFonts w:ascii="Courier New" w:eastAsiaTheme="minorEastAsia" w:hAnsi="Courier New" w:cs="Courier New"/>
          <w:b/>
          <w:sz w:val="28"/>
          <w:highlight w:val="yellow"/>
          <w:lang w:val="ro-RO"/>
        </w:rPr>
        <w:t>2</w:t>
      </w:r>
      <w:r w:rsidR="00FF3DCB" w:rsidRPr="00A90745">
        <w:rPr>
          <w:rFonts w:ascii="Courier New" w:eastAsiaTheme="minorEastAsia" w:hAnsi="Courier New" w:cs="Courier New"/>
          <w:b/>
          <w:strike/>
          <w:sz w:val="18"/>
          <w:lang w:val="ro-RO"/>
        </w:rPr>
        <w:t>1</w:t>
      </w:r>
      <w:r w:rsidR="00A90745">
        <w:rPr>
          <w:rFonts w:ascii="Courier New" w:eastAsiaTheme="minorEastAsia" w:hAnsi="Courier New" w:cs="Courier New"/>
          <w:b/>
          <w:strike/>
          <w:sz w:val="18"/>
          <w:lang w:val="ro-RO"/>
        </w:rPr>
        <w:t>.</w:t>
      </w:r>
    </w:p>
    <w:p w:rsidR="00D05DC0" w:rsidRPr="002C06FF" w:rsidRDefault="00D05DC0" w:rsidP="001112E4">
      <w:pPr>
        <w:spacing w:before="120" w:after="0"/>
        <w:jc w:val="both"/>
        <w:rPr>
          <w:rFonts w:ascii="Times New Roman" w:eastAsiaTheme="minorEastAsia" w:hAnsi="Times New Roman" w:cs="Times New Roman"/>
          <w:lang w:val="ro-RO"/>
        </w:rPr>
      </w:pPr>
      <w:r w:rsidRPr="002C06FF">
        <w:rPr>
          <w:rFonts w:ascii="Times New Roman" w:hAnsi="Times New Roman" w:cs="Times New Roman"/>
          <w:b/>
          <w:sz w:val="24"/>
          <w:lang w:val="ro-RO"/>
        </w:rPr>
        <w:t>Cerințe</w:t>
      </w:r>
    </w:p>
    <w:p w:rsidR="00E03506" w:rsidRPr="002C06FF" w:rsidRDefault="00DF0B85" w:rsidP="00702D97">
      <w:pPr>
        <w:spacing w:after="0"/>
        <w:jc w:val="both"/>
        <w:rPr>
          <w:rFonts w:ascii="Times New Roman" w:hAnsi="Times New Roman" w:cs="Times New Roman"/>
          <w:lang w:val="ro-RO"/>
        </w:rPr>
      </w:pPr>
      <w:r w:rsidRPr="00DF0B85">
        <w:rPr>
          <w:rFonts w:ascii="Times New Roman" w:hAnsi="Times New Roman" w:cs="Times New Roman"/>
          <w:lang w:val="ro-RO"/>
        </w:rPr>
        <w:t>Cunoscându-se</w:t>
      </w:r>
      <w:r>
        <w:rPr>
          <w:sz w:val="24"/>
        </w:rPr>
        <w:t xml:space="preserve"> </w:t>
      </w:r>
      <w:r w:rsidR="00D05DC0" w:rsidRPr="002C06FF">
        <w:rPr>
          <w:rFonts w:ascii="Times New Roman" w:hAnsi="Times New Roman" w:cs="Times New Roman"/>
          <w:lang w:val="ro-RO"/>
        </w:rPr>
        <w:t>num</w:t>
      </w:r>
      <w:r w:rsidR="001D7EFF" w:rsidRPr="002C06FF">
        <w:rPr>
          <w:rFonts w:ascii="Times New Roman" w:hAnsi="Times New Roman" w:cs="Times New Roman"/>
          <w:lang w:val="ro-RO"/>
        </w:rPr>
        <w:t xml:space="preserve">erele </w:t>
      </w:r>
      <w:r w:rsidR="002B6656" w:rsidRPr="00D85A20">
        <w:rPr>
          <w:rFonts w:ascii="Courier New" w:eastAsiaTheme="minorEastAsia" w:hAnsi="Courier New" w:cs="Courier New"/>
          <w:b/>
          <w:lang w:val="ro-RO"/>
        </w:rPr>
        <w:t>A</w:t>
      </w:r>
      <w:r w:rsidR="00EF6876" w:rsidRPr="00EF6876">
        <w:rPr>
          <w:rFonts w:ascii="Times New Roman" w:hAnsi="Times New Roman" w:cs="Times New Roman"/>
          <w:lang w:val="ro-RO"/>
        </w:rPr>
        <w:t xml:space="preserve">, </w:t>
      </w:r>
      <w:r w:rsidR="00EF6876" w:rsidRPr="00D85A20">
        <w:rPr>
          <w:rFonts w:ascii="Courier New" w:eastAsiaTheme="minorEastAsia" w:hAnsi="Courier New" w:cs="Courier New"/>
          <w:b/>
          <w:lang w:val="ro-RO"/>
        </w:rPr>
        <w:t>N</w:t>
      </w:r>
      <w:r w:rsidR="001D7EFF" w:rsidRPr="002C06FF">
        <w:rPr>
          <w:rFonts w:ascii="Times New Roman" w:hAnsi="Times New Roman" w:cs="Times New Roman"/>
          <w:lang w:val="ro-RO"/>
        </w:rPr>
        <w:t xml:space="preserve"> și</w:t>
      </w:r>
      <w:r w:rsidR="00EF6876">
        <w:rPr>
          <w:rFonts w:ascii="Times New Roman" w:hAnsi="Times New Roman" w:cs="Times New Roman"/>
          <w:lang w:val="ro-RO"/>
        </w:rPr>
        <w:t xml:space="preserve"> cele </w:t>
      </w:r>
      <w:r w:rsidR="00EF6876" w:rsidRPr="00D85A20">
        <w:rPr>
          <w:rFonts w:ascii="Courier New" w:eastAsiaTheme="minorEastAsia" w:hAnsi="Courier New" w:cs="Courier New"/>
          <w:b/>
          <w:lang w:val="ro-RO"/>
        </w:rPr>
        <w:t>N</w:t>
      </w:r>
      <w:r w:rsidR="00EF6876" w:rsidRPr="009B1862">
        <w:rPr>
          <w:rFonts w:ascii="Times New Roman" w:eastAsiaTheme="minorEastAsia" w:hAnsi="Times New Roman" w:cs="Times New Roman"/>
          <w:b/>
          <w:lang w:val="ro-RO"/>
        </w:rPr>
        <w:t xml:space="preserve"> </w:t>
      </w:r>
      <w:r w:rsidR="00EF6876">
        <w:rPr>
          <w:rFonts w:ascii="Times New Roman" w:hAnsi="Times New Roman" w:cs="Times New Roman"/>
          <w:lang w:val="ro-RO"/>
        </w:rPr>
        <w:t>cifre ale lui</w:t>
      </w:r>
      <w:r w:rsidR="001D7EFF" w:rsidRPr="002C06FF">
        <w:rPr>
          <w:rFonts w:ascii="Times New Roman" w:hAnsi="Times New Roman" w:cs="Times New Roman"/>
          <w:lang w:val="ro-RO"/>
        </w:rPr>
        <w:t xml:space="preserve"> </w:t>
      </w:r>
      <w:r w:rsidR="003F71AB" w:rsidRPr="00D85A20">
        <w:rPr>
          <w:rFonts w:ascii="Courier New" w:eastAsiaTheme="minorEastAsia" w:hAnsi="Courier New" w:cs="Courier New"/>
          <w:b/>
          <w:lang w:val="ro-RO"/>
        </w:rPr>
        <w:t>X</w:t>
      </w:r>
      <w:r w:rsidRPr="00DF0B85">
        <w:rPr>
          <w:rFonts w:ascii="Times New Roman" w:hAnsi="Times New Roman" w:cs="Times New Roman"/>
          <w:lang w:val="ro-RO"/>
        </w:rPr>
        <w:t>, să se determine</w:t>
      </w:r>
      <w:r w:rsidR="00E03506" w:rsidRPr="002C06FF">
        <w:rPr>
          <w:rFonts w:ascii="Times New Roman" w:hAnsi="Times New Roman" w:cs="Times New Roman"/>
          <w:lang w:val="ro-RO"/>
        </w:rPr>
        <w:t>:</w:t>
      </w:r>
    </w:p>
    <w:p w:rsidR="00EB05A4" w:rsidRPr="002C06FF" w:rsidRDefault="00961D4C" w:rsidP="00702D9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</w:t>
      </w:r>
      <w:r w:rsidR="00E03506" w:rsidRPr="002C06FF">
        <w:rPr>
          <w:rFonts w:ascii="Times New Roman" w:hAnsi="Times New Roman" w:cs="Times New Roman"/>
          <w:lang w:val="ro-RO"/>
        </w:rPr>
        <w:t xml:space="preserve">el mai mare număr natural </w:t>
      </w:r>
      <w:r w:rsidR="00E03506" w:rsidRPr="009B1862">
        <w:rPr>
          <w:rFonts w:ascii="Courier New" w:eastAsiaTheme="minorEastAsia" w:hAnsi="Courier New" w:cs="Courier New"/>
          <w:b/>
          <w:lang w:val="ro-RO"/>
        </w:rPr>
        <w:t>Y</w:t>
      </w:r>
      <w:r w:rsidR="00E03506" w:rsidRPr="002C06FF">
        <w:rPr>
          <w:rFonts w:ascii="Times New Roman" w:hAnsi="Times New Roman" w:cs="Times New Roman"/>
          <w:lang w:val="ro-RO"/>
        </w:rPr>
        <w:t xml:space="preserve">, </w:t>
      </w:r>
      <w:r w:rsidR="00E03506" w:rsidRPr="002C06FF">
        <w:rPr>
          <w:rFonts w:ascii="Times New Roman" w:hAnsi="Times New Roman" w:cs="Times New Roman"/>
          <w:b/>
          <w:lang w:val="ro-RO"/>
        </w:rPr>
        <w:t>strict mai mic decât</w:t>
      </w:r>
      <w:r w:rsidR="00E03506" w:rsidRPr="002C06FF">
        <w:rPr>
          <w:rFonts w:ascii="Times New Roman" w:hAnsi="Times New Roman" w:cs="Times New Roman"/>
          <w:lang w:val="ro-RO"/>
        </w:rPr>
        <w:t xml:space="preserve"> </w:t>
      </w:r>
      <w:r w:rsidR="00E03506" w:rsidRPr="00F46B59">
        <w:rPr>
          <w:rFonts w:ascii="Courier New" w:eastAsiaTheme="minorEastAsia" w:hAnsi="Courier New" w:cs="Courier New"/>
          <w:b/>
          <w:lang w:val="ro-RO"/>
        </w:rPr>
        <w:t>X</w:t>
      </w:r>
      <w:r w:rsidR="00E03506" w:rsidRPr="002C06FF">
        <w:rPr>
          <w:rFonts w:ascii="Times New Roman" w:hAnsi="Times New Roman" w:cs="Times New Roman"/>
          <w:lang w:val="ro-RO"/>
        </w:rPr>
        <w:t>, care se poate obține</w:t>
      </w:r>
      <w:r w:rsidR="008001EF" w:rsidRPr="002C06FF">
        <w:rPr>
          <w:rFonts w:ascii="Times New Roman" w:hAnsi="Times New Roman" w:cs="Times New Roman"/>
          <w:lang w:val="ro-RO"/>
        </w:rPr>
        <w:t xml:space="preserve"> rearanjând cifrele lui </w:t>
      </w:r>
      <w:r w:rsidR="008001EF" w:rsidRPr="00D85A20">
        <w:rPr>
          <w:rFonts w:ascii="Courier New" w:eastAsiaTheme="minorEastAsia" w:hAnsi="Courier New" w:cs="Courier New"/>
          <w:b/>
          <w:lang w:val="ro-RO"/>
        </w:rPr>
        <w:t>X</w:t>
      </w:r>
      <w:r>
        <w:rPr>
          <w:rFonts w:ascii="Courier New" w:eastAsiaTheme="minorEastAsia" w:hAnsi="Courier New" w:cs="Courier New"/>
          <w:lang w:val="ro-RO"/>
        </w:rPr>
        <w:t>;</w:t>
      </w:r>
    </w:p>
    <w:p w:rsidR="00D05DC0" w:rsidRPr="002C06FF" w:rsidRDefault="00961D4C" w:rsidP="00702D9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n</w:t>
      </w:r>
      <w:r w:rsidR="008E0026" w:rsidRPr="002C06FF">
        <w:rPr>
          <w:rFonts w:ascii="Times New Roman" w:hAnsi="Times New Roman" w:cs="Times New Roman"/>
          <w:lang w:val="ro-RO"/>
        </w:rPr>
        <w:t xml:space="preserve">umărul </w:t>
      </w:r>
      <w:r w:rsidR="004C1483" w:rsidRPr="002C06FF">
        <w:rPr>
          <w:rFonts w:ascii="Times New Roman" w:hAnsi="Times New Roman" w:cs="Times New Roman"/>
          <w:lang w:val="ro-RO"/>
        </w:rPr>
        <w:t>maxim</w:t>
      </w:r>
      <w:r w:rsidR="00937CC9" w:rsidRPr="002C06FF">
        <w:rPr>
          <w:rFonts w:ascii="Times New Roman" w:hAnsi="Times New Roman" w:cs="Times New Roman"/>
          <w:lang w:val="ro-RO"/>
        </w:rPr>
        <w:t xml:space="preserve"> </w:t>
      </w:r>
      <w:r w:rsidR="000D0108" w:rsidRPr="00F46B59">
        <w:rPr>
          <w:rFonts w:ascii="Courier New" w:eastAsiaTheme="minorEastAsia" w:hAnsi="Courier New" w:cs="Courier New"/>
          <w:b/>
          <w:lang w:val="ro-RO"/>
        </w:rPr>
        <w:t>Z</w:t>
      </w:r>
      <w:r w:rsidR="000D0108" w:rsidRPr="002C06FF">
        <w:rPr>
          <w:rFonts w:ascii="Times New Roman" w:hAnsi="Times New Roman" w:cs="Times New Roman"/>
          <w:lang w:val="ro-RO"/>
        </w:rPr>
        <w:t xml:space="preserve"> </w:t>
      </w:r>
      <w:r w:rsidR="0016009A" w:rsidRPr="002C06FF">
        <w:rPr>
          <w:rFonts w:ascii="Times New Roman" w:hAnsi="Times New Roman" w:cs="Times New Roman"/>
          <w:lang w:val="ro-RO"/>
        </w:rPr>
        <w:t xml:space="preserve">de </w:t>
      </w:r>
      <w:r w:rsidR="006654EC" w:rsidRPr="002C06FF">
        <w:rPr>
          <w:rFonts w:ascii="Times New Roman" w:eastAsiaTheme="minorEastAsia" w:hAnsi="Times New Roman" w:cs="Times New Roman"/>
          <w:lang w:val="ro-RO"/>
        </w:rPr>
        <w:t xml:space="preserve">posibilități distincte prin care se poate obține numărul </w:t>
      </w:r>
      <w:r w:rsidR="006654EC" w:rsidRPr="00F46B59">
        <w:rPr>
          <w:rFonts w:ascii="Courier New" w:eastAsiaTheme="minorEastAsia" w:hAnsi="Courier New" w:cs="Courier New"/>
          <w:b/>
          <w:lang w:val="ro-RO"/>
        </w:rPr>
        <w:t>A</w:t>
      </w:r>
      <w:r w:rsidR="006654EC" w:rsidRPr="002C06FF">
        <w:rPr>
          <w:rFonts w:ascii="Times New Roman" w:eastAsiaTheme="minorEastAsia" w:hAnsi="Times New Roman" w:cs="Times New Roman"/>
          <w:lang w:val="ro-RO"/>
        </w:rPr>
        <w:t xml:space="preserve"> din numărul </w:t>
      </w:r>
      <w:r w:rsidR="006654EC" w:rsidRPr="00F46B59">
        <w:rPr>
          <w:rFonts w:ascii="Courier New" w:eastAsiaTheme="minorEastAsia" w:hAnsi="Courier New" w:cs="Courier New"/>
          <w:b/>
          <w:lang w:val="ro-RO"/>
        </w:rPr>
        <w:t>X</w:t>
      </w:r>
      <w:r w:rsidR="006654EC" w:rsidRPr="002C06FF">
        <w:rPr>
          <w:rFonts w:ascii="Times New Roman" w:eastAsiaTheme="minorEastAsia" w:hAnsi="Times New Roman" w:cs="Times New Roman"/>
          <w:lang w:val="ro-RO"/>
        </w:rPr>
        <w:t xml:space="preserve"> prin ștergerea unor cifre și alipirea celor rămase, fără a le schimba ordinea. </w:t>
      </w:r>
      <w:r w:rsidR="008E0026" w:rsidRPr="002C06FF">
        <w:rPr>
          <w:rFonts w:ascii="Times New Roman" w:hAnsi="Times New Roman" w:cs="Times New Roman"/>
          <w:lang w:val="ro-RO"/>
        </w:rPr>
        <w:t xml:space="preserve">  </w:t>
      </w:r>
    </w:p>
    <w:p w:rsidR="00D551DA" w:rsidRPr="002C06FF" w:rsidRDefault="00D551DA" w:rsidP="00702D97">
      <w:pPr>
        <w:spacing w:after="0"/>
        <w:jc w:val="both"/>
        <w:rPr>
          <w:rFonts w:ascii="Times New Roman" w:hAnsi="Times New Roman" w:cs="Times New Roman"/>
          <w:sz w:val="14"/>
          <w:lang w:val="ro-RO"/>
        </w:rPr>
      </w:pPr>
    </w:p>
    <w:p w:rsidR="00C371D4" w:rsidRPr="002C06FF" w:rsidRDefault="00C371D4" w:rsidP="00702D97">
      <w:pPr>
        <w:pStyle w:val="PlainText"/>
        <w:jc w:val="both"/>
        <w:rPr>
          <w:rFonts w:ascii="Times New Roman" w:hAnsi="Times New Roman"/>
          <w:sz w:val="22"/>
          <w:lang w:val="ro-RO" w:eastAsia="ro-RO"/>
        </w:rPr>
      </w:pPr>
      <w:r w:rsidRPr="002C06FF">
        <w:rPr>
          <w:rFonts w:ascii="Times New Roman" w:eastAsia="MS Mincho" w:hAnsi="Times New Roman"/>
          <w:b/>
          <w:sz w:val="24"/>
          <w:lang w:val="ro-RO"/>
        </w:rPr>
        <w:t>Date de intrare</w:t>
      </w:r>
      <w:r w:rsidRPr="002C06FF">
        <w:rPr>
          <w:rFonts w:ascii="Times New Roman" w:eastAsia="MS Mincho" w:hAnsi="Times New Roman"/>
          <w:sz w:val="24"/>
          <w:lang w:val="ro-RO"/>
        </w:rPr>
        <w:t xml:space="preserve"> </w:t>
      </w:r>
      <w:r w:rsidRPr="002C06FF">
        <w:rPr>
          <w:rFonts w:ascii="Times New Roman" w:hAnsi="Times New Roman"/>
          <w:sz w:val="22"/>
          <w:lang w:val="ro-RO" w:eastAsia="ro-RO"/>
        </w:rPr>
        <w:t xml:space="preserve"> </w:t>
      </w:r>
    </w:p>
    <w:p w:rsidR="00C371D4" w:rsidRPr="002C06FF" w:rsidRDefault="00C371D4" w:rsidP="00702D97">
      <w:pPr>
        <w:spacing w:after="0"/>
        <w:jc w:val="both"/>
        <w:rPr>
          <w:lang w:val="ro-RO"/>
        </w:rPr>
      </w:pPr>
      <w:r w:rsidRPr="002C06FF">
        <w:rPr>
          <w:rFonts w:ascii="Times New Roman" w:hAnsi="Times New Roman" w:cs="Times New Roman"/>
          <w:lang w:val="ro-RO"/>
        </w:rPr>
        <w:t>Fişierul de intrare</w:t>
      </w:r>
      <w:r w:rsidRPr="002C06FF">
        <w:rPr>
          <w:rFonts w:ascii="Courier New" w:hAnsi="Courier New" w:cs="Courier New"/>
          <w:lang w:val="ro-RO"/>
        </w:rPr>
        <w:t xml:space="preserve"> </w:t>
      </w:r>
      <w:r w:rsidR="000D0108" w:rsidRPr="00F46B59">
        <w:rPr>
          <w:rFonts w:ascii="Courier New" w:eastAsiaTheme="minorEastAsia" w:hAnsi="Courier New" w:cs="Courier New"/>
          <w:b/>
          <w:lang w:val="ro-RO"/>
        </w:rPr>
        <w:t>axyz</w:t>
      </w:r>
      <w:r w:rsidRPr="00F46B59">
        <w:rPr>
          <w:rFonts w:ascii="Courier New" w:eastAsiaTheme="minorEastAsia" w:hAnsi="Courier New" w:cs="Courier New"/>
          <w:b/>
          <w:lang w:val="ro-RO"/>
        </w:rPr>
        <w:t>.in</w:t>
      </w:r>
      <w:r w:rsidRPr="002C06FF">
        <w:rPr>
          <w:lang w:val="ro-RO"/>
        </w:rPr>
        <w:t xml:space="preserve"> </w:t>
      </w:r>
      <w:r w:rsidRPr="002C06FF">
        <w:rPr>
          <w:rFonts w:ascii="Times New Roman" w:hAnsi="Times New Roman" w:cs="Times New Roman"/>
          <w:lang w:val="ro-RO"/>
        </w:rPr>
        <w:t xml:space="preserve">conține: </w:t>
      </w:r>
    </w:p>
    <w:p w:rsidR="00C371D4" w:rsidRPr="002C06FF" w:rsidRDefault="00C371D4" w:rsidP="00CD1739">
      <w:pPr>
        <w:pStyle w:val="PlainText"/>
        <w:numPr>
          <w:ilvl w:val="0"/>
          <w:numId w:val="9"/>
        </w:numPr>
        <w:ind w:left="709" w:right="-142" w:hanging="425"/>
        <w:jc w:val="both"/>
        <w:rPr>
          <w:lang w:val="ro-RO"/>
        </w:rPr>
      </w:pPr>
      <w:r w:rsidRPr="002C06FF">
        <w:rPr>
          <w:rFonts w:ascii="Times New Roman" w:hAnsi="Times New Roman"/>
          <w:sz w:val="22"/>
          <w:lang w:val="ro-RO" w:eastAsia="ro-RO"/>
        </w:rPr>
        <w:t>pe prima linie</w:t>
      </w:r>
      <w:r w:rsidRPr="002C06FF">
        <w:rPr>
          <w:sz w:val="22"/>
          <w:lang w:val="ro-RO" w:eastAsia="ro-RO"/>
        </w:rPr>
        <w:t xml:space="preserve"> </w:t>
      </w:r>
      <w:r w:rsidRPr="002C06FF">
        <w:rPr>
          <w:rFonts w:ascii="Times New Roman" w:hAnsi="Times New Roman"/>
          <w:sz w:val="22"/>
          <w:lang w:val="ro-RO" w:eastAsia="ro-RO"/>
        </w:rPr>
        <w:t xml:space="preserve">un număr natural </w:t>
      </w:r>
      <w:r w:rsidRPr="002C06FF">
        <w:rPr>
          <w:b/>
          <w:sz w:val="22"/>
          <w:lang w:val="ro-RO" w:eastAsia="ro-RO"/>
        </w:rPr>
        <w:t>p</w:t>
      </w:r>
      <w:r w:rsidRPr="002C06FF">
        <w:rPr>
          <w:rFonts w:ascii="Times New Roman" w:hAnsi="Times New Roman"/>
          <w:sz w:val="22"/>
          <w:lang w:val="ro-RO" w:eastAsia="ro-RO"/>
        </w:rPr>
        <w:t xml:space="preserve">; </w:t>
      </w:r>
      <w:r w:rsidRPr="002C06FF">
        <w:rPr>
          <w:sz w:val="22"/>
          <w:lang w:val="ro-RO" w:eastAsia="ro-RO"/>
        </w:rPr>
        <w:t>p</w:t>
      </w:r>
      <w:r w:rsidRPr="002C06FF">
        <w:rPr>
          <w:rFonts w:ascii="Times New Roman" w:hAnsi="Times New Roman"/>
          <w:sz w:val="22"/>
          <w:lang w:val="ro-RO" w:eastAsia="ro-RO"/>
        </w:rPr>
        <w:t xml:space="preserve">entru toate testele de intrare, numărul </w:t>
      </w:r>
      <w:r w:rsidRPr="002C06FF">
        <w:rPr>
          <w:b/>
          <w:sz w:val="22"/>
          <w:lang w:val="ro-RO" w:eastAsia="ro-RO"/>
        </w:rPr>
        <w:t>p</w:t>
      </w:r>
      <w:r w:rsidRPr="002C06FF">
        <w:rPr>
          <w:rFonts w:ascii="Times New Roman" w:hAnsi="Times New Roman"/>
          <w:sz w:val="22"/>
          <w:lang w:val="ro-RO" w:eastAsia="ro-RO"/>
        </w:rPr>
        <w:t xml:space="preserve"> poate avea doar valoarea </w:t>
      </w:r>
      <w:r w:rsidRPr="002C06FF">
        <w:rPr>
          <w:b/>
          <w:sz w:val="22"/>
          <w:lang w:val="ro-RO" w:eastAsia="ro-RO"/>
        </w:rPr>
        <w:t>1</w:t>
      </w:r>
      <w:r w:rsidRPr="002C06FF">
        <w:rPr>
          <w:rFonts w:ascii="Times New Roman" w:hAnsi="Times New Roman"/>
          <w:sz w:val="22"/>
          <w:lang w:val="ro-RO" w:eastAsia="ro-RO"/>
        </w:rPr>
        <w:t xml:space="preserve"> sau valoarea  </w:t>
      </w:r>
      <w:r w:rsidRPr="002C06FF">
        <w:rPr>
          <w:b/>
          <w:sz w:val="22"/>
          <w:lang w:val="ro-RO" w:eastAsia="ro-RO"/>
        </w:rPr>
        <w:t>2</w:t>
      </w:r>
      <w:r w:rsidRPr="002C06FF">
        <w:rPr>
          <w:rFonts w:ascii="Times New Roman" w:hAnsi="Times New Roman"/>
          <w:b/>
          <w:sz w:val="22"/>
          <w:lang w:val="ro-RO" w:eastAsia="ro-RO"/>
        </w:rPr>
        <w:t>;</w:t>
      </w:r>
    </w:p>
    <w:p w:rsidR="00C371D4" w:rsidRPr="00991A3F" w:rsidRDefault="00C371D4" w:rsidP="00CD1739">
      <w:pPr>
        <w:pStyle w:val="PlainText"/>
        <w:numPr>
          <w:ilvl w:val="0"/>
          <w:numId w:val="9"/>
        </w:numPr>
        <w:ind w:left="709" w:hanging="425"/>
        <w:jc w:val="both"/>
        <w:rPr>
          <w:rFonts w:ascii="Times New Roman" w:hAnsi="Times New Roman"/>
          <w:lang w:val="ro-RO"/>
        </w:rPr>
      </w:pPr>
      <w:r w:rsidRPr="002C06FF">
        <w:rPr>
          <w:rFonts w:ascii="Times New Roman" w:hAnsi="Times New Roman"/>
          <w:snapToGrid w:val="0"/>
          <w:sz w:val="22"/>
          <w:lang w:val="ro-RO"/>
        </w:rPr>
        <w:t xml:space="preserve">pe a doua linie, </w:t>
      </w:r>
      <w:r w:rsidR="000D0108" w:rsidRPr="002C06FF">
        <w:rPr>
          <w:rFonts w:ascii="Times New Roman" w:hAnsi="Times New Roman"/>
          <w:snapToGrid w:val="0"/>
          <w:sz w:val="22"/>
          <w:lang w:val="ro-RO"/>
        </w:rPr>
        <w:t xml:space="preserve">numărul </w:t>
      </w:r>
      <w:r w:rsidR="000D0108" w:rsidRPr="00F46B59">
        <w:rPr>
          <w:rFonts w:eastAsiaTheme="minorEastAsia" w:cs="Courier New"/>
          <w:b/>
          <w:sz w:val="22"/>
          <w:szCs w:val="22"/>
          <w:lang w:val="ro-RO"/>
        </w:rPr>
        <w:t>A</w:t>
      </w:r>
      <w:r w:rsidR="000D0108" w:rsidRPr="002C06FF">
        <w:rPr>
          <w:rFonts w:ascii="Times New Roman" w:hAnsi="Times New Roman"/>
          <w:snapToGrid w:val="0"/>
          <w:sz w:val="22"/>
          <w:lang w:val="ro-RO"/>
        </w:rPr>
        <w:t>,</w:t>
      </w:r>
      <w:r w:rsidRPr="003C0719">
        <w:rPr>
          <w:rFonts w:ascii="Times New Roman" w:hAnsi="Times New Roman"/>
          <w:snapToGrid w:val="0"/>
          <w:sz w:val="22"/>
          <w:lang w:val="ro-RO"/>
        </w:rPr>
        <w:t xml:space="preserve"> cu semnificația din enunț;</w:t>
      </w:r>
    </w:p>
    <w:p w:rsidR="00991A3F" w:rsidRPr="00991A3F" w:rsidRDefault="00991A3F" w:rsidP="00CD1739">
      <w:pPr>
        <w:pStyle w:val="PlainText"/>
        <w:numPr>
          <w:ilvl w:val="0"/>
          <w:numId w:val="9"/>
        </w:numPr>
        <w:ind w:left="709" w:hanging="425"/>
        <w:jc w:val="both"/>
        <w:rPr>
          <w:rFonts w:ascii="Times New Roman" w:hAnsi="Times New Roman"/>
          <w:lang w:val="ro-RO"/>
        </w:rPr>
      </w:pPr>
      <w:r w:rsidRPr="00991A3F">
        <w:rPr>
          <w:rFonts w:ascii="Times New Roman" w:hAnsi="Times New Roman"/>
          <w:sz w:val="22"/>
          <w:lang w:val="ro-RO" w:eastAsia="ro-RO"/>
        </w:rPr>
        <w:t xml:space="preserve">pe a treia linie numărul </w:t>
      </w:r>
      <w:r w:rsidRPr="003C0719">
        <w:rPr>
          <w:rFonts w:ascii="Times New Roman" w:eastAsiaTheme="minorHAnsi" w:hAnsi="Times New Roman"/>
          <w:sz w:val="22"/>
          <w:szCs w:val="22"/>
          <w:lang w:val="ro-RO"/>
        </w:rPr>
        <w:t>de cifre ale numărului</w:t>
      </w:r>
      <w:r w:rsidRPr="00991A3F">
        <w:rPr>
          <w:rFonts w:ascii="Times New Roman" w:hAnsi="Times New Roman"/>
          <w:sz w:val="22"/>
          <w:lang w:val="ro-RO" w:eastAsia="ro-RO"/>
        </w:rPr>
        <w:t xml:space="preserve"> </w:t>
      </w:r>
      <w:r w:rsidRPr="00F46B59">
        <w:rPr>
          <w:rFonts w:eastAsiaTheme="minorEastAsia" w:cs="Courier New"/>
          <w:b/>
          <w:sz w:val="22"/>
          <w:szCs w:val="22"/>
          <w:lang w:val="ro-RO"/>
        </w:rPr>
        <w:t>X</w:t>
      </w:r>
      <w:r w:rsidRPr="00991A3F">
        <w:rPr>
          <w:rFonts w:ascii="Times New Roman" w:hAnsi="Times New Roman"/>
          <w:sz w:val="22"/>
          <w:lang w:eastAsia="ro-RO"/>
        </w:rPr>
        <w:t>;</w:t>
      </w:r>
    </w:p>
    <w:p w:rsidR="00C371D4" w:rsidRPr="002C06FF" w:rsidRDefault="00C371D4" w:rsidP="00CD1739">
      <w:pPr>
        <w:numPr>
          <w:ilvl w:val="0"/>
          <w:numId w:val="9"/>
        </w:numPr>
        <w:spacing w:after="0" w:line="240" w:lineRule="auto"/>
        <w:ind w:left="709" w:hanging="425"/>
        <w:jc w:val="both"/>
        <w:rPr>
          <w:sz w:val="20"/>
          <w:lang w:val="ro-RO"/>
        </w:rPr>
      </w:pPr>
      <w:r w:rsidRPr="008333E2">
        <w:rPr>
          <w:lang w:val="ro-RO"/>
        </w:rPr>
        <w:t>p</w:t>
      </w:r>
      <w:r w:rsidRPr="008333E2">
        <w:rPr>
          <w:rFonts w:ascii="Times New Roman" w:hAnsi="Times New Roman" w:cs="Times New Roman"/>
          <w:lang w:val="ro-RO"/>
        </w:rPr>
        <w:t xml:space="preserve">e a </w:t>
      </w:r>
      <w:r w:rsidR="00991A3F">
        <w:rPr>
          <w:rFonts w:ascii="Times New Roman" w:hAnsi="Times New Roman" w:cs="Times New Roman"/>
          <w:lang w:val="ro-RO"/>
        </w:rPr>
        <w:t>patra</w:t>
      </w:r>
      <w:r w:rsidRPr="008333E2">
        <w:rPr>
          <w:rFonts w:ascii="Times New Roman" w:hAnsi="Times New Roman" w:cs="Times New Roman"/>
          <w:lang w:val="ro-RO"/>
        </w:rPr>
        <w:t xml:space="preserve"> linie, </w:t>
      </w:r>
      <w:r w:rsidR="004C1483" w:rsidRPr="008333E2">
        <w:rPr>
          <w:rFonts w:ascii="Times New Roman" w:hAnsi="Times New Roman" w:cs="Times New Roman"/>
          <w:lang w:val="ro-RO"/>
        </w:rPr>
        <w:t xml:space="preserve">un șir de </w:t>
      </w:r>
      <w:r w:rsidR="00991A3F" w:rsidRPr="00F46B59">
        <w:rPr>
          <w:rFonts w:ascii="Courier New" w:eastAsiaTheme="minorEastAsia" w:hAnsi="Courier New" w:cs="Courier New"/>
          <w:b/>
          <w:lang w:val="ro-RO"/>
        </w:rPr>
        <w:t>N</w:t>
      </w:r>
      <w:r w:rsidR="00991A3F">
        <w:rPr>
          <w:rFonts w:ascii="Times New Roman" w:hAnsi="Times New Roman" w:cs="Times New Roman"/>
          <w:lang w:val="ro-RO"/>
        </w:rPr>
        <w:t xml:space="preserve"> cifre, separate prin câte un spațiu, </w:t>
      </w:r>
      <w:r w:rsidR="004C1483" w:rsidRPr="008333E2">
        <w:rPr>
          <w:rFonts w:ascii="Times New Roman" w:hAnsi="Times New Roman" w:cs="Times New Roman"/>
          <w:lang w:val="ro-RO"/>
        </w:rPr>
        <w:t xml:space="preserve">reprezentând </w:t>
      </w:r>
      <w:r w:rsidR="00646EFD">
        <w:rPr>
          <w:rFonts w:ascii="Times New Roman" w:hAnsi="Times New Roman" w:cs="Times New Roman"/>
          <w:lang w:val="ro-RO"/>
        </w:rPr>
        <w:t xml:space="preserve">cifrele </w:t>
      </w:r>
      <w:r w:rsidR="004C1483" w:rsidRPr="008333E2">
        <w:rPr>
          <w:rFonts w:ascii="Times New Roman" w:hAnsi="Times New Roman" w:cs="Times New Roman"/>
          <w:lang w:val="ro-RO"/>
        </w:rPr>
        <w:t>numărul</w:t>
      </w:r>
      <w:r w:rsidR="00646EFD">
        <w:rPr>
          <w:rFonts w:ascii="Times New Roman" w:hAnsi="Times New Roman" w:cs="Times New Roman"/>
          <w:lang w:val="ro-RO"/>
        </w:rPr>
        <w:t>ui</w:t>
      </w:r>
      <w:r w:rsidR="004C1483" w:rsidRPr="008333E2">
        <w:rPr>
          <w:rFonts w:ascii="Times New Roman" w:hAnsi="Times New Roman" w:cs="Times New Roman"/>
          <w:lang w:val="ro-RO"/>
        </w:rPr>
        <w:t xml:space="preserve"> </w:t>
      </w:r>
      <w:r w:rsidRPr="00F46B59">
        <w:rPr>
          <w:rFonts w:ascii="Courier New" w:eastAsiaTheme="minorEastAsia" w:hAnsi="Courier New" w:cs="Courier New"/>
          <w:b/>
          <w:lang w:val="ro-RO"/>
        </w:rPr>
        <w:t>X</w:t>
      </w:r>
      <w:r w:rsidR="00646EFD" w:rsidRPr="00646EFD">
        <w:rPr>
          <w:rFonts w:ascii="Times New Roman" w:eastAsia="SimSun" w:hAnsi="Times New Roman" w:cs="Times New Roman"/>
          <w:snapToGrid w:val="0"/>
          <w:szCs w:val="20"/>
          <w:lang w:val="ro-RO"/>
        </w:rPr>
        <w:t>, în această ordine</w:t>
      </w:r>
      <w:r w:rsidRPr="002C06FF">
        <w:rPr>
          <w:rFonts w:ascii="Times New Roman" w:hAnsi="Times New Roman" w:cs="Times New Roman"/>
          <w:lang w:val="ro-RO"/>
        </w:rPr>
        <w:t>.</w:t>
      </w:r>
    </w:p>
    <w:p w:rsidR="00764535" w:rsidRPr="002C06FF" w:rsidRDefault="00764535" w:rsidP="00764535">
      <w:pPr>
        <w:spacing w:after="0"/>
        <w:rPr>
          <w:rFonts w:ascii="Times New Roman" w:hAnsi="Times New Roman" w:cs="Times New Roman"/>
          <w:sz w:val="18"/>
          <w:lang w:val="ro-RO"/>
        </w:rPr>
      </w:pPr>
    </w:p>
    <w:p w:rsidR="0094464E" w:rsidRPr="002C06FF" w:rsidRDefault="0094464E" w:rsidP="00764535">
      <w:pPr>
        <w:spacing w:after="0"/>
        <w:rPr>
          <w:rFonts w:ascii="Times New Roman" w:hAnsi="Times New Roman" w:cs="Times New Roman"/>
          <w:b/>
          <w:lang w:val="ro-RO"/>
        </w:rPr>
      </w:pPr>
      <w:r w:rsidRPr="002C06FF">
        <w:rPr>
          <w:rFonts w:ascii="Times New Roman" w:hAnsi="Times New Roman" w:cs="Times New Roman"/>
          <w:b/>
          <w:lang w:val="ro-RO"/>
        </w:rPr>
        <w:t>Date de ieşire</w:t>
      </w:r>
    </w:p>
    <w:p w:rsidR="007D2678" w:rsidRPr="002C06FF" w:rsidRDefault="00E57B19" w:rsidP="00CD1739">
      <w:pPr>
        <w:pStyle w:val="ProblemStatement"/>
        <w:numPr>
          <w:ilvl w:val="0"/>
          <w:numId w:val="4"/>
        </w:numPr>
        <w:rPr>
          <w:sz w:val="24"/>
          <w:lang w:val="ro-RO"/>
        </w:rPr>
      </w:pPr>
      <w:r w:rsidRPr="002C06FF">
        <w:rPr>
          <w:lang w:val="ro-RO"/>
        </w:rPr>
        <w:t xml:space="preserve">Dacă valoarea lui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p</w:t>
      </w:r>
      <w:r w:rsidRPr="002C06FF">
        <w:rPr>
          <w:lang w:val="ro-RO"/>
        </w:rPr>
        <w:t xml:space="preserve"> este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1</w:t>
      </w:r>
      <w:r w:rsidRPr="002C06FF">
        <w:rPr>
          <w:lang w:val="ro-RO"/>
        </w:rPr>
        <w:t xml:space="preserve">, atunci </w:t>
      </w:r>
      <w:r w:rsidRPr="002C06FF">
        <w:rPr>
          <w:b/>
          <w:lang w:val="ro-RO"/>
        </w:rPr>
        <w:t xml:space="preserve">se va rezolva numai cerința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1</w:t>
      </w:r>
      <w:r w:rsidRPr="002C06FF">
        <w:rPr>
          <w:b/>
          <w:lang w:val="ro-RO"/>
        </w:rPr>
        <w:t>.</w:t>
      </w:r>
      <w:r w:rsidR="007D2678" w:rsidRPr="002C06FF">
        <w:rPr>
          <w:b/>
          <w:lang w:val="ro-RO"/>
        </w:rPr>
        <w:t xml:space="preserve"> </w:t>
      </w:r>
      <w:r w:rsidR="00377CC0">
        <w:rPr>
          <w:lang w:val="ro-RO"/>
        </w:rPr>
        <w:t xml:space="preserve"> </w:t>
      </w:r>
      <w:r w:rsidRPr="002C06FF">
        <w:rPr>
          <w:lang w:val="ro-RO"/>
        </w:rPr>
        <w:t xml:space="preserve">În acest caz, fişierul de ieşire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a</w:t>
      </w:r>
      <w:r w:rsidR="000D0108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xyz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.out</w:t>
      </w:r>
      <w:r w:rsidRPr="00910053">
        <w:rPr>
          <w:lang w:val="ro-RO"/>
        </w:rPr>
        <w:t xml:space="preserve"> </w:t>
      </w:r>
      <w:r w:rsidRPr="002C06FF">
        <w:rPr>
          <w:lang w:val="ro-RO"/>
        </w:rPr>
        <w:t xml:space="preserve">va conţine pe prima linie </w:t>
      </w:r>
      <w:r w:rsidR="000D0108" w:rsidRPr="002C06FF">
        <w:rPr>
          <w:lang w:val="ro-RO"/>
        </w:rPr>
        <w:t xml:space="preserve">un </w:t>
      </w:r>
      <w:r w:rsidR="001E2AB0">
        <w:rPr>
          <w:lang w:val="ro-RO"/>
        </w:rPr>
        <w:t>ș</w:t>
      </w:r>
      <w:r w:rsidR="000D0108" w:rsidRPr="002C06FF">
        <w:rPr>
          <w:lang w:val="ro-RO"/>
        </w:rPr>
        <w:t>ir de cifre re</w:t>
      </w:r>
      <w:r w:rsidRPr="002C06FF">
        <w:rPr>
          <w:lang w:val="ro-RO"/>
        </w:rPr>
        <w:t>prezentând numărul</w:t>
      </w:r>
      <w:r w:rsidR="000D0108" w:rsidRPr="002C06FF">
        <w:rPr>
          <w:lang w:val="ro-RO"/>
        </w:rPr>
        <w:t xml:space="preserve"> natural</w:t>
      </w:r>
      <w:r w:rsidRPr="002C06FF">
        <w:rPr>
          <w:lang w:val="ro-RO"/>
        </w:rPr>
        <w:t xml:space="preserve">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Y</w:t>
      </w:r>
      <w:r w:rsidRPr="002C06FF">
        <w:rPr>
          <w:lang w:val="ro-RO"/>
        </w:rPr>
        <w:t xml:space="preserve"> determinat (răspunsul la cerința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1</w:t>
      </w:r>
      <w:r w:rsidRPr="002C06FF">
        <w:rPr>
          <w:lang w:val="ro-RO"/>
        </w:rPr>
        <w:t>).</w:t>
      </w:r>
    </w:p>
    <w:p w:rsidR="00E57B19" w:rsidRPr="002C06FF" w:rsidRDefault="00E57B19" w:rsidP="00CD1739">
      <w:pPr>
        <w:pStyle w:val="ProblemStatement"/>
        <w:numPr>
          <w:ilvl w:val="0"/>
          <w:numId w:val="4"/>
        </w:numPr>
        <w:rPr>
          <w:rFonts w:eastAsia="MS Mincho"/>
          <w:szCs w:val="22"/>
          <w:lang w:val="ro-RO"/>
        </w:rPr>
      </w:pPr>
      <w:r w:rsidRPr="002C06FF">
        <w:rPr>
          <w:lang w:val="ro-RO"/>
        </w:rPr>
        <w:t xml:space="preserve">Dacă valoarea lui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p</w:t>
      </w:r>
      <w:r w:rsidRPr="002C06FF">
        <w:rPr>
          <w:lang w:val="ro-RO"/>
        </w:rPr>
        <w:t xml:space="preserve"> este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2</w:t>
      </w:r>
      <w:r w:rsidRPr="002C06FF">
        <w:rPr>
          <w:lang w:val="ro-RO"/>
        </w:rPr>
        <w:t xml:space="preserve">, atunci </w:t>
      </w:r>
      <w:r w:rsidRPr="002C06FF">
        <w:rPr>
          <w:b/>
          <w:lang w:val="ro-RO"/>
        </w:rPr>
        <w:t xml:space="preserve">se va rezolva numai cerința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2</w:t>
      </w:r>
      <w:r w:rsidRPr="002C06FF">
        <w:rPr>
          <w:b/>
          <w:lang w:val="ro-RO"/>
        </w:rPr>
        <w:t>.</w:t>
      </w:r>
      <w:r w:rsidR="00377CC0">
        <w:rPr>
          <w:lang w:val="ro-RO"/>
        </w:rPr>
        <w:t xml:space="preserve">  </w:t>
      </w:r>
      <w:r w:rsidRPr="002C06FF">
        <w:rPr>
          <w:szCs w:val="22"/>
          <w:lang w:val="ro-RO"/>
        </w:rPr>
        <w:t xml:space="preserve">În acest caz, fişierul de ieşire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a</w:t>
      </w:r>
      <w:r w:rsidR="000D0108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xyz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.out</w:t>
      </w:r>
      <w:r w:rsidRPr="002C06FF">
        <w:rPr>
          <w:szCs w:val="22"/>
          <w:lang w:val="ro-RO"/>
        </w:rPr>
        <w:t xml:space="preserve"> va conține pe prima linie </w:t>
      </w:r>
      <w:r w:rsidR="000D0108" w:rsidRPr="002C06FF">
        <w:rPr>
          <w:szCs w:val="22"/>
          <w:lang w:val="ro-RO"/>
        </w:rPr>
        <w:t>un</w:t>
      </w:r>
      <w:r w:rsidRPr="002C06FF">
        <w:rPr>
          <w:szCs w:val="22"/>
          <w:lang w:val="ro-RO"/>
        </w:rPr>
        <w:t xml:space="preserve"> număr natural </w:t>
      </w:r>
      <w:r w:rsidR="00325AC7">
        <w:rPr>
          <w:szCs w:val="22"/>
          <w:lang w:val="ro-RO"/>
        </w:rPr>
        <w:t xml:space="preserve">reprezentând numărul </w:t>
      </w:r>
      <w:r w:rsidR="000D0108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Z</w:t>
      </w:r>
      <w:r w:rsidRPr="002C06FF">
        <w:rPr>
          <w:szCs w:val="22"/>
          <w:lang w:val="ro-RO"/>
        </w:rPr>
        <w:t xml:space="preserve"> </w:t>
      </w:r>
      <w:r w:rsidR="00916B1B">
        <w:rPr>
          <w:szCs w:val="22"/>
          <w:lang w:val="ro-RO"/>
        </w:rPr>
        <w:t>determinat (</w:t>
      </w:r>
      <w:r w:rsidRPr="002C06FF">
        <w:rPr>
          <w:szCs w:val="22"/>
          <w:lang w:val="ro-RO"/>
        </w:rPr>
        <w:t xml:space="preserve">răspunsul la cerința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2</w:t>
      </w:r>
      <w:r w:rsidR="00916B1B">
        <w:rPr>
          <w:rFonts w:eastAsia="MS Mincho"/>
          <w:szCs w:val="22"/>
          <w:lang w:val="ro-RO"/>
        </w:rPr>
        <w:t>)</w:t>
      </w:r>
      <w:r w:rsidRPr="002C06FF">
        <w:rPr>
          <w:rFonts w:eastAsia="MS Mincho"/>
          <w:szCs w:val="22"/>
          <w:lang w:val="ro-RO"/>
        </w:rPr>
        <w:t>.</w:t>
      </w:r>
    </w:p>
    <w:p w:rsidR="00E57B19" w:rsidRPr="002C06FF" w:rsidRDefault="00E57B19" w:rsidP="0094464E">
      <w:pPr>
        <w:spacing w:after="0"/>
        <w:rPr>
          <w:rFonts w:ascii="Times New Roman" w:hAnsi="Times New Roman" w:cs="Times New Roman"/>
          <w:sz w:val="14"/>
          <w:lang w:val="ro-RO"/>
        </w:rPr>
      </w:pPr>
    </w:p>
    <w:p w:rsidR="009C656C" w:rsidRPr="002C06FF" w:rsidRDefault="009C656C" w:rsidP="009C656C">
      <w:pPr>
        <w:spacing w:after="0"/>
        <w:jc w:val="both"/>
        <w:rPr>
          <w:rFonts w:ascii="Times New Roman" w:hAnsi="Times New Roman" w:cs="Times New Roman"/>
          <w:b/>
          <w:lang w:val="ro-RO"/>
        </w:rPr>
      </w:pPr>
      <w:r w:rsidRPr="002C06FF">
        <w:rPr>
          <w:rFonts w:ascii="Times New Roman" w:hAnsi="Times New Roman" w:cs="Times New Roman"/>
          <w:b/>
          <w:lang w:val="ro-RO"/>
        </w:rPr>
        <w:t>Restricţii și precizări</w:t>
      </w:r>
    </w:p>
    <w:p w:rsidR="00C51201" w:rsidRPr="00F46B59" w:rsidRDefault="00C51201" w:rsidP="00F46B59">
      <w:pPr>
        <w:pStyle w:val="ProblemStatement"/>
        <w:numPr>
          <w:ilvl w:val="0"/>
          <w:numId w:val="4"/>
        </w:numPr>
        <w:ind w:left="641" w:hanging="357"/>
        <w:rPr>
          <w:rFonts w:ascii="Courier New" w:eastAsiaTheme="minorEastAsia" w:hAnsi="Courier New" w:cs="Courier New"/>
          <w:b/>
          <w:szCs w:val="22"/>
          <w:lang w:val="ro-RO" w:eastAsia="en-US"/>
        </w:rPr>
      </w:pP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1</w:t>
      </w:r>
      <w:r w:rsidR="003C0719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2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 xml:space="preserve">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sym w:font="Symbol" w:char="F0A3"/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 xml:space="preserve"> A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sym w:font="Symbol" w:char="F0A3"/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 xml:space="preserve"> 9</w:t>
      </w:r>
      <w:r w:rsidR="00916B1B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8</w:t>
      </w:r>
      <w:r w:rsidR="00FD478A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7</w:t>
      </w:r>
    </w:p>
    <w:p w:rsidR="00EF6876" w:rsidRPr="00F46B59" w:rsidRDefault="00EF6876" w:rsidP="00F46B59">
      <w:pPr>
        <w:pStyle w:val="ProblemStatement"/>
        <w:numPr>
          <w:ilvl w:val="0"/>
          <w:numId w:val="4"/>
        </w:numPr>
        <w:ind w:left="641" w:hanging="357"/>
        <w:rPr>
          <w:rFonts w:ascii="Courier New" w:eastAsiaTheme="minorEastAsia" w:hAnsi="Courier New" w:cs="Courier New"/>
          <w:b/>
          <w:szCs w:val="22"/>
          <w:lang w:val="ro-RO" w:eastAsia="en-US"/>
        </w:rPr>
      </w:pP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1</w:t>
      </w:r>
      <w:r w:rsidR="00916B1B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0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 xml:space="preserve">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sym w:font="Symbol" w:char="F0A3"/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 xml:space="preserve"> N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sym w:font="Symbol" w:char="F0A3"/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 xml:space="preserve"> 30000</w:t>
      </w:r>
    </w:p>
    <w:p w:rsidR="0070003F" w:rsidRPr="002C06FF" w:rsidRDefault="0070003F" w:rsidP="00F46B59">
      <w:pPr>
        <w:pStyle w:val="ProblemStatement"/>
        <w:numPr>
          <w:ilvl w:val="0"/>
          <w:numId w:val="4"/>
        </w:numPr>
        <w:ind w:left="641" w:hanging="357"/>
        <w:rPr>
          <w:color w:val="000000"/>
          <w:lang w:val="ro-RO"/>
        </w:rPr>
      </w:pPr>
      <w:r w:rsidRPr="00C001E1">
        <w:rPr>
          <w:color w:val="000000"/>
          <w:lang w:val="ro-RO"/>
        </w:rPr>
        <w:t>Pentru toate datele de test</w:t>
      </w:r>
      <w:r>
        <w:rPr>
          <w:color w:val="000000"/>
          <w:lang w:val="ro-RO"/>
        </w:rPr>
        <w:t>,</w:t>
      </w:r>
      <w:r w:rsidRPr="00C001E1">
        <w:rPr>
          <w:color w:val="000000"/>
          <w:lang w:val="ro-RO"/>
        </w:rPr>
        <w:t xml:space="preserve"> </w:t>
      </w:r>
      <w:r w:rsidRPr="00781E37">
        <w:rPr>
          <w:b/>
          <w:color w:val="000000"/>
          <w:lang w:val="ro-RO"/>
        </w:rPr>
        <w:t>num</w:t>
      </w:r>
      <w:r w:rsidR="00781E37" w:rsidRPr="00781E37">
        <w:rPr>
          <w:b/>
          <w:color w:val="000000"/>
          <w:lang w:val="ro-RO"/>
        </w:rPr>
        <w:t>e</w:t>
      </w:r>
      <w:r w:rsidRPr="00781E37">
        <w:rPr>
          <w:b/>
          <w:color w:val="000000"/>
          <w:lang w:val="ro-RO"/>
        </w:rPr>
        <w:t>r</w:t>
      </w:r>
      <w:r w:rsidR="0058266D" w:rsidRPr="00781E37">
        <w:rPr>
          <w:b/>
          <w:color w:val="000000"/>
          <w:lang w:val="ro-RO"/>
        </w:rPr>
        <w:t>ele</w:t>
      </w:r>
      <w:r w:rsidR="0058266D" w:rsidRPr="00421DEA">
        <w:rPr>
          <w:b/>
          <w:color w:val="000000"/>
          <w:lang w:val="ro-RO"/>
        </w:rPr>
        <w:t xml:space="preserve"> </w:t>
      </w:r>
      <w:r w:rsidR="0058266D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Y</w:t>
      </w:r>
      <w:r w:rsidR="0058266D" w:rsidRPr="00781E37">
        <w:rPr>
          <w:b/>
          <w:color w:val="000000"/>
          <w:lang w:val="ro-RO"/>
        </w:rPr>
        <w:t xml:space="preserve"> și</w:t>
      </w:r>
      <w:r w:rsidR="00421DEA">
        <w:rPr>
          <w:b/>
          <w:color w:val="000000"/>
          <w:lang w:val="ro-RO"/>
        </w:rPr>
        <w:t xml:space="preserve"> </w:t>
      </w:r>
      <w:r w:rsidR="0058266D"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A</w:t>
      </w:r>
      <w:r w:rsidR="00781E37" w:rsidRPr="00F46B59">
        <w:rPr>
          <w:rFonts w:eastAsiaTheme="minorEastAsia"/>
          <w:b/>
          <w:szCs w:val="22"/>
          <w:lang w:val="ro-RO" w:eastAsia="en-US"/>
        </w:rPr>
        <w:t xml:space="preserve"> </w:t>
      </w:r>
      <w:r w:rsidR="00781E37" w:rsidRPr="00F46B59">
        <w:rPr>
          <w:b/>
          <w:color w:val="000000"/>
          <w:lang w:val="ro-RO"/>
        </w:rPr>
        <w:t xml:space="preserve"> </w:t>
      </w:r>
      <w:r w:rsidR="00781E37">
        <w:rPr>
          <w:b/>
          <w:color w:val="000000"/>
          <w:lang w:val="ro-RO"/>
        </w:rPr>
        <w:t xml:space="preserve">pot fi </w:t>
      </w:r>
      <w:r w:rsidRPr="00781E37">
        <w:rPr>
          <w:b/>
          <w:color w:val="000000"/>
          <w:lang w:val="ro-RO"/>
        </w:rPr>
        <w:t>obținut</w:t>
      </w:r>
      <w:r w:rsidR="0058266D" w:rsidRPr="00781E37">
        <w:rPr>
          <w:b/>
          <w:color w:val="000000"/>
          <w:lang w:val="ro-RO"/>
        </w:rPr>
        <w:t>e</w:t>
      </w:r>
      <w:r w:rsidRPr="00781E37">
        <w:rPr>
          <w:b/>
          <w:color w:val="000000"/>
          <w:lang w:val="ro-RO"/>
        </w:rPr>
        <w:t xml:space="preserve"> din numărul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X</w:t>
      </w:r>
    </w:p>
    <w:p w:rsidR="00961D4C" w:rsidRPr="00961D4C" w:rsidRDefault="00961D4C" w:rsidP="00F46B59">
      <w:pPr>
        <w:pStyle w:val="ProblemStatement"/>
        <w:numPr>
          <w:ilvl w:val="0"/>
          <w:numId w:val="4"/>
        </w:numPr>
        <w:rPr>
          <w:szCs w:val="22"/>
          <w:lang w:val="ro-RO"/>
        </w:rPr>
      </w:pPr>
      <w:r w:rsidRPr="00961D4C">
        <w:rPr>
          <w:szCs w:val="22"/>
          <w:lang w:val="ro-RO"/>
        </w:rPr>
        <w:t xml:space="preserve">Pentru rezolvarea corectă a cerinţei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1</w:t>
      </w:r>
      <w:r w:rsidRPr="00961D4C">
        <w:rPr>
          <w:szCs w:val="22"/>
          <w:lang w:val="ro-RO"/>
        </w:rPr>
        <w:t xml:space="preserve"> se acordă </w:t>
      </w:r>
      <w:r w:rsidRPr="00F712D7">
        <w:rPr>
          <w:rFonts w:ascii="Courier New" w:eastAsiaTheme="minorEastAsia" w:hAnsi="Courier New" w:cs="Courier New"/>
          <w:szCs w:val="22"/>
          <w:lang w:val="ro-RO" w:eastAsia="en-US"/>
        </w:rPr>
        <w:t>30%</w:t>
      </w:r>
      <w:r w:rsidRPr="00961D4C">
        <w:rPr>
          <w:szCs w:val="22"/>
          <w:lang w:val="ro-RO"/>
        </w:rPr>
        <w:t xml:space="preserve"> din punc</w:t>
      </w:r>
      <w:bookmarkStart w:id="0" w:name="_GoBack"/>
      <w:bookmarkEnd w:id="0"/>
      <w:r w:rsidRPr="00961D4C">
        <w:rPr>
          <w:szCs w:val="22"/>
          <w:lang w:val="ro-RO"/>
        </w:rPr>
        <w:t xml:space="preserve">taj, iar pentru rezolvarea corectă a cerinţei </w:t>
      </w:r>
      <w:r w:rsidRPr="00F46B59">
        <w:rPr>
          <w:rFonts w:ascii="Courier New" w:eastAsiaTheme="minorEastAsia" w:hAnsi="Courier New" w:cs="Courier New"/>
          <w:b/>
          <w:szCs w:val="22"/>
          <w:lang w:val="ro-RO" w:eastAsia="en-US"/>
        </w:rPr>
        <w:t>2</w:t>
      </w:r>
      <w:r w:rsidRPr="00961D4C">
        <w:rPr>
          <w:szCs w:val="22"/>
          <w:lang w:val="ro-RO"/>
        </w:rPr>
        <w:t xml:space="preserve"> se acordă </w:t>
      </w:r>
      <w:r w:rsidRPr="00F712D7">
        <w:rPr>
          <w:rFonts w:ascii="Courier New" w:eastAsiaTheme="minorEastAsia" w:hAnsi="Courier New" w:cs="Courier New"/>
          <w:szCs w:val="22"/>
          <w:lang w:val="ro-RO" w:eastAsia="en-US"/>
        </w:rPr>
        <w:t>70%</w:t>
      </w:r>
      <w:r w:rsidRPr="00961D4C">
        <w:rPr>
          <w:szCs w:val="22"/>
          <w:lang w:val="ro-RO"/>
        </w:rPr>
        <w:t xml:space="preserve"> din punctaj. </w:t>
      </w:r>
    </w:p>
    <w:p w:rsidR="009C656C" w:rsidRPr="002C06FF" w:rsidRDefault="009C656C" w:rsidP="00F46B59">
      <w:pPr>
        <w:spacing w:before="120" w:after="0" w:line="240" w:lineRule="auto"/>
        <w:jc w:val="both"/>
        <w:rPr>
          <w:rFonts w:ascii="Times New Roman" w:hAnsi="Times New Roman" w:cs="Times New Roman"/>
          <w:b/>
          <w:lang w:val="ro-RO"/>
        </w:rPr>
      </w:pPr>
      <w:r w:rsidRPr="002C06FF">
        <w:rPr>
          <w:rFonts w:ascii="Times New Roman" w:hAnsi="Times New Roman" w:cs="Times New Roman"/>
          <w:b/>
          <w:lang w:val="ro-RO"/>
        </w:rPr>
        <w:t>Exemple</w:t>
      </w: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275"/>
        <w:gridCol w:w="7372"/>
      </w:tblGrid>
      <w:tr w:rsidR="00F46B59" w:rsidRPr="002C06FF" w:rsidTr="00F46B59">
        <w:tc>
          <w:tcPr>
            <w:tcW w:w="1843" w:type="dxa"/>
          </w:tcPr>
          <w:p w:rsidR="00F46B59" w:rsidRPr="002C06FF" w:rsidRDefault="00F46B59" w:rsidP="00EF2734">
            <w:pPr>
              <w:pStyle w:val="PlainText"/>
              <w:jc w:val="both"/>
              <w:rPr>
                <w:rFonts w:cs="Courier New"/>
                <w:b/>
                <w:color w:val="000000"/>
                <w:szCs w:val="22"/>
                <w:lang w:val="ro-RO"/>
              </w:rPr>
            </w:pPr>
            <w:r w:rsidRPr="002C06FF">
              <w:rPr>
                <w:rFonts w:cs="Courier New"/>
                <w:b/>
                <w:color w:val="000000"/>
                <w:szCs w:val="22"/>
                <w:lang w:val="ro-RO"/>
              </w:rPr>
              <w:t>axyz.in</w:t>
            </w:r>
          </w:p>
        </w:tc>
        <w:tc>
          <w:tcPr>
            <w:tcW w:w="1275" w:type="dxa"/>
            <w:tcBorders>
              <w:right w:val="single" w:sz="4" w:space="0" w:color="000000"/>
            </w:tcBorders>
          </w:tcPr>
          <w:p w:rsidR="00F46B59" w:rsidRPr="002C06FF" w:rsidRDefault="00F46B59" w:rsidP="00FC7D5B">
            <w:pPr>
              <w:pStyle w:val="PlainText"/>
              <w:jc w:val="both"/>
              <w:rPr>
                <w:rFonts w:cs="Courier New"/>
                <w:b/>
                <w:color w:val="000000"/>
                <w:szCs w:val="22"/>
                <w:lang w:val="ro-RO"/>
              </w:rPr>
            </w:pPr>
            <w:r w:rsidRPr="002C06FF">
              <w:rPr>
                <w:rFonts w:cs="Courier New"/>
                <w:b/>
                <w:color w:val="000000"/>
                <w:szCs w:val="22"/>
                <w:lang w:val="ro-RO"/>
              </w:rPr>
              <w:t>axyz.out</w:t>
            </w:r>
          </w:p>
        </w:tc>
        <w:tc>
          <w:tcPr>
            <w:tcW w:w="7372" w:type="dxa"/>
            <w:tcBorders>
              <w:left w:val="single" w:sz="4" w:space="0" w:color="000000"/>
            </w:tcBorders>
          </w:tcPr>
          <w:p w:rsidR="00F46B59" w:rsidRPr="00F46B59" w:rsidRDefault="00F46B59" w:rsidP="0016009A">
            <w:pPr>
              <w:pStyle w:val="PlainText"/>
              <w:jc w:val="both"/>
              <w:rPr>
                <w:rFonts w:cs="Courier New"/>
                <w:b/>
                <w:color w:val="000000"/>
                <w:szCs w:val="22"/>
                <w:lang w:val="ro-RO"/>
              </w:rPr>
            </w:pPr>
            <w:r w:rsidRPr="00F46B59">
              <w:rPr>
                <w:rFonts w:cs="Courier New"/>
                <w:b/>
                <w:color w:val="000000"/>
                <w:szCs w:val="22"/>
                <w:lang w:val="ro-RO"/>
              </w:rPr>
              <w:t>Explicaţii</w:t>
            </w:r>
          </w:p>
        </w:tc>
      </w:tr>
      <w:tr w:rsidR="00F46B59" w:rsidRPr="002C06FF" w:rsidTr="00F46B59">
        <w:tc>
          <w:tcPr>
            <w:tcW w:w="1843" w:type="dxa"/>
          </w:tcPr>
          <w:p w:rsidR="00F46B59" w:rsidRPr="00F46B59" w:rsidRDefault="00F46B59" w:rsidP="00E57B19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1</w:t>
            </w:r>
          </w:p>
          <w:p w:rsidR="00F46B59" w:rsidRPr="00F46B59" w:rsidRDefault="00F46B59" w:rsidP="00E57B19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12</w:t>
            </w:r>
          </w:p>
          <w:p w:rsidR="00F46B59" w:rsidRPr="00F46B59" w:rsidRDefault="00F46B59" w:rsidP="00E57B19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6</w:t>
            </w:r>
          </w:p>
          <w:p w:rsidR="00F46B59" w:rsidRPr="00F46B59" w:rsidRDefault="00F46B59" w:rsidP="002F02B4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1 2 1 6 2 1</w:t>
            </w:r>
          </w:p>
        </w:tc>
        <w:tc>
          <w:tcPr>
            <w:tcW w:w="1275" w:type="dxa"/>
            <w:tcBorders>
              <w:right w:val="single" w:sz="4" w:space="0" w:color="000000"/>
            </w:tcBorders>
          </w:tcPr>
          <w:p w:rsidR="00F46B59" w:rsidRPr="00F46B59" w:rsidRDefault="00F46B59" w:rsidP="00E57B19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121612</w:t>
            </w:r>
          </w:p>
        </w:tc>
        <w:tc>
          <w:tcPr>
            <w:tcW w:w="7372" w:type="dxa"/>
            <w:tcBorders>
              <w:left w:val="single" w:sz="4" w:space="0" w:color="000000"/>
            </w:tcBorders>
          </w:tcPr>
          <w:p w:rsidR="00DE4988" w:rsidRDefault="00F46B59" w:rsidP="000641C4">
            <w:pPr>
              <w:spacing w:after="0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C06FF">
              <w:rPr>
                <w:rFonts w:ascii="Times New Roman" w:eastAsiaTheme="minorEastAsia" w:hAnsi="Times New Roman" w:cs="Times New Roman"/>
                <w:lang w:val="ro-RO"/>
              </w:rPr>
              <w:t>Se rezolvă cerința</w:t>
            </w:r>
            <w:r w:rsidRPr="002C06FF">
              <w:rPr>
                <w:rFonts w:ascii="Times New Roman" w:hAnsi="Times New Roman" w:cs="Times New Roman"/>
                <w:color w:val="000000"/>
                <w:lang w:val="ro-RO"/>
              </w:rPr>
              <w:t xml:space="preserve"> </w:t>
            </w:r>
            <w:r w:rsidRPr="00DE4988">
              <w:rPr>
                <w:rFonts w:ascii="Courier New" w:hAnsi="Courier New" w:cs="Courier New"/>
                <w:b/>
                <w:color w:val="000000"/>
                <w:lang w:val="ro-RO"/>
              </w:rPr>
              <w:t>1</w:t>
            </w:r>
            <w:r w:rsidRPr="002C06FF">
              <w:rPr>
                <w:rFonts w:ascii="Courier New" w:hAnsi="Courier New" w:cs="Courier New"/>
                <w:color w:val="000000"/>
                <w:lang w:val="ro-RO"/>
              </w:rPr>
              <w:t xml:space="preserve">. </w:t>
            </w:r>
          </w:p>
          <w:p w:rsidR="00F46B59" w:rsidRPr="001E2AB0" w:rsidRDefault="00F46B59" w:rsidP="000641C4">
            <w:pPr>
              <w:spacing w:after="0"/>
              <w:jc w:val="both"/>
              <w:rPr>
                <w:rFonts w:ascii="Courier New" w:eastAsia="SimSun" w:hAnsi="Courier New" w:cs="Courier New"/>
                <w:lang w:val="ro-RO"/>
              </w:rPr>
            </w:pPr>
            <w:r w:rsidRPr="001E2AB0">
              <w:rPr>
                <w:rFonts w:ascii="Courier New" w:eastAsia="SimSun" w:hAnsi="Courier New" w:cs="Courier New"/>
                <w:lang w:val="ro-RO"/>
              </w:rPr>
              <w:t>A=12,</w:t>
            </w:r>
            <w:r>
              <w:rPr>
                <w:rFonts w:ascii="Courier New" w:eastAsia="SimSun" w:hAnsi="Courier New" w:cs="Courier New"/>
                <w:lang w:val="ro-RO"/>
              </w:rPr>
              <w:t xml:space="preserve"> N=6,</w:t>
            </w:r>
            <w:r w:rsidRPr="001E2AB0">
              <w:rPr>
                <w:rFonts w:ascii="Courier New" w:eastAsia="SimSun" w:hAnsi="Courier New" w:cs="Courier New"/>
                <w:lang w:val="ro-RO"/>
              </w:rPr>
              <w:t xml:space="preserve"> X=121621 </w:t>
            </w:r>
          </w:p>
          <w:p w:rsidR="00F46B59" w:rsidRPr="002C06FF" w:rsidRDefault="00F46B59" w:rsidP="000641C4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C06FF">
              <w:rPr>
                <w:rFonts w:ascii="Times New Roman" w:hAnsi="Times New Roman" w:cs="Times New Roman"/>
                <w:color w:val="000000"/>
                <w:lang w:val="ro-RO"/>
              </w:rPr>
              <w:t xml:space="preserve">Cel mai mare număr </w:t>
            </w:r>
            <w:r w:rsidRPr="001E2AB0">
              <w:rPr>
                <w:rFonts w:ascii="Courier New" w:eastAsia="SimSun" w:hAnsi="Courier New" w:cs="Courier New"/>
                <w:lang w:val="ro-RO"/>
              </w:rPr>
              <w:t xml:space="preserve">Y </w:t>
            </w:r>
            <w:r w:rsidRPr="002C06FF">
              <w:rPr>
                <w:rFonts w:ascii="Times New Roman" w:hAnsi="Times New Roman" w:cs="Times New Roman"/>
                <w:color w:val="000000"/>
                <w:lang w:val="ro-RO"/>
              </w:rPr>
              <w:t xml:space="preserve">strict mai mic ca </w:t>
            </w:r>
            <w:r w:rsidRPr="001E2AB0">
              <w:rPr>
                <w:rFonts w:ascii="Courier New" w:eastAsia="SimSun" w:hAnsi="Courier New" w:cs="Courier New"/>
                <w:lang w:val="ro-RO"/>
              </w:rPr>
              <w:t>X</w:t>
            </w:r>
            <w:r w:rsidRPr="002C06FF">
              <w:rPr>
                <w:rFonts w:ascii="Times New Roman" w:hAnsi="Times New Roman" w:cs="Times New Roman"/>
                <w:color w:val="000000"/>
                <w:lang w:val="ro-RO"/>
              </w:rPr>
              <w:t xml:space="preserve"> este:</w:t>
            </w:r>
            <w:r w:rsidRPr="002C06FF">
              <w:rPr>
                <w:rFonts w:ascii="Courier New" w:hAnsi="Courier New" w:cs="Courier New"/>
                <w:color w:val="000000"/>
                <w:lang w:val="ro-RO"/>
              </w:rPr>
              <w:t xml:space="preserve"> </w:t>
            </w:r>
            <w:r w:rsidRPr="001E2AB0">
              <w:rPr>
                <w:rFonts w:ascii="Courier New" w:eastAsia="SimSun" w:hAnsi="Courier New" w:cs="Courier New"/>
                <w:lang w:val="ro-RO"/>
              </w:rPr>
              <w:t>Y=121612</w:t>
            </w:r>
          </w:p>
        </w:tc>
      </w:tr>
      <w:tr w:rsidR="00F46B59" w:rsidRPr="002C06FF" w:rsidTr="00F46B59">
        <w:tc>
          <w:tcPr>
            <w:tcW w:w="1843" w:type="dxa"/>
          </w:tcPr>
          <w:p w:rsidR="00F46B59" w:rsidRPr="00F46B59" w:rsidRDefault="00F46B59" w:rsidP="00E57B19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2</w:t>
            </w:r>
          </w:p>
          <w:p w:rsidR="00F46B59" w:rsidRPr="00F46B59" w:rsidRDefault="00F46B59" w:rsidP="001412DD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12</w:t>
            </w:r>
          </w:p>
          <w:p w:rsidR="00F46B59" w:rsidRPr="00F46B59" w:rsidRDefault="00F46B59" w:rsidP="001412DD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6</w:t>
            </w:r>
          </w:p>
          <w:p w:rsidR="00F46B59" w:rsidRPr="00F46B59" w:rsidRDefault="00F46B59" w:rsidP="001412DD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1 2 1 6 2 1</w:t>
            </w:r>
          </w:p>
        </w:tc>
        <w:tc>
          <w:tcPr>
            <w:tcW w:w="1275" w:type="dxa"/>
            <w:tcBorders>
              <w:right w:val="single" w:sz="4" w:space="0" w:color="000000"/>
            </w:tcBorders>
          </w:tcPr>
          <w:p w:rsidR="00F46B59" w:rsidRPr="00F46B59" w:rsidRDefault="00F46B59" w:rsidP="00E57B19">
            <w:pPr>
              <w:pStyle w:val="ProblemStatement"/>
              <w:ind w:firstLine="0"/>
              <w:rPr>
                <w:color w:val="000000"/>
                <w:sz w:val="20"/>
                <w:szCs w:val="22"/>
                <w:lang w:val="ro-RO"/>
              </w:rPr>
            </w:pPr>
            <w:r w:rsidRPr="00F46B59">
              <w:rPr>
                <w:rFonts w:ascii="Courier New" w:hAnsi="Courier New" w:cs="Courier New"/>
                <w:color w:val="000000"/>
                <w:sz w:val="20"/>
                <w:lang w:val="ro-RO"/>
              </w:rPr>
              <w:t>3</w:t>
            </w:r>
          </w:p>
        </w:tc>
        <w:tc>
          <w:tcPr>
            <w:tcW w:w="7372" w:type="dxa"/>
            <w:tcBorders>
              <w:left w:val="single" w:sz="4" w:space="0" w:color="000000"/>
            </w:tcBorders>
          </w:tcPr>
          <w:p w:rsidR="00F46B59" w:rsidRPr="001E2AB0" w:rsidRDefault="00F46B59" w:rsidP="004840E9">
            <w:pPr>
              <w:spacing w:after="0"/>
              <w:rPr>
                <w:rFonts w:ascii="Courier New" w:eastAsia="SimSun" w:hAnsi="Courier New" w:cs="Courier New"/>
                <w:lang w:val="ro-RO"/>
              </w:rPr>
            </w:pPr>
            <w:r w:rsidRPr="002C06FF">
              <w:rPr>
                <w:rFonts w:ascii="Times New Roman" w:eastAsiaTheme="minorEastAsia" w:hAnsi="Times New Roman" w:cs="Times New Roman"/>
                <w:lang w:val="ro-RO"/>
              </w:rPr>
              <w:t>Se rezolvă cerința</w:t>
            </w:r>
            <w:r w:rsidRPr="002C06FF">
              <w:rPr>
                <w:rFonts w:ascii="Times New Roman" w:hAnsi="Times New Roman" w:cs="Times New Roman"/>
                <w:color w:val="000000"/>
                <w:lang w:val="ro-RO"/>
              </w:rPr>
              <w:t xml:space="preserve"> </w:t>
            </w:r>
            <w:r w:rsidRPr="007376D3">
              <w:rPr>
                <w:rFonts w:ascii="Courier New" w:hAnsi="Courier New" w:cs="Courier New"/>
                <w:b/>
                <w:color w:val="000000"/>
                <w:lang w:val="ro-RO"/>
              </w:rPr>
              <w:t>2</w:t>
            </w:r>
            <w:r w:rsidRPr="002C06FF">
              <w:rPr>
                <w:rFonts w:ascii="Courier New" w:hAnsi="Courier New" w:cs="Courier New"/>
                <w:color w:val="000000"/>
                <w:lang w:val="ro-RO"/>
              </w:rPr>
              <w:t xml:space="preserve">. </w:t>
            </w:r>
            <w:r w:rsidRPr="001E2AB0">
              <w:rPr>
                <w:rFonts w:ascii="Courier New" w:eastAsia="SimSun" w:hAnsi="Courier New" w:cs="Courier New"/>
                <w:lang w:val="ro-RO"/>
              </w:rPr>
              <w:t>A=12,</w:t>
            </w:r>
            <w:r>
              <w:rPr>
                <w:rFonts w:ascii="Courier New" w:eastAsia="SimSun" w:hAnsi="Courier New" w:cs="Courier New"/>
                <w:lang w:val="ro-RO"/>
              </w:rPr>
              <w:t xml:space="preserve"> N=6,</w:t>
            </w:r>
            <w:r w:rsidRPr="001E2AB0">
              <w:rPr>
                <w:rFonts w:ascii="Courier New" w:eastAsia="SimSun" w:hAnsi="Courier New" w:cs="Courier New"/>
                <w:lang w:val="ro-RO"/>
              </w:rPr>
              <w:t xml:space="preserve"> X=121621 </w:t>
            </w:r>
          </w:p>
          <w:p w:rsidR="00F46B59" w:rsidRPr="002C06FF" w:rsidRDefault="00F46B59" w:rsidP="003054FF">
            <w:pPr>
              <w:spacing w:after="0"/>
              <w:rPr>
                <w:rFonts w:ascii="Times New Roman" w:eastAsiaTheme="minorEastAsia" w:hAnsi="Times New Roman" w:cs="Times New Roman"/>
                <w:lang w:val="ro-RO"/>
              </w:rPr>
            </w:pPr>
            <w:r w:rsidRPr="002C06FF">
              <w:rPr>
                <w:rFonts w:ascii="Times New Roman" w:eastAsiaTheme="minorEastAsia" w:hAnsi="Times New Roman" w:cs="Times New Roman"/>
                <w:lang w:val="ro-RO"/>
              </w:rPr>
              <w:t xml:space="preserve">Sunt </w:t>
            </w:r>
            <w:r w:rsidRPr="001E2AB0">
              <w:rPr>
                <w:rFonts w:ascii="Courier New" w:eastAsia="SimSun" w:hAnsi="Courier New" w:cs="Courier New"/>
                <w:lang w:val="ro-RO"/>
              </w:rPr>
              <w:t>Z=3</w:t>
            </w:r>
            <w:r w:rsidRPr="002C06FF">
              <w:rPr>
                <w:rFonts w:ascii="Times New Roman" w:eastAsiaTheme="minorEastAsia" w:hAnsi="Times New Roman" w:cs="Times New Roman"/>
                <w:lang w:val="ro-RO"/>
              </w:rPr>
              <w:t xml:space="preserve"> posibilități distincte prin care s</w:t>
            </w:r>
            <w:r>
              <w:rPr>
                <w:rFonts w:ascii="Times New Roman" w:eastAsiaTheme="minorEastAsia" w:hAnsi="Times New Roman" w:cs="Times New Roman"/>
                <w:lang w:val="ro-RO"/>
              </w:rPr>
              <w:t>e</w:t>
            </w:r>
            <w:r w:rsidRPr="002C06FF">
              <w:rPr>
                <w:rFonts w:ascii="Times New Roman" w:eastAsiaTheme="minorEastAsia" w:hAnsi="Times New Roman" w:cs="Times New Roman"/>
                <w:lang w:val="ro-RO"/>
              </w:rPr>
              <w:t xml:space="preserve"> obține numărul </w:t>
            </w:r>
            <w:r w:rsidRPr="001E2AB0">
              <w:rPr>
                <w:rFonts w:ascii="Courier New" w:eastAsia="SimSun" w:hAnsi="Courier New" w:cs="Courier New"/>
                <w:lang w:val="ro-RO"/>
              </w:rPr>
              <w:t>A</w:t>
            </w:r>
            <w:r w:rsidRPr="002C06FF">
              <w:rPr>
                <w:rFonts w:ascii="Times New Roman" w:eastAsiaTheme="minorEastAsia" w:hAnsi="Times New Roman" w:cs="Times New Roman"/>
                <w:lang w:val="ro-RO"/>
              </w:rPr>
              <w:t xml:space="preserve"> din </w:t>
            </w:r>
            <w:r w:rsidRPr="001E2AB0">
              <w:rPr>
                <w:rFonts w:ascii="Courier New" w:eastAsia="SimSun" w:hAnsi="Courier New" w:cs="Courier New"/>
                <w:lang w:val="ro-RO"/>
              </w:rPr>
              <w:t>X</w:t>
            </w:r>
            <w:r w:rsidRPr="002C06FF">
              <w:rPr>
                <w:rFonts w:ascii="Times New Roman" w:eastAsiaTheme="minorEastAsia" w:hAnsi="Times New Roman" w:cs="Times New Roman"/>
                <w:lang w:val="ro-RO"/>
              </w:rPr>
              <w:t>:</w:t>
            </w:r>
          </w:p>
          <w:p w:rsidR="00F46B59" w:rsidRPr="001E2AB0" w:rsidRDefault="00F46B59" w:rsidP="001E2AB0">
            <w:pPr>
              <w:spacing w:after="0"/>
              <w:rPr>
                <w:rFonts w:ascii="Courier New" w:hAnsi="Courier New" w:cs="Courier New"/>
                <w:color w:val="000000"/>
                <w:lang w:val="ro-RO"/>
              </w:rPr>
            </w:pPr>
            <w:r w:rsidRPr="002C06FF">
              <w:rPr>
                <w:rFonts w:ascii="Times New Roman" w:eastAsiaTheme="minorEastAsia" w:hAnsi="Times New Roman" w:cs="Times New Roman"/>
                <w:lang w:val="ro-RO"/>
              </w:rPr>
              <w:t xml:space="preserve"> </w:t>
            </w:r>
            <w:r w:rsidRPr="001E2AB0">
              <w:rPr>
                <w:rFonts w:ascii="Courier New" w:eastAsiaTheme="minorEastAsia" w:hAnsi="Courier New" w:cs="Courier New"/>
                <w:lang w:val="ro-RO"/>
              </w:rPr>
              <w:t xml:space="preserve">1) </w:t>
            </w:r>
            <w:r w:rsidRPr="001E2AB0">
              <w:rPr>
                <w:rFonts w:ascii="Courier New" w:eastAsiaTheme="minorEastAsia" w:hAnsi="Courier New" w:cs="Courier New"/>
                <w:sz w:val="28"/>
                <w:highlight w:val="yellow"/>
                <w:lang w:val="ro-RO"/>
              </w:rPr>
              <w:t>12</w:t>
            </w:r>
            <w:r w:rsidRPr="001E2AB0">
              <w:rPr>
                <w:rFonts w:ascii="Courier New" w:eastAsiaTheme="minorEastAsia" w:hAnsi="Courier New" w:cs="Courier New"/>
                <w:strike/>
                <w:sz w:val="18"/>
                <w:lang w:val="ro-RO"/>
              </w:rPr>
              <w:t>1621</w:t>
            </w:r>
            <w:r w:rsidRPr="001E2AB0">
              <w:rPr>
                <w:rFonts w:ascii="Courier New" w:eastAsiaTheme="minorEastAsia" w:hAnsi="Courier New" w:cs="Courier New"/>
                <w:lang w:val="ro-RO"/>
              </w:rPr>
              <w:t xml:space="preserve">; </w:t>
            </w:r>
            <w:r>
              <w:rPr>
                <w:rFonts w:ascii="Courier New" w:eastAsiaTheme="minorEastAsia" w:hAnsi="Courier New" w:cs="Courier New"/>
                <w:lang w:val="ro-RO"/>
              </w:rPr>
              <w:t xml:space="preserve">  </w:t>
            </w:r>
            <w:r w:rsidRPr="001E2AB0">
              <w:rPr>
                <w:rFonts w:ascii="Courier New" w:eastAsiaTheme="minorEastAsia" w:hAnsi="Courier New" w:cs="Courier New"/>
                <w:lang w:val="ro-RO"/>
              </w:rPr>
              <w:t xml:space="preserve">2) </w:t>
            </w:r>
            <w:r w:rsidRPr="001E2AB0">
              <w:rPr>
                <w:rFonts w:ascii="Courier New" w:eastAsiaTheme="minorEastAsia" w:hAnsi="Courier New" w:cs="Courier New"/>
                <w:sz w:val="28"/>
                <w:highlight w:val="yellow"/>
                <w:lang w:val="ro-RO"/>
              </w:rPr>
              <w:t>1</w:t>
            </w:r>
            <w:r w:rsidRPr="001E2AB0">
              <w:rPr>
                <w:rFonts w:ascii="Courier New" w:eastAsiaTheme="minorEastAsia" w:hAnsi="Courier New" w:cs="Courier New"/>
                <w:strike/>
                <w:sz w:val="18"/>
                <w:lang w:val="ro-RO"/>
              </w:rPr>
              <w:t>216</w:t>
            </w:r>
            <w:r w:rsidRPr="001E2AB0">
              <w:rPr>
                <w:rFonts w:ascii="Courier New" w:eastAsiaTheme="minorEastAsia" w:hAnsi="Courier New" w:cs="Courier New"/>
                <w:sz w:val="28"/>
                <w:highlight w:val="yellow"/>
                <w:lang w:val="ro-RO"/>
              </w:rPr>
              <w:t>2</w:t>
            </w:r>
            <w:r w:rsidRPr="001E2AB0">
              <w:rPr>
                <w:rFonts w:ascii="Courier New" w:eastAsiaTheme="minorEastAsia" w:hAnsi="Courier New" w:cs="Courier New"/>
                <w:strike/>
                <w:sz w:val="18"/>
                <w:lang w:val="ro-RO"/>
              </w:rPr>
              <w:t>1</w:t>
            </w:r>
            <w:r w:rsidRPr="001E2AB0">
              <w:rPr>
                <w:rFonts w:ascii="Courier New" w:eastAsiaTheme="minorEastAsia" w:hAnsi="Courier New" w:cs="Courier New"/>
                <w:lang w:val="ro-RO"/>
              </w:rPr>
              <w:t xml:space="preserve">;  </w:t>
            </w:r>
            <w:r>
              <w:rPr>
                <w:rFonts w:ascii="Courier New" w:eastAsiaTheme="minorEastAsia" w:hAnsi="Courier New" w:cs="Courier New"/>
                <w:lang w:val="ro-RO"/>
              </w:rPr>
              <w:t xml:space="preserve"> </w:t>
            </w:r>
            <w:r w:rsidRPr="001E2AB0">
              <w:rPr>
                <w:rFonts w:ascii="Courier New" w:eastAsiaTheme="minorEastAsia" w:hAnsi="Courier New" w:cs="Courier New"/>
                <w:lang w:val="ro-RO"/>
              </w:rPr>
              <w:t xml:space="preserve">3) </w:t>
            </w:r>
            <w:r w:rsidRPr="001E2AB0">
              <w:rPr>
                <w:rFonts w:ascii="Courier New" w:eastAsiaTheme="minorEastAsia" w:hAnsi="Courier New" w:cs="Courier New"/>
                <w:strike/>
                <w:sz w:val="18"/>
                <w:lang w:val="ro-RO"/>
              </w:rPr>
              <w:t>12</w:t>
            </w:r>
            <w:r w:rsidRPr="001E2AB0">
              <w:rPr>
                <w:rFonts w:ascii="Courier New" w:eastAsiaTheme="minorEastAsia" w:hAnsi="Courier New" w:cs="Courier New"/>
                <w:sz w:val="28"/>
                <w:highlight w:val="yellow"/>
                <w:lang w:val="ro-RO"/>
              </w:rPr>
              <w:t>1</w:t>
            </w:r>
            <w:r w:rsidRPr="001E2AB0">
              <w:rPr>
                <w:rFonts w:ascii="Courier New" w:eastAsiaTheme="minorEastAsia" w:hAnsi="Courier New" w:cs="Courier New"/>
                <w:strike/>
                <w:sz w:val="18"/>
                <w:lang w:val="ro-RO"/>
              </w:rPr>
              <w:t>6</w:t>
            </w:r>
            <w:r w:rsidRPr="001E2AB0">
              <w:rPr>
                <w:rFonts w:ascii="Courier New" w:eastAsiaTheme="minorEastAsia" w:hAnsi="Courier New" w:cs="Courier New"/>
                <w:sz w:val="28"/>
                <w:highlight w:val="yellow"/>
                <w:lang w:val="ro-RO"/>
              </w:rPr>
              <w:t>2</w:t>
            </w:r>
            <w:r w:rsidRPr="001E2AB0">
              <w:rPr>
                <w:rFonts w:ascii="Courier New" w:eastAsiaTheme="minorEastAsia" w:hAnsi="Courier New" w:cs="Courier New"/>
                <w:strike/>
                <w:sz w:val="18"/>
                <w:lang w:val="ro-RO"/>
              </w:rPr>
              <w:t>1</w:t>
            </w:r>
          </w:p>
        </w:tc>
      </w:tr>
    </w:tbl>
    <w:p w:rsidR="004B3533" w:rsidRPr="001112E4" w:rsidRDefault="004B3533" w:rsidP="005415A9">
      <w:pPr>
        <w:spacing w:after="0"/>
        <w:rPr>
          <w:rFonts w:ascii="Times New Roman" w:hAnsi="Times New Roman" w:cs="Times New Roman"/>
          <w:b/>
          <w:color w:val="000000"/>
          <w:sz w:val="8"/>
          <w:lang w:val="ro-RO"/>
        </w:rPr>
      </w:pPr>
    </w:p>
    <w:p w:rsidR="009C656C" w:rsidRPr="00F46B59" w:rsidRDefault="009C656C" w:rsidP="005415A9">
      <w:pPr>
        <w:spacing w:after="0"/>
        <w:rPr>
          <w:rFonts w:ascii="Times New Roman" w:hAnsi="Times New Roman" w:cs="Times New Roman"/>
          <w:b/>
          <w:color w:val="000000"/>
          <w:sz w:val="20"/>
          <w:lang w:val="ro-RO"/>
        </w:rPr>
      </w:pPr>
      <w:r w:rsidRPr="00F46B59">
        <w:rPr>
          <w:rFonts w:ascii="Times New Roman" w:hAnsi="Times New Roman" w:cs="Times New Roman"/>
          <w:b/>
          <w:color w:val="000000"/>
          <w:sz w:val="20"/>
          <w:lang w:val="ro-RO"/>
        </w:rPr>
        <w:t>Timp maxim de exec</w:t>
      </w:r>
      <w:r w:rsidRPr="00F46B59">
        <w:rPr>
          <w:rFonts w:ascii="Times New Roman" w:hAnsi="Times New Roman" w:cs="Times New Roman"/>
          <w:b/>
          <w:sz w:val="20"/>
          <w:lang w:val="ro-RO"/>
        </w:rPr>
        <w:t>utare</w:t>
      </w:r>
      <w:r w:rsidRPr="00F46B59">
        <w:rPr>
          <w:rFonts w:ascii="Times New Roman" w:hAnsi="Times New Roman" w:cs="Times New Roman"/>
          <w:b/>
          <w:color w:val="000000"/>
          <w:sz w:val="20"/>
          <w:lang w:val="ro-RO"/>
        </w:rPr>
        <w:t>/test</w:t>
      </w:r>
      <w:r w:rsidRPr="00F46B59">
        <w:rPr>
          <w:rFonts w:ascii="Times New Roman" w:eastAsia="SimSun" w:hAnsi="Times New Roman" w:cs="Times New Roman"/>
          <w:color w:val="000000"/>
          <w:sz w:val="20"/>
          <w:lang w:val="ro-RO" w:eastAsia="ru-RU"/>
        </w:rPr>
        <w:t>:</w:t>
      </w:r>
      <w:r w:rsidRPr="00F46B59">
        <w:rPr>
          <w:rFonts w:ascii="Times New Roman" w:hAnsi="Times New Roman" w:cs="Times New Roman"/>
          <w:b/>
          <w:color w:val="000000"/>
          <w:sz w:val="20"/>
          <w:lang w:val="ro-RO"/>
        </w:rPr>
        <w:t xml:space="preserve"> </w:t>
      </w:r>
      <w:r w:rsidRPr="00F46B59">
        <w:rPr>
          <w:rFonts w:ascii="Courier New" w:eastAsia="SimSun" w:hAnsi="Courier New" w:cs="Courier New"/>
          <w:b/>
          <w:sz w:val="20"/>
          <w:lang w:val="ro-RO" w:eastAsia="ru-RU"/>
        </w:rPr>
        <w:t>0.</w:t>
      </w:r>
      <w:r w:rsidR="00542868" w:rsidRPr="00F46B59">
        <w:rPr>
          <w:rFonts w:ascii="Courier New" w:eastAsia="SimSun" w:hAnsi="Courier New" w:cs="Courier New"/>
          <w:b/>
          <w:sz w:val="20"/>
          <w:lang w:val="ro-RO" w:eastAsia="ru-RU"/>
        </w:rPr>
        <w:t>1</w:t>
      </w:r>
      <w:r w:rsidRPr="00F46B59">
        <w:rPr>
          <w:rFonts w:ascii="Times New Roman" w:eastAsia="SimSun" w:hAnsi="Times New Roman" w:cs="Times New Roman"/>
          <w:sz w:val="20"/>
          <w:lang w:val="ro-RO" w:eastAsia="ru-RU"/>
        </w:rPr>
        <w:t xml:space="preserve"> </w:t>
      </w:r>
      <w:r w:rsidRPr="00F46B59">
        <w:rPr>
          <w:rFonts w:ascii="Times New Roman" w:eastAsia="SimSun" w:hAnsi="Times New Roman" w:cs="Times New Roman"/>
          <w:color w:val="000000"/>
          <w:sz w:val="20"/>
          <w:lang w:val="ro-RO" w:eastAsia="ru-RU"/>
        </w:rPr>
        <w:t>secunde</w:t>
      </w:r>
    </w:p>
    <w:p w:rsidR="009C656C" w:rsidRPr="00F46B59" w:rsidRDefault="009C656C" w:rsidP="005415A9">
      <w:pPr>
        <w:pStyle w:val="PlainText"/>
        <w:jc w:val="both"/>
        <w:rPr>
          <w:rFonts w:ascii="Times New Roman" w:hAnsi="Times New Roman"/>
          <w:color w:val="000000"/>
          <w:szCs w:val="22"/>
          <w:lang w:val="ro-RO" w:eastAsia="ru-RU"/>
        </w:rPr>
      </w:pPr>
      <w:r w:rsidRPr="00F46B59">
        <w:rPr>
          <w:rFonts w:ascii="Times New Roman" w:hAnsi="Times New Roman"/>
          <w:b/>
          <w:color w:val="000000"/>
          <w:szCs w:val="22"/>
          <w:lang w:val="ro-RO"/>
        </w:rPr>
        <w:t>Memorie totală</w:t>
      </w:r>
      <w:r w:rsidRPr="00F46B59">
        <w:rPr>
          <w:rFonts w:ascii="Times New Roman" w:hAnsi="Times New Roman"/>
          <w:color w:val="000000"/>
          <w:szCs w:val="22"/>
          <w:lang w:val="ro-RO" w:eastAsia="ru-RU"/>
        </w:rPr>
        <w:t>:</w:t>
      </w:r>
      <w:r w:rsidRPr="00F46B59">
        <w:rPr>
          <w:rFonts w:ascii="Times New Roman" w:hAnsi="Times New Roman"/>
          <w:b/>
          <w:color w:val="000000"/>
          <w:szCs w:val="22"/>
          <w:lang w:val="ro-RO"/>
        </w:rPr>
        <w:t xml:space="preserve"> </w:t>
      </w:r>
      <w:r w:rsidRPr="00F46B59">
        <w:rPr>
          <w:rFonts w:cs="Courier New"/>
          <w:b/>
          <w:color w:val="000000"/>
          <w:szCs w:val="22"/>
          <w:lang w:val="ro-RO" w:eastAsia="ru-RU"/>
        </w:rPr>
        <w:t>2</w:t>
      </w:r>
      <w:r w:rsidRPr="00F46B59">
        <w:rPr>
          <w:rFonts w:ascii="Times New Roman" w:hAnsi="Times New Roman"/>
          <w:color w:val="000000"/>
          <w:szCs w:val="22"/>
          <w:lang w:val="ro-RO" w:eastAsia="ru-RU"/>
        </w:rPr>
        <w:t xml:space="preserve"> MB, din care pentru stivă maxim </w:t>
      </w:r>
      <w:r w:rsidRPr="00F46B59">
        <w:rPr>
          <w:rFonts w:cs="Courier New"/>
          <w:b/>
          <w:color w:val="000000"/>
          <w:szCs w:val="22"/>
          <w:lang w:val="ro-RO" w:eastAsia="ru-RU"/>
        </w:rPr>
        <w:t>2</w:t>
      </w:r>
      <w:r w:rsidRPr="00F46B59">
        <w:rPr>
          <w:rFonts w:ascii="Times New Roman" w:hAnsi="Times New Roman"/>
          <w:color w:val="000000"/>
          <w:szCs w:val="22"/>
          <w:lang w:val="ro-RO" w:eastAsia="ru-RU"/>
        </w:rPr>
        <w:t xml:space="preserve"> MB</w:t>
      </w:r>
    </w:p>
    <w:p w:rsidR="00A02B5D" w:rsidRPr="00F46B59" w:rsidRDefault="009C656C" w:rsidP="00821560">
      <w:pPr>
        <w:spacing w:after="0"/>
        <w:rPr>
          <w:rFonts w:ascii="Times New Roman" w:hAnsi="Times New Roman" w:cs="Times New Roman"/>
          <w:sz w:val="20"/>
          <w:lang w:val="ro-RO"/>
        </w:rPr>
      </w:pPr>
      <w:r w:rsidRPr="00F46B59">
        <w:rPr>
          <w:rFonts w:ascii="Times New Roman" w:hAnsi="Times New Roman" w:cs="Times New Roman"/>
          <w:b/>
          <w:color w:val="000000"/>
          <w:sz w:val="20"/>
          <w:lang w:val="ro-RO"/>
        </w:rPr>
        <w:t>Dimensiunea maximă a sursei</w:t>
      </w:r>
      <w:r w:rsidRPr="00F46B59">
        <w:rPr>
          <w:rFonts w:ascii="Times New Roman" w:eastAsia="SimSun" w:hAnsi="Times New Roman" w:cs="Times New Roman"/>
          <w:color w:val="000000"/>
          <w:sz w:val="20"/>
          <w:lang w:val="ro-RO" w:eastAsia="ru-RU"/>
        </w:rPr>
        <w:t>:</w:t>
      </w:r>
      <w:r w:rsidRPr="00F46B59">
        <w:rPr>
          <w:rFonts w:ascii="Times New Roman" w:hAnsi="Times New Roman" w:cs="Times New Roman"/>
          <w:b/>
          <w:color w:val="000000"/>
          <w:sz w:val="20"/>
          <w:lang w:val="ro-RO"/>
        </w:rPr>
        <w:t xml:space="preserve"> </w:t>
      </w:r>
      <w:r w:rsidRPr="00F46B59">
        <w:rPr>
          <w:rFonts w:ascii="Courier New" w:eastAsia="SimSun" w:hAnsi="Courier New" w:cs="Courier New"/>
          <w:b/>
          <w:color w:val="000000"/>
          <w:sz w:val="20"/>
          <w:lang w:val="ro-RO" w:eastAsia="ru-RU"/>
        </w:rPr>
        <w:t>5</w:t>
      </w:r>
      <w:r w:rsidRPr="00F46B59">
        <w:rPr>
          <w:rFonts w:ascii="Times New Roman" w:eastAsia="SimSun" w:hAnsi="Times New Roman" w:cs="Times New Roman"/>
          <w:color w:val="000000"/>
          <w:sz w:val="20"/>
          <w:lang w:val="ro-RO" w:eastAsia="ru-RU"/>
        </w:rPr>
        <w:t>KB.</w:t>
      </w:r>
    </w:p>
    <w:sectPr w:rsidR="00A02B5D" w:rsidRPr="00F46B59" w:rsidSect="00D66498">
      <w:headerReference w:type="default" r:id="rId8"/>
      <w:pgSz w:w="12240" w:h="15840"/>
      <w:pgMar w:top="1042" w:right="758" w:bottom="567" w:left="709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7D3" w:rsidRDefault="00BC37D3" w:rsidP="002B6656">
      <w:pPr>
        <w:spacing w:after="0" w:line="240" w:lineRule="auto"/>
      </w:pPr>
      <w:r>
        <w:separator/>
      </w:r>
    </w:p>
  </w:endnote>
  <w:endnote w:type="continuationSeparator" w:id="0">
    <w:p w:rsidR="00BC37D3" w:rsidRDefault="00BC37D3" w:rsidP="002B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7D3" w:rsidRDefault="00BC37D3" w:rsidP="002B6656">
      <w:pPr>
        <w:spacing w:after="0" w:line="240" w:lineRule="auto"/>
      </w:pPr>
      <w:r>
        <w:separator/>
      </w:r>
    </w:p>
  </w:footnote>
  <w:footnote w:type="continuationSeparator" w:id="0">
    <w:p w:rsidR="00BC37D3" w:rsidRDefault="00BC37D3" w:rsidP="002B6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4C" w:rsidRPr="00961D4C" w:rsidRDefault="00961D4C" w:rsidP="00961D4C">
    <w:pPr>
      <w:tabs>
        <w:tab w:val="right" w:pos="10260"/>
      </w:tabs>
      <w:spacing w:after="0"/>
      <w:rPr>
        <w:rFonts w:ascii="Times New Roman" w:hAnsi="Times New Roman" w:cs="Times New Roman"/>
        <w:b/>
        <w:sz w:val="24"/>
        <w:lang w:val="it-IT"/>
      </w:rPr>
    </w:pPr>
    <w:r w:rsidRPr="00961D4C">
      <w:rPr>
        <w:rFonts w:ascii="Times New Roman" w:hAnsi="Times New Roman" w:cs="Times New Roman"/>
        <w:b/>
        <w:sz w:val="24"/>
        <w:lang w:val="it-IT"/>
      </w:rPr>
      <w:t>Ministerul Educaţiei și Cercetării Științifice</w:t>
    </w:r>
  </w:p>
  <w:p w:rsidR="00961D4C" w:rsidRPr="00961D4C" w:rsidRDefault="00961D4C" w:rsidP="00961D4C">
    <w:pPr>
      <w:tabs>
        <w:tab w:val="right" w:pos="10773"/>
      </w:tabs>
      <w:spacing w:after="0"/>
      <w:rPr>
        <w:rFonts w:ascii="Times New Roman" w:hAnsi="Times New Roman" w:cs="Times New Roman"/>
        <w:b/>
        <w:sz w:val="24"/>
        <w:lang w:val="pt-BR"/>
      </w:rPr>
    </w:pPr>
    <w:r w:rsidRPr="00961D4C">
      <w:rPr>
        <w:rFonts w:ascii="Times New Roman" w:hAnsi="Times New Roman" w:cs="Times New Roman"/>
        <w:b/>
        <w:sz w:val="24"/>
        <w:lang w:val="pt-BR"/>
      </w:rPr>
      <w:t>Olimpiada</w:t>
    </w:r>
    <w:r w:rsidRPr="00961D4C">
      <w:rPr>
        <w:rFonts w:ascii="Times New Roman" w:hAnsi="Times New Roman" w:cs="Times New Roman"/>
        <w:b/>
        <w:sz w:val="24"/>
        <w:lang w:val="es-ES"/>
      </w:rPr>
      <w:t xml:space="preserve"> de </w:t>
    </w:r>
    <w:proofErr w:type="spellStart"/>
    <w:r w:rsidRPr="00961D4C">
      <w:rPr>
        <w:rFonts w:ascii="Times New Roman" w:hAnsi="Times New Roman" w:cs="Times New Roman"/>
        <w:b/>
        <w:sz w:val="24"/>
        <w:lang w:val="es-ES"/>
      </w:rPr>
      <w:t>Informatică</w:t>
    </w:r>
    <w:proofErr w:type="spellEnd"/>
    <w:r w:rsidRPr="00961D4C">
      <w:rPr>
        <w:rFonts w:ascii="Times New Roman" w:hAnsi="Times New Roman" w:cs="Times New Roman"/>
        <w:b/>
        <w:sz w:val="24"/>
        <w:lang w:val="es-ES"/>
      </w:rPr>
      <w:t xml:space="preserve"> – etapa </w:t>
    </w:r>
    <w:proofErr w:type="spellStart"/>
    <w:r w:rsidRPr="00961D4C">
      <w:rPr>
        <w:rFonts w:ascii="Times New Roman" w:hAnsi="Times New Roman" w:cs="Times New Roman"/>
        <w:b/>
        <w:sz w:val="24"/>
        <w:lang w:val="es-ES"/>
      </w:rPr>
      <w:t>judeţeană</w:t>
    </w:r>
    <w:proofErr w:type="spellEnd"/>
    <w:r w:rsidR="00F46B59" w:rsidRPr="00961D4C">
      <w:rPr>
        <w:rFonts w:ascii="Times New Roman" w:hAnsi="Times New Roman" w:cs="Times New Roman"/>
        <w:b/>
        <w:sz w:val="24"/>
        <w:lang w:val="es-ES"/>
      </w:rPr>
      <w:t xml:space="preserve"> – </w:t>
    </w:r>
    <w:proofErr w:type="spellStart"/>
    <w:r w:rsidRPr="00961D4C">
      <w:rPr>
        <w:rFonts w:ascii="Times New Roman" w:hAnsi="Times New Roman" w:cs="Times New Roman"/>
        <w:b/>
        <w:sz w:val="24"/>
        <w:lang w:val="es-ES"/>
      </w:rPr>
      <w:t>gimnaziu</w:t>
    </w:r>
    <w:proofErr w:type="spellEnd"/>
    <w:r w:rsidRPr="00961D4C">
      <w:rPr>
        <w:rFonts w:ascii="Times New Roman" w:hAnsi="Times New Roman" w:cs="Times New Roman"/>
        <w:b/>
        <w:sz w:val="24"/>
        <w:lang w:val="es-ES"/>
      </w:rPr>
      <w:tab/>
    </w:r>
    <w:r w:rsidRPr="00961D4C">
      <w:rPr>
        <w:rFonts w:ascii="Times New Roman" w:hAnsi="Times New Roman" w:cs="Times New Roman"/>
        <w:b/>
        <w:sz w:val="24"/>
        <w:lang w:val="pt-BR"/>
      </w:rPr>
      <w:t xml:space="preserve">Clasa a VII-a                                      </w:t>
    </w:r>
  </w:p>
  <w:p w:rsidR="00961D4C" w:rsidRPr="00961D4C" w:rsidRDefault="00961D4C" w:rsidP="00961D4C">
    <w:pPr>
      <w:tabs>
        <w:tab w:val="right" w:pos="10773"/>
      </w:tabs>
      <w:spacing w:after="0"/>
      <w:jc w:val="both"/>
      <w:rPr>
        <w:rFonts w:ascii="Times New Roman" w:hAnsi="Times New Roman" w:cs="Times New Roman"/>
        <w:b/>
        <w:sz w:val="24"/>
        <w:lang w:val="ro-RO"/>
      </w:rPr>
    </w:pPr>
    <w:r w:rsidRPr="00961D4C">
      <w:rPr>
        <w:rFonts w:ascii="Times New Roman" w:hAnsi="Times New Roman" w:cs="Times New Roman"/>
        <w:b/>
        <w:sz w:val="24"/>
        <w:lang w:val="fr-FR"/>
      </w:rPr>
      <w:t xml:space="preserve">12 </w:t>
    </w:r>
    <w:proofErr w:type="spellStart"/>
    <w:r w:rsidRPr="00961D4C">
      <w:rPr>
        <w:rFonts w:ascii="Times New Roman" w:hAnsi="Times New Roman" w:cs="Times New Roman"/>
        <w:b/>
        <w:sz w:val="24"/>
        <w:lang w:val="fr-FR"/>
      </w:rPr>
      <w:t>martie</w:t>
    </w:r>
    <w:proofErr w:type="spellEnd"/>
    <w:r w:rsidRPr="00961D4C">
      <w:rPr>
        <w:rFonts w:ascii="Times New Roman" w:hAnsi="Times New Roman" w:cs="Times New Roman"/>
        <w:b/>
        <w:sz w:val="24"/>
        <w:lang w:val="fr-FR"/>
      </w:rPr>
      <w:t xml:space="preserve"> 2016</w:t>
    </w:r>
    <w:r w:rsidRPr="00961D4C">
      <w:rPr>
        <w:rFonts w:ascii="Times New Roman" w:hAnsi="Times New Roman" w:cs="Times New Roman"/>
        <w:b/>
        <w:sz w:val="24"/>
        <w:lang w:val="fr-FR"/>
      </w:rPr>
      <w:tab/>
    </w:r>
    <w:r>
      <w:rPr>
        <w:rFonts w:ascii="Times New Roman" w:hAnsi="Times New Roman" w:cs="Times New Roman"/>
        <w:b/>
        <w:sz w:val="24"/>
        <w:lang w:val="fr-FR"/>
      </w:rPr>
      <w:t xml:space="preserve"> </w:t>
    </w:r>
    <w:r w:rsidRPr="00961D4C">
      <w:rPr>
        <w:rFonts w:ascii="Times New Roman" w:hAnsi="Times New Roman" w:cs="Times New Roman"/>
        <w:b/>
        <w:sz w:val="24"/>
        <w:lang w:val="ro-RO"/>
      </w:rPr>
      <w:t>Sursa: ID1.cpp, ID1.c, ID1.pas</w:t>
    </w:r>
  </w:p>
  <w:p w:rsidR="002B6656" w:rsidRPr="00371B55" w:rsidRDefault="00BC37D3">
    <w:pPr>
      <w:pStyle w:val="Header"/>
      <w:rPr>
        <w:b/>
        <w:lang w:val="ro-RO"/>
      </w:rPr>
    </w:pPr>
    <w:r>
      <w:rPr>
        <w:noProof/>
        <w:lang w:val="ro-RO" w:eastAsia="ro-RO"/>
      </w:rPr>
      <w:pict>
        <v:line id="Line 1" o:spid="_x0000_s2049" style="position:absolute;z-index:251659264;visibility:visible" from="0,3.2pt" to="542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Gm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bJpNsx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12DED"/>
    <w:multiLevelType w:val="hybridMultilevel"/>
    <w:tmpl w:val="A6884E4E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2C35"/>
    <w:multiLevelType w:val="hybridMultilevel"/>
    <w:tmpl w:val="EAA8D130"/>
    <w:lvl w:ilvl="0" w:tplc="03BC8388">
      <w:start w:val="1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94004C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21533"/>
    <w:multiLevelType w:val="hybridMultilevel"/>
    <w:tmpl w:val="D240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6609"/>
    <w:multiLevelType w:val="hybridMultilevel"/>
    <w:tmpl w:val="68C003F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FE7F70"/>
    <w:multiLevelType w:val="hybridMultilevel"/>
    <w:tmpl w:val="8E80387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91679"/>
    <w:multiLevelType w:val="hybridMultilevel"/>
    <w:tmpl w:val="C4B83B2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4421C"/>
    <w:multiLevelType w:val="hybridMultilevel"/>
    <w:tmpl w:val="0B2C1830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3BC8388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366AC"/>
    <w:multiLevelType w:val="hybridMultilevel"/>
    <w:tmpl w:val="4BE26B8A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8C6905"/>
    <w:multiLevelType w:val="hybridMultilevel"/>
    <w:tmpl w:val="7A580A08"/>
    <w:lvl w:ilvl="0" w:tplc="04180011">
      <w:start w:val="1"/>
      <w:numFmt w:val="decimal"/>
      <w:lvlText w:val="%1)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8C1D67"/>
    <w:multiLevelType w:val="hybridMultilevel"/>
    <w:tmpl w:val="4A4A496A"/>
    <w:lvl w:ilvl="0" w:tplc="04180011">
      <w:start w:val="1"/>
      <w:numFmt w:val="decimal"/>
      <w:lvlText w:val="%1)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6E520D"/>
    <w:multiLevelType w:val="hybridMultilevel"/>
    <w:tmpl w:val="92B0E19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E691B"/>
    <w:multiLevelType w:val="hybridMultilevel"/>
    <w:tmpl w:val="FBA200F2"/>
    <w:lvl w:ilvl="0" w:tplc="ED8EF106">
      <w:start w:val="1"/>
      <w:numFmt w:val="bullet"/>
      <w:lvlText w:val="-"/>
      <w:lvlJc w:val="left"/>
      <w:pPr>
        <w:ind w:left="500" w:hanging="360"/>
      </w:pPr>
      <w:rPr>
        <w:rFonts w:ascii="Times New Roman" w:hAnsi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2" w15:restartNumberingAfterBreak="0">
    <w:nsid w:val="65BE79BF"/>
    <w:multiLevelType w:val="hybridMultilevel"/>
    <w:tmpl w:val="E6F84300"/>
    <w:lvl w:ilvl="0" w:tplc="03BC8388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296294"/>
    <w:multiLevelType w:val="hybridMultilevel"/>
    <w:tmpl w:val="3A04F54A"/>
    <w:lvl w:ilvl="0" w:tplc="4BB8586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3"/>
  </w:num>
  <w:num w:numId="5">
    <w:abstractNumId w:val="0"/>
  </w:num>
  <w:num w:numId="6">
    <w:abstractNumId w:val="10"/>
  </w:num>
  <w:num w:numId="7">
    <w:abstractNumId w:val="3"/>
  </w:num>
  <w:num w:numId="8">
    <w:abstractNumId w:val="12"/>
  </w:num>
  <w:num w:numId="9">
    <w:abstractNumId w:val="11"/>
  </w:num>
  <w:num w:numId="10">
    <w:abstractNumId w:val="4"/>
  </w:num>
  <w:num w:numId="11">
    <w:abstractNumId w:val="6"/>
  </w:num>
  <w:num w:numId="12">
    <w:abstractNumId w:val="9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5DC0"/>
    <w:rsid w:val="00004D5E"/>
    <w:rsid w:val="00035D14"/>
    <w:rsid w:val="000641C4"/>
    <w:rsid w:val="000909CB"/>
    <w:rsid w:val="000A37C0"/>
    <w:rsid w:val="000B4FE2"/>
    <w:rsid w:val="000C1187"/>
    <w:rsid w:val="000C1595"/>
    <w:rsid w:val="000C69DE"/>
    <w:rsid w:val="000D0108"/>
    <w:rsid w:val="000E0799"/>
    <w:rsid w:val="000E2356"/>
    <w:rsid w:val="000F2C3B"/>
    <w:rsid w:val="001112E4"/>
    <w:rsid w:val="00122722"/>
    <w:rsid w:val="001238D6"/>
    <w:rsid w:val="00132B70"/>
    <w:rsid w:val="001412DD"/>
    <w:rsid w:val="00146077"/>
    <w:rsid w:val="00152F4F"/>
    <w:rsid w:val="0016009A"/>
    <w:rsid w:val="001658AD"/>
    <w:rsid w:val="001D0E8F"/>
    <w:rsid w:val="001D7EFF"/>
    <w:rsid w:val="001E2AB0"/>
    <w:rsid w:val="00293BC5"/>
    <w:rsid w:val="002A3A94"/>
    <w:rsid w:val="002B3B9F"/>
    <w:rsid w:val="002B6656"/>
    <w:rsid w:val="002C04C3"/>
    <w:rsid w:val="002C06FF"/>
    <w:rsid w:val="002C61F4"/>
    <w:rsid w:val="002C7876"/>
    <w:rsid w:val="002D7B10"/>
    <w:rsid w:val="002F02B4"/>
    <w:rsid w:val="002F1EC8"/>
    <w:rsid w:val="002F3792"/>
    <w:rsid w:val="002F6764"/>
    <w:rsid w:val="002F743D"/>
    <w:rsid w:val="003054FF"/>
    <w:rsid w:val="00325AC7"/>
    <w:rsid w:val="00334BEB"/>
    <w:rsid w:val="00371B55"/>
    <w:rsid w:val="00377CC0"/>
    <w:rsid w:val="003875B0"/>
    <w:rsid w:val="003C0719"/>
    <w:rsid w:val="003D27E6"/>
    <w:rsid w:val="003E1209"/>
    <w:rsid w:val="003F71AB"/>
    <w:rsid w:val="00407A72"/>
    <w:rsid w:val="00415172"/>
    <w:rsid w:val="00421DEA"/>
    <w:rsid w:val="0045133C"/>
    <w:rsid w:val="0045735D"/>
    <w:rsid w:val="004632B6"/>
    <w:rsid w:val="00475FC4"/>
    <w:rsid w:val="004840E9"/>
    <w:rsid w:val="00484C64"/>
    <w:rsid w:val="00486DF6"/>
    <w:rsid w:val="00492AC3"/>
    <w:rsid w:val="004A2A94"/>
    <w:rsid w:val="004B3533"/>
    <w:rsid w:val="004C1483"/>
    <w:rsid w:val="004D554E"/>
    <w:rsid w:val="004E04D7"/>
    <w:rsid w:val="004E66E4"/>
    <w:rsid w:val="0052383F"/>
    <w:rsid w:val="00523B53"/>
    <w:rsid w:val="005415A9"/>
    <w:rsid w:val="00542868"/>
    <w:rsid w:val="00546EDB"/>
    <w:rsid w:val="00550AEB"/>
    <w:rsid w:val="00570B5A"/>
    <w:rsid w:val="00580F93"/>
    <w:rsid w:val="0058266D"/>
    <w:rsid w:val="005C6580"/>
    <w:rsid w:val="005F11E5"/>
    <w:rsid w:val="005F27FE"/>
    <w:rsid w:val="006120C6"/>
    <w:rsid w:val="00612828"/>
    <w:rsid w:val="006173FC"/>
    <w:rsid w:val="0062307C"/>
    <w:rsid w:val="00624F7C"/>
    <w:rsid w:val="00646EFD"/>
    <w:rsid w:val="006654EC"/>
    <w:rsid w:val="00692743"/>
    <w:rsid w:val="006C248E"/>
    <w:rsid w:val="006D03EB"/>
    <w:rsid w:val="006D2B02"/>
    <w:rsid w:val="0070003F"/>
    <w:rsid w:val="00702D97"/>
    <w:rsid w:val="0070372A"/>
    <w:rsid w:val="007376D3"/>
    <w:rsid w:val="00763BA3"/>
    <w:rsid w:val="00764535"/>
    <w:rsid w:val="007648ED"/>
    <w:rsid w:val="00770206"/>
    <w:rsid w:val="00780A9E"/>
    <w:rsid w:val="00781E37"/>
    <w:rsid w:val="00797328"/>
    <w:rsid w:val="007A788A"/>
    <w:rsid w:val="007B7307"/>
    <w:rsid w:val="007D2678"/>
    <w:rsid w:val="008001EF"/>
    <w:rsid w:val="00821560"/>
    <w:rsid w:val="008333E2"/>
    <w:rsid w:val="00833DD7"/>
    <w:rsid w:val="00847DBA"/>
    <w:rsid w:val="00874910"/>
    <w:rsid w:val="008800AF"/>
    <w:rsid w:val="0088481B"/>
    <w:rsid w:val="008B11C1"/>
    <w:rsid w:val="008E0026"/>
    <w:rsid w:val="00910053"/>
    <w:rsid w:val="00916B1B"/>
    <w:rsid w:val="00936376"/>
    <w:rsid w:val="00937CC9"/>
    <w:rsid w:val="0094464E"/>
    <w:rsid w:val="009506A6"/>
    <w:rsid w:val="0096126B"/>
    <w:rsid w:val="00961D4C"/>
    <w:rsid w:val="00972E74"/>
    <w:rsid w:val="00991A3F"/>
    <w:rsid w:val="009B1862"/>
    <w:rsid w:val="009C6405"/>
    <w:rsid w:val="009C656C"/>
    <w:rsid w:val="009C7E05"/>
    <w:rsid w:val="009E4563"/>
    <w:rsid w:val="00A02B5D"/>
    <w:rsid w:val="00A140F9"/>
    <w:rsid w:val="00A1541A"/>
    <w:rsid w:val="00A17FF0"/>
    <w:rsid w:val="00A3266C"/>
    <w:rsid w:val="00A51F83"/>
    <w:rsid w:val="00A53A0D"/>
    <w:rsid w:val="00A56D95"/>
    <w:rsid w:val="00A72EB4"/>
    <w:rsid w:val="00A90745"/>
    <w:rsid w:val="00A92CD3"/>
    <w:rsid w:val="00AA6A88"/>
    <w:rsid w:val="00AB0FF1"/>
    <w:rsid w:val="00B14B9F"/>
    <w:rsid w:val="00BC37D3"/>
    <w:rsid w:val="00BD488F"/>
    <w:rsid w:val="00BE65C2"/>
    <w:rsid w:val="00C001E1"/>
    <w:rsid w:val="00C06593"/>
    <w:rsid w:val="00C07984"/>
    <w:rsid w:val="00C371D4"/>
    <w:rsid w:val="00C51201"/>
    <w:rsid w:val="00C54277"/>
    <w:rsid w:val="00C553D4"/>
    <w:rsid w:val="00CA3737"/>
    <w:rsid w:val="00CB224E"/>
    <w:rsid w:val="00CD1739"/>
    <w:rsid w:val="00CF7B73"/>
    <w:rsid w:val="00D05DC0"/>
    <w:rsid w:val="00D12F2D"/>
    <w:rsid w:val="00D23B2C"/>
    <w:rsid w:val="00D37245"/>
    <w:rsid w:val="00D52CEF"/>
    <w:rsid w:val="00D551DA"/>
    <w:rsid w:val="00D66498"/>
    <w:rsid w:val="00D72F50"/>
    <w:rsid w:val="00D85A20"/>
    <w:rsid w:val="00D92B48"/>
    <w:rsid w:val="00D97545"/>
    <w:rsid w:val="00DE4988"/>
    <w:rsid w:val="00DE73C0"/>
    <w:rsid w:val="00DE7DE7"/>
    <w:rsid w:val="00DF0B85"/>
    <w:rsid w:val="00E03506"/>
    <w:rsid w:val="00E41745"/>
    <w:rsid w:val="00E57B19"/>
    <w:rsid w:val="00E63D74"/>
    <w:rsid w:val="00E64656"/>
    <w:rsid w:val="00EA5ED4"/>
    <w:rsid w:val="00EB05A4"/>
    <w:rsid w:val="00EB4A81"/>
    <w:rsid w:val="00EB7948"/>
    <w:rsid w:val="00ED220E"/>
    <w:rsid w:val="00EF2734"/>
    <w:rsid w:val="00EF6876"/>
    <w:rsid w:val="00F00AC2"/>
    <w:rsid w:val="00F22CE4"/>
    <w:rsid w:val="00F24264"/>
    <w:rsid w:val="00F31FCF"/>
    <w:rsid w:val="00F46B59"/>
    <w:rsid w:val="00F530B4"/>
    <w:rsid w:val="00F712D7"/>
    <w:rsid w:val="00FB1FFA"/>
    <w:rsid w:val="00FD1E69"/>
    <w:rsid w:val="00FD478A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5A1B8B0-16CF-412A-82C6-9621854D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5D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0026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B6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56"/>
  </w:style>
  <w:style w:type="paragraph" w:styleId="Footer">
    <w:name w:val="footer"/>
    <w:basedOn w:val="Normal"/>
    <w:link w:val="FooterChar"/>
    <w:uiPriority w:val="99"/>
    <w:unhideWhenUsed/>
    <w:rsid w:val="002B6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56"/>
  </w:style>
  <w:style w:type="paragraph" w:customStyle="1" w:styleId="ProblemStatement">
    <w:name w:val="Problem Statement"/>
    <w:basedOn w:val="Normal"/>
    <w:rsid w:val="009C656C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szCs w:val="24"/>
      <w:lang w:val="ru-RU" w:eastAsia="ru-RU"/>
    </w:rPr>
  </w:style>
  <w:style w:type="paragraph" w:styleId="PlainText">
    <w:name w:val="Plain Text"/>
    <w:basedOn w:val="Normal"/>
    <w:link w:val="PlainTextChar"/>
    <w:unhideWhenUsed/>
    <w:rsid w:val="009C656C"/>
    <w:pPr>
      <w:spacing w:after="0" w:line="240" w:lineRule="auto"/>
    </w:pPr>
    <w:rPr>
      <w:rFonts w:ascii="Courier New" w:eastAsia="SimSu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656C"/>
    <w:rPr>
      <w:rFonts w:ascii="Courier New" w:eastAsia="SimSu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2C7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75DB5-EAF4-40E5-8ADC-E4E0DA6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379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Minca</dc:creator>
  <cp:lastModifiedBy>carmen</cp:lastModifiedBy>
  <cp:revision>79</cp:revision>
  <dcterms:created xsi:type="dcterms:W3CDTF">2015-04-08T16:59:00Z</dcterms:created>
  <dcterms:modified xsi:type="dcterms:W3CDTF">2016-03-02T12:48:00Z</dcterms:modified>
</cp:coreProperties>
</file>