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E9CA" w14:textId="63CF2D5A" w:rsidR="005A550B" w:rsidRDefault="00AD6F6C">
      <w:pPr>
        <w:rPr>
          <w:b/>
          <w:bCs/>
          <w:sz w:val="36"/>
          <w:szCs w:val="36"/>
          <w:lang w:val="ru-RU"/>
        </w:rPr>
      </w:pPr>
      <w:r w:rsidRPr="00AD6F6C">
        <w:rPr>
          <w:b/>
          <w:bCs/>
          <w:sz w:val="36"/>
          <w:szCs w:val="36"/>
          <w:lang w:val="ru-RU"/>
        </w:rPr>
        <w:t>Обзор аналогов</w:t>
      </w:r>
    </w:p>
    <w:p w14:paraId="1E0BB24F" w14:textId="7AD4D8CC" w:rsidR="00AD6F6C" w:rsidRDefault="00AD6F6C">
      <w:pPr>
        <w:rPr>
          <w:b/>
          <w:bCs/>
          <w:sz w:val="32"/>
          <w:szCs w:val="32"/>
          <w:lang w:val="en-US"/>
        </w:rPr>
      </w:pPr>
      <w:proofErr w:type="spellStart"/>
      <w:r w:rsidRPr="00AD6F6C">
        <w:rPr>
          <w:b/>
          <w:bCs/>
          <w:sz w:val="32"/>
          <w:szCs w:val="32"/>
          <w:lang w:val="en-US"/>
        </w:rPr>
        <w:t>Brok</w:t>
      </w:r>
      <w:proofErr w:type="spellEnd"/>
    </w:p>
    <w:p w14:paraId="528DF81A" w14:textId="735305E1" w:rsidR="00AD6F6C" w:rsidRDefault="00BC6AE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Один из самых популярных </w:t>
      </w:r>
      <w:proofErr w:type="spellStart"/>
      <w:r>
        <w:rPr>
          <w:sz w:val="32"/>
          <w:szCs w:val="32"/>
          <w:lang w:val="ru-RU"/>
        </w:rPr>
        <w:t>барбершопов</w:t>
      </w:r>
      <w:proofErr w:type="spellEnd"/>
      <w:r>
        <w:rPr>
          <w:sz w:val="32"/>
          <w:szCs w:val="32"/>
          <w:lang w:val="ru-RU"/>
        </w:rPr>
        <w:t xml:space="preserve"> в нашей стране. В нем доступна онлайн запись и их </w:t>
      </w:r>
      <w:proofErr w:type="spellStart"/>
      <w:r>
        <w:rPr>
          <w:sz w:val="32"/>
          <w:szCs w:val="32"/>
          <w:lang w:val="ru-RU"/>
        </w:rPr>
        <w:t>барбершопы</w:t>
      </w:r>
      <w:proofErr w:type="spellEnd"/>
      <w:r>
        <w:rPr>
          <w:sz w:val="32"/>
          <w:szCs w:val="32"/>
          <w:lang w:val="ru-RU"/>
        </w:rPr>
        <w:t xml:space="preserve"> находятся во многих городах Беларуси. Минусами данного сервиса являются то, что у них нет мобильного приложения, которое всегда могло бы быть у пользователя под рукой, а </w:t>
      </w:r>
      <w:proofErr w:type="gramStart"/>
      <w:r>
        <w:rPr>
          <w:sz w:val="32"/>
          <w:szCs w:val="32"/>
          <w:lang w:val="ru-RU"/>
        </w:rPr>
        <w:t>так же</w:t>
      </w:r>
      <w:proofErr w:type="gramEnd"/>
      <w:r>
        <w:rPr>
          <w:sz w:val="32"/>
          <w:szCs w:val="32"/>
          <w:lang w:val="ru-RU"/>
        </w:rPr>
        <w:t xml:space="preserve"> то, что по сравнению с нашим вариантом, у них гораздо меньше функциональности.</w:t>
      </w:r>
    </w:p>
    <w:p w14:paraId="53158CD6" w14:textId="131FECB6" w:rsidR="00BC6AEF" w:rsidRDefault="00BC6AEF">
      <w:pPr>
        <w:rPr>
          <w:b/>
          <w:bCs/>
          <w:sz w:val="32"/>
          <w:szCs w:val="32"/>
          <w:lang w:val="en-US"/>
        </w:rPr>
      </w:pPr>
      <w:r w:rsidRPr="00BC6AEF">
        <w:rPr>
          <w:b/>
          <w:bCs/>
          <w:sz w:val="32"/>
          <w:szCs w:val="32"/>
          <w:lang w:val="en-US"/>
        </w:rPr>
        <w:t>Shelby barbershop</w:t>
      </w:r>
    </w:p>
    <w:p w14:paraId="4AC8B6F1" w14:textId="0C46B929" w:rsidR="00BC6AEF" w:rsidRPr="00BC6AEF" w:rsidRDefault="00BC6AE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Второй по популярности сервис по предоставлению услуг мужских стрижек. По сравнению с нашим вариантом и </w:t>
      </w:r>
      <w:proofErr w:type="spellStart"/>
      <w:r>
        <w:rPr>
          <w:sz w:val="32"/>
          <w:szCs w:val="32"/>
          <w:lang w:val="ru-RU"/>
        </w:rPr>
        <w:t>барбершопом</w:t>
      </w:r>
      <w:proofErr w:type="spellEnd"/>
      <w:r>
        <w:rPr>
          <w:sz w:val="32"/>
          <w:szCs w:val="32"/>
          <w:lang w:val="ru-RU"/>
        </w:rPr>
        <w:t xml:space="preserve">  </w:t>
      </w:r>
      <w:proofErr w:type="spellStart"/>
      <w:r>
        <w:rPr>
          <w:sz w:val="32"/>
          <w:szCs w:val="32"/>
          <w:lang w:val="en-US"/>
        </w:rPr>
        <w:t>Brok</w:t>
      </w:r>
      <w:proofErr w:type="spellEnd"/>
      <w:r>
        <w:rPr>
          <w:sz w:val="32"/>
          <w:szCs w:val="32"/>
          <w:lang w:val="ru-RU"/>
        </w:rPr>
        <w:t xml:space="preserve">, в нем гораздо меньше функционала, однако есть рецензии на всех </w:t>
      </w:r>
      <w:proofErr w:type="spellStart"/>
      <w:r>
        <w:rPr>
          <w:sz w:val="32"/>
          <w:szCs w:val="32"/>
          <w:lang w:val="ru-RU"/>
        </w:rPr>
        <w:t>барберов</w:t>
      </w:r>
      <w:proofErr w:type="spellEnd"/>
      <w:r>
        <w:rPr>
          <w:sz w:val="32"/>
          <w:szCs w:val="32"/>
          <w:lang w:val="ru-RU"/>
        </w:rPr>
        <w:t>, которые работают у них  в компании</w:t>
      </w:r>
    </w:p>
    <w:sectPr w:rsidR="00BC6AEF" w:rsidRPr="00BC6AEF" w:rsidSect="00EE3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47"/>
    <w:rsid w:val="00457847"/>
    <w:rsid w:val="00493073"/>
    <w:rsid w:val="004F32E6"/>
    <w:rsid w:val="005A550B"/>
    <w:rsid w:val="00712303"/>
    <w:rsid w:val="00AD6F6C"/>
    <w:rsid w:val="00BC6AEF"/>
    <w:rsid w:val="00EE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7220A"/>
  <w15:chartTrackingRefBased/>
  <w15:docId w15:val="{2DC38FD0-9C64-4A88-AA44-F626D1CC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Radzivon  Shkabara</dc:creator>
  <cp:keywords/>
  <dc:description/>
  <cp:lastModifiedBy>Radzivon  Shkabara</cp:lastModifiedBy>
  <cp:revision>2</cp:revision>
  <dcterms:created xsi:type="dcterms:W3CDTF">2022-11-11T10:49:00Z</dcterms:created>
  <dcterms:modified xsi:type="dcterms:W3CDTF">2022-11-11T10:49:00Z</dcterms:modified>
</cp:coreProperties>
</file>