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0FBAA" w14:textId="77777777" w:rsidR="007B21B4" w:rsidRDefault="007B21B4" w:rsidP="007B21B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B21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0 –CMPE 275</w:t>
      </w:r>
    </w:p>
    <w:p w14:paraId="2A03AFC8" w14:textId="77777777" w:rsidR="007B21B4" w:rsidRPr="007B21B4" w:rsidRDefault="007B21B4" w:rsidP="007B21B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</w:p>
    <w:p w14:paraId="6A7B4B6B" w14:textId="77777777" w:rsidR="00276872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– Manish </w:t>
      </w:r>
      <w:proofErr w:type="spellStart"/>
      <w:r w:rsidRPr="009770D3">
        <w:rPr>
          <w:rFonts w:ascii="Times New Roman" w:hAnsi="Times New Roman" w:cs="Times New Roman"/>
          <w:color w:val="000000" w:themeColor="text1"/>
          <w:sz w:val="28"/>
          <w:szCs w:val="28"/>
        </w:rPr>
        <w:t>Katturu</w:t>
      </w:r>
      <w:proofErr w:type="spellEnd"/>
    </w:p>
    <w:p w14:paraId="170937D1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SID – 013825201</w:t>
      </w:r>
    </w:p>
    <w:p w14:paraId="57AF0EA3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 address – </w:t>
      </w:r>
      <w:hyperlink r:id="rId5" w:history="1">
        <w:r w:rsidRPr="001E4C94">
          <w:rPr>
            <w:rStyle w:val="Hyperlink"/>
            <w:rFonts w:ascii="Times New Roman" w:hAnsi="Times New Roman" w:cs="Times New Roman"/>
            <w:sz w:val="28"/>
            <w:szCs w:val="28"/>
          </w:rPr>
          <w:t>manish.katturu@sjsu.edu</w:t>
        </w:r>
      </w:hyperlink>
    </w:p>
    <w:p w14:paraId="71D16884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7FF9" w14:textId="77777777" w:rsidR="009770D3" w:rsidRDefault="00C60504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following are the instructions for running this program:</w:t>
      </w:r>
    </w:p>
    <w:p w14:paraId="60713C36" w14:textId="77777777" w:rsidR="00C60504" w:rsidRDefault="00C6050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Unzip the folder and import the files into a new Maven project.</w:t>
      </w:r>
    </w:p>
    <w:p w14:paraId="731FCBC4" w14:textId="77777777" w:rsid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90A7A" w14:textId="77777777" w:rsidR="00C60504" w:rsidRDefault="00C6050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the following dependencies in pom.xml.</w:t>
      </w:r>
    </w:p>
    <w:p w14:paraId="1273AFEF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8080"/>
        </w:rPr>
        <w:t>&lt;</w:t>
      </w:r>
      <w:r w:rsidRPr="00C60504">
        <w:rPr>
          <w:rFonts w:ascii="Menlo" w:hAnsi="Menlo" w:cs="Menlo"/>
          <w:color w:val="3F7F7F"/>
        </w:rPr>
        <w:t>dependencies</w:t>
      </w:r>
      <w:r w:rsidRPr="00C60504">
        <w:rPr>
          <w:rFonts w:ascii="Menlo" w:hAnsi="Menlo" w:cs="Menlo"/>
          <w:color w:val="008080"/>
        </w:rPr>
        <w:t>&gt;</w:t>
      </w:r>
    </w:p>
    <w:p w14:paraId="7B310D7B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</w:t>
      </w:r>
      <w:r w:rsidRPr="00C60504">
        <w:rPr>
          <w:rFonts w:ascii="Menlo" w:hAnsi="Menlo" w:cs="Menlo"/>
          <w:color w:val="008080"/>
        </w:rPr>
        <w:t>&lt;</w:t>
      </w:r>
      <w:r w:rsidRPr="00C60504">
        <w:rPr>
          <w:rFonts w:ascii="Menlo" w:hAnsi="Menlo" w:cs="Menlo"/>
          <w:color w:val="3F7F7F"/>
        </w:rPr>
        <w:t>dependency</w:t>
      </w:r>
      <w:r w:rsidRPr="00C60504">
        <w:rPr>
          <w:rFonts w:ascii="Menlo" w:hAnsi="Menlo" w:cs="Menlo"/>
          <w:color w:val="008080"/>
        </w:rPr>
        <w:t>&gt;</w:t>
      </w:r>
    </w:p>
    <w:p w14:paraId="23DF2797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proofErr w:type="spellStart"/>
      <w:r w:rsidRPr="00C60504">
        <w:rPr>
          <w:rFonts w:ascii="Menlo" w:hAnsi="Menlo" w:cs="Menlo"/>
          <w:color w:val="3F7F7F"/>
        </w:rPr>
        <w:t>groupId</w:t>
      </w:r>
      <w:proofErr w:type="spellEnd"/>
      <w:r w:rsidRPr="00C60504">
        <w:rPr>
          <w:rFonts w:ascii="Menlo" w:hAnsi="Menlo" w:cs="Menlo"/>
          <w:color w:val="008080"/>
        </w:rPr>
        <w:t>&gt;</w:t>
      </w:r>
      <w:proofErr w:type="spellStart"/>
      <w:r w:rsidRPr="00C60504">
        <w:rPr>
          <w:rFonts w:ascii="Menlo" w:hAnsi="Menlo" w:cs="Menlo"/>
          <w:color w:val="000000"/>
        </w:rPr>
        <w:t>org.springframework</w:t>
      </w:r>
      <w:proofErr w:type="spellEnd"/>
      <w:r w:rsidRPr="00C60504">
        <w:rPr>
          <w:rFonts w:ascii="Menlo" w:hAnsi="Menlo" w:cs="Menlo"/>
          <w:color w:val="008080"/>
        </w:rPr>
        <w:t>&lt;/</w:t>
      </w:r>
      <w:proofErr w:type="spellStart"/>
      <w:r w:rsidRPr="00C60504">
        <w:rPr>
          <w:rFonts w:ascii="Menlo" w:hAnsi="Menlo" w:cs="Menlo"/>
          <w:color w:val="3F7F7F"/>
        </w:rPr>
        <w:t>groupId</w:t>
      </w:r>
      <w:proofErr w:type="spellEnd"/>
      <w:r w:rsidRPr="00C60504">
        <w:rPr>
          <w:rFonts w:ascii="Menlo" w:hAnsi="Menlo" w:cs="Menlo"/>
          <w:color w:val="008080"/>
        </w:rPr>
        <w:t>&gt;</w:t>
      </w:r>
    </w:p>
    <w:p w14:paraId="42FE81BB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proofErr w:type="spellStart"/>
      <w:r w:rsidRPr="00C60504">
        <w:rPr>
          <w:rFonts w:ascii="Menlo" w:hAnsi="Menlo" w:cs="Menlo"/>
          <w:color w:val="3F7F7F"/>
        </w:rPr>
        <w:t>artifactId</w:t>
      </w:r>
      <w:proofErr w:type="spellEnd"/>
      <w:r w:rsidRPr="00C60504">
        <w:rPr>
          <w:rFonts w:ascii="Menlo" w:hAnsi="Menlo" w:cs="Menlo"/>
          <w:color w:val="008080"/>
        </w:rPr>
        <w:t>&gt;</w:t>
      </w:r>
      <w:r w:rsidRPr="00C60504">
        <w:rPr>
          <w:rFonts w:ascii="Menlo" w:hAnsi="Menlo" w:cs="Menlo"/>
          <w:color w:val="000000"/>
        </w:rPr>
        <w:t>spring-context</w:t>
      </w:r>
      <w:r w:rsidRPr="00C60504">
        <w:rPr>
          <w:rFonts w:ascii="Menlo" w:hAnsi="Menlo" w:cs="Menlo"/>
          <w:color w:val="008080"/>
        </w:rPr>
        <w:t>&lt;/</w:t>
      </w:r>
      <w:proofErr w:type="spellStart"/>
      <w:r w:rsidRPr="00C60504">
        <w:rPr>
          <w:rFonts w:ascii="Menlo" w:hAnsi="Menlo" w:cs="Menlo"/>
          <w:color w:val="3F7F7F"/>
        </w:rPr>
        <w:t>artifactId</w:t>
      </w:r>
      <w:proofErr w:type="spellEnd"/>
      <w:r w:rsidRPr="00C60504">
        <w:rPr>
          <w:rFonts w:ascii="Menlo" w:hAnsi="Menlo" w:cs="Menlo"/>
          <w:color w:val="008080"/>
        </w:rPr>
        <w:t>&gt;</w:t>
      </w:r>
    </w:p>
    <w:p w14:paraId="38C3AD6A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r w:rsidRPr="00C60504">
        <w:rPr>
          <w:rFonts w:ascii="Menlo" w:hAnsi="Menlo" w:cs="Menlo"/>
          <w:color w:val="3F7F7F"/>
        </w:rPr>
        <w:t>version</w:t>
      </w:r>
      <w:r w:rsidRPr="00C60504">
        <w:rPr>
          <w:rFonts w:ascii="Menlo" w:hAnsi="Menlo" w:cs="Menlo"/>
          <w:color w:val="008080"/>
        </w:rPr>
        <w:t>&gt;</w:t>
      </w:r>
      <w:r w:rsidRPr="00C60504">
        <w:rPr>
          <w:rFonts w:ascii="Menlo" w:hAnsi="Menlo" w:cs="Menlo"/>
          <w:color w:val="000000"/>
        </w:rPr>
        <w:t>4.3.</w:t>
      </w:r>
      <w:proofErr w:type="gramStart"/>
      <w:r w:rsidRPr="00C60504">
        <w:rPr>
          <w:rFonts w:ascii="Menlo" w:hAnsi="Menlo" w:cs="Menlo"/>
          <w:color w:val="000000"/>
        </w:rPr>
        <w:t>2.RELEASE</w:t>
      </w:r>
      <w:proofErr w:type="gramEnd"/>
      <w:r w:rsidRPr="00C60504">
        <w:rPr>
          <w:rFonts w:ascii="Menlo" w:hAnsi="Menlo" w:cs="Menlo"/>
          <w:color w:val="008080"/>
        </w:rPr>
        <w:t>&lt;/</w:t>
      </w:r>
      <w:r w:rsidRPr="00C60504">
        <w:rPr>
          <w:rFonts w:ascii="Menlo" w:hAnsi="Menlo" w:cs="Menlo"/>
          <w:color w:val="3F7F7F"/>
        </w:rPr>
        <w:t>version</w:t>
      </w:r>
      <w:r w:rsidRPr="00C60504">
        <w:rPr>
          <w:rFonts w:ascii="Menlo" w:hAnsi="Menlo" w:cs="Menlo"/>
          <w:color w:val="008080"/>
        </w:rPr>
        <w:t>&gt;</w:t>
      </w:r>
    </w:p>
    <w:p w14:paraId="45E0841D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</w:t>
      </w:r>
      <w:r w:rsidRPr="00C60504">
        <w:rPr>
          <w:rFonts w:ascii="Menlo" w:hAnsi="Menlo" w:cs="Menlo"/>
          <w:color w:val="008080"/>
        </w:rPr>
        <w:t>&lt;/</w:t>
      </w:r>
      <w:r w:rsidRPr="00C60504">
        <w:rPr>
          <w:rFonts w:ascii="Menlo" w:hAnsi="Menlo" w:cs="Menlo"/>
          <w:color w:val="3F7F7F"/>
        </w:rPr>
        <w:t>dependency</w:t>
      </w:r>
      <w:r w:rsidRPr="00C60504">
        <w:rPr>
          <w:rFonts w:ascii="Menlo" w:hAnsi="Menlo" w:cs="Menlo"/>
          <w:color w:val="008080"/>
        </w:rPr>
        <w:t>&gt;</w:t>
      </w:r>
    </w:p>
    <w:p w14:paraId="513926C0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</w:t>
      </w:r>
      <w:r w:rsidRPr="00C60504">
        <w:rPr>
          <w:rFonts w:ascii="Menlo" w:hAnsi="Menlo" w:cs="Menlo"/>
          <w:color w:val="008080"/>
        </w:rPr>
        <w:t>&lt;</w:t>
      </w:r>
      <w:r w:rsidRPr="00C60504">
        <w:rPr>
          <w:rFonts w:ascii="Menlo" w:hAnsi="Menlo" w:cs="Menlo"/>
          <w:color w:val="3F7F7F"/>
        </w:rPr>
        <w:t>dependency</w:t>
      </w:r>
      <w:r w:rsidRPr="00C60504">
        <w:rPr>
          <w:rFonts w:ascii="Menlo" w:hAnsi="Menlo" w:cs="Menlo"/>
          <w:color w:val="008080"/>
        </w:rPr>
        <w:t>&gt;</w:t>
      </w:r>
    </w:p>
    <w:p w14:paraId="189061E7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proofErr w:type="spellStart"/>
      <w:r w:rsidRPr="00C60504">
        <w:rPr>
          <w:rFonts w:ascii="Menlo" w:hAnsi="Menlo" w:cs="Menlo"/>
          <w:color w:val="3F7F7F"/>
        </w:rPr>
        <w:t>groupId</w:t>
      </w:r>
      <w:proofErr w:type="spellEnd"/>
      <w:r w:rsidRPr="00C60504">
        <w:rPr>
          <w:rFonts w:ascii="Menlo" w:hAnsi="Menlo" w:cs="Menlo"/>
          <w:color w:val="008080"/>
        </w:rPr>
        <w:t>&gt;</w:t>
      </w:r>
      <w:r w:rsidRPr="00C60504">
        <w:rPr>
          <w:rFonts w:ascii="Menlo" w:hAnsi="Menlo" w:cs="Menlo"/>
          <w:color w:val="000000"/>
        </w:rPr>
        <w:t>commons-logging</w:t>
      </w:r>
      <w:r w:rsidRPr="00C60504">
        <w:rPr>
          <w:rFonts w:ascii="Menlo" w:hAnsi="Menlo" w:cs="Menlo"/>
          <w:color w:val="008080"/>
        </w:rPr>
        <w:t>&lt;/</w:t>
      </w:r>
      <w:proofErr w:type="spellStart"/>
      <w:r w:rsidRPr="00C60504">
        <w:rPr>
          <w:rFonts w:ascii="Menlo" w:hAnsi="Menlo" w:cs="Menlo"/>
          <w:color w:val="3F7F7F"/>
        </w:rPr>
        <w:t>groupId</w:t>
      </w:r>
      <w:proofErr w:type="spellEnd"/>
      <w:r w:rsidRPr="00C60504">
        <w:rPr>
          <w:rFonts w:ascii="Menlo" w:hAnsi="Menlo" w:cs="Menlo"/>
          <w:color w:val="008080"/>
        </w:rPr>
        <w:t>&gt;</w:t>
      </w:r>
    </w:p>
    <w:p w14:paraId="76089FB3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proofErr w:type="spellStart"/>
      <w:r w:rsidRPr="00C60504">
        <w:rPr>
          <w:rFonts w:ascii="Menlo" w:hAnsi="Menlo" w:cs="Menlo"/>
          <w:color w:val="3F7F7F"/>
        </w:rPr>
        <w:t>artifactId</w:t>
      </w:r>
      <w:proofErr w:type="spellEnd"/>
      <w:r w:rsidRPr="00C60504">
        <w:rPr>
          <w:rFonts w:ascii="Menlo" w:hAnsi="Menlo" w:cs="Menlo"/>
          <w:color w:val="008080"/>
        </w:rPr>
        <w:t>&gt;</w:t>
      </w:r>
      <w:r w:rsidRPr="00C60504">
        <w:rPr>
          <w:rFonts w:ascii="Menlo" w:hAnsi="Menlo" w:cs="Menlo"/>
          <w:color w:val="000000"/>
        </w:rPr>
        <w:t>commons-logging</w:t>
      </w:r>
      <w:r w:rsidRPr="00C60504">
        <w:rPr>
          <w:rFonts w:ascii="Menlo" w:hAnsi="Menlo" w:cs="Menlo"/>
          <w:color w:val="008080"/>
        </w:rPr>
        <w:t>&lt;/</w:t>
      </w:r>
      <w:proofErr w:type="spellStart"/>
      <w:r w:rsidRPr="00C60504">
        <w:rPr>
          <w:rFonts w:ascii="Menlo" w:hAnsi="Menlo" w:cs="Menlo"/>
          <w:color w:val="3F7F7F"/>
        </w:rPr>
        <w:t>artifactId</w:t>
      </w:r>
      <w:proofErr w:type="spellEnd"/>
      <w:r w:rsidRPr="00C60504">
        <w:rPr>
          <w:rFonts w:ascii="Menlo" w:hAnsi="Menlo" w:cs="Menlo"/>
          <w:color w:val="008080"/>
        </w:rPr>
        <w:t>&gt;</w:t>
      </w:r>
    </w:p>
    <w:p w14:paraId="43E38C7D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    </w:t>
      </w:r>
      <w:r w:rsidRPr="00C60504">
        <w:rPr>
          <w:rFonts w:ascii="Menlo" w:hAnsi="Menlo" w:cs="Menlo"/>
          <w:color w:val="008080"/>
        </w:rPr>
        <w:t>&lt;</w:t>
      </w:r>
      <w:r w:rsidRPr="00C60504">
        <w:rPr>
          <w:rFonts w:ascii="Menlo" w:hAnsi="Menlo" w:cs="Menlo"/>
          <w:color w:val="3F7F7F"/>
        </w:rPr>
        <w:t>version</w:t>
      </w:r>
      <w:r w:rsidRPr="00C60504">
        <w:rPr>
          <w:rFonts w:ascii="Menlo" w:hAnsi="Menlo" w:cs="Menlo"/>
          <w:color w:val="008080"/>
        </w:rPr>
        <w:t>&gt;</w:t>
      </w:r>
      <w:r w:rsidRPr="00C60504">
        <w:rPr>
          <w:rFonts w:ascii="Menlo" w:hAnsi="Menlo" w:cs="Menlo"/>
          <w:color w:val="000000"/>
        </w:rPr>
        <w:t>1.2</w:t>
      </w:r>
      <w:r w:rsidRPr="00C60504">
        <w:rPr>
          <w:rFonts w:ascii="Menlo" w:hAnsi="Menlo" w:cs="Menlo"/>
          <w:color w:val="008080"/>
        </w:rPr>
        <w:t>&lt;/</w:t>
      </w:r>
      <w:r w:rsidRPr="00C60504">
        <w:rPr>
          <w:rFonts w:ascii="Menlo" w:hAnsi="Menlo" w:cs="Menlo"/>
          <w:color w:val="3F7F7F"/>
        </w:rPr>
        <w:t>version</w:t>
      </w:r>
      <w:r w:rsidRPr="00C60504">
        <w:rPr>
          <w:rFonts w:ascii="Menlo" w:hAnsi="Menlo" w:cs="Menlo"/>
          <w:color w:val="008080"/>
        </w:rPr>
        <w:t>&gt;</w:t>
      </w:r>
    </w:p>
    <w:p w14:paraId="0B9177FF" w14:textId="77777777" w:rsidR="00C60504" w:rsidRP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C60504">
        <w:rPr>
          <w:rFonts w:ascii="Menlo" w:hAnsi="Menlo" w:cs="Menlo"/>
          <w:color w:val="000000"/>
        </w:rPr>
        <w:t xml:space="preserve">        </w:t>
      </w:r>
      <w:r w:rsidRPr="00C60504">
        <w:rPr>
          <w:rFonts w:ascii="Menlo" w:hAnsi="Menlo" w:cs="Menlo"/>
          <w:color w:val="008080"/>
        </w:rPr>
        <w:t>&lt;/</w:t>
      </w:r>
      <w:r w:rsidRPr="00C60504">
        <w:rPr>
          <w:rFonts w:ascii="Menlo" w:hAnsi="Menlo" w:cs="Menlo"/>
          <w:color w:val="3F7F7F"/>
        </w:rPr>
        <w:t>dependency</w:t>
      </w:r>
      <w:r w:rsidRPr="00C60504">
        <w:rPr>
          <w:rFonts w:ascii="Menlo" w:hAnsi="Menlo" w:cs="Menlo"/>
          <w:color w:val="008080"/>
        </w:rPr>
        <w:t>&gt;</w:t>
      </w:r>
    </w:p>
    <w:p w14:paraId="66B52A48" w14:textId="77777777" w:rsid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  <w:color w:val="00808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dependencies</w:t>
      </w:r>
      <w:r>
        <w:rPr>
          <w:rFonts w:ascii="Menlo" w:hAnsi="Menlo" w:cs="Menlo"/>
          <w:color w:val="008080"/>
        </w:rPr>
        <w:t>&gt;</w:t>
      </w:r>
    </w:p>
    <w:p w14:paraId="4F23F248" w14:textId="77777777" w:rsid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  <w:color w:val="008080"/>
        </w:rPr>
      </w:pPr>
    </w:p>
    <w:p w14:paraId="3112A41A" w14:textId="77777777" w:rsidR="00C60504" w:rsidRDefault="007B21B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required, Edit the “value” of name in the property tag in beans.xml as required.</w:t>
      </w:r>
    </w:p>
    <w:p w14:paraId="332E3B29" w14:textId="77777777" w:rsidR="007B21B4" w:rsidRPr="00C60504" w:rsidRDefault="007B21B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Open app.java file and run the file to see the output.</w:t>
      </w:r>
    </w:p>
    <w:p w14:paraId="0FA052D6" w14:textId="77777777" w:rsidR="00465BF1" w:rsidRDefault="00465BF1" w:rsidP="009B48DE"/>
    <w:sectPr w:rsidR="00465BF1" w:rsidSect="009A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3A9"/>
    <w:multiLevelType w:val="hybridMultilevel"/>
    <w:tmpl w:val="40626CCE"/>
    <w:lvl w:ilvl="0" w:tplc="DD30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6151C"/>
    <w:multiLevelType w:val="hybridMultilevel"/>
    <w:tmpl w:val="55C02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DE"/>
    <w:rsid w:val="00215274"/>
    <w:rsid w:val="00276872"/>
    <w:rsid w:val="00465BF1"/>
    <w:rsid w:val="007B21B4"/>
    <w:rsid w:val="009770D3"/>
    <w:rsid w:val="009A16D8"/>
    <w:rsid w:val="009B48DE"/>
    <w:rsid w:val="00C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DA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0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nish.katturu@sj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2019-09-14T00:36:00Z</dcterms:created>
  <dcterms:modified xsi:type="dcterms:W3CDTF">2019-09-14T01:45:00Z</dcterms:modified>
</cp:coreProperties>
</file>