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システム設計書"/>
    <w:p>
      <w:pPr>
        <w:pStyle w:val="Heading1"/>
      </w:pPr>
      <w:r>
        <w:rPr>
          <w:rFonts w:hint="eastAsia"/>
        </w:rPr>
        <w:t xml:space="preserve">システム設計書</w:t>
      </w:r>
    </w:p>
    <w:p>
      <w:pPr>
        <w:pStyle w:val="FirstParagraph"/>
      </w:pPr>
      <w:r>
        <w:rPr>
          <w:rFonts w:hint="eastAsia"/>
          <w:b/>
          <w:bCs/>
        </w:rPr>
        <w:t xml:space="preserve">工事原価管理システム</w:t>
      </w:r>
      <w:r>
        <w:br/>
      </w:r>
      <w:r>
        <w:rPr>
          <w:rFonts w:hint="eastAsia"/>
        </w:rPr>
        <w:t xml:space="preserve">最終更新:</w:t>
      </w:r>
      <w:r>
        <w:t xml:space="preserve"> </w:t>
      </w:r>
      <w:r>
        <w:rPr>
          <w:rFonts w:hint="eastAsia"/>
        </w:rPr>
        <w:t xml:space="preserve">2026年7月30日</w:t>
      </w:r>
    </w:p>
    <w:p>
      <w:pPr>
        <w:pStyle w:val="BlockText"/>
      </w:pPr>
      <w:r>
        <w:rPr>
          <w:rFonts w:hint="eastAsia"/>
        </w:rPr>
        <w:t xml:space="preserve">本書はシステム全体の設計・アーキテクチャ・コーディング規約を扱う唯一の設計文書です。</w:t>
      </w:r>
      <w:r>
        <w:t xml:space="preserve"> </w:t>
      </w:r>
      <w:r>
        <w:rPr>
          <w:rFonts w:hint="eastAsia"/>
        </w:rPr>
        <w:t xml:space="preserve">機能単位の詳細仕様は</w:t>
      </w:r>
      <w:r>
        <w:t xml:space="preserve"> </w:t>
      </w:r>
      <w:hyperlink r:id="rId9">
        <w:r>
          <w:rPr>
            <w:rStyle w:val="VerbatimChar"/>
          </w:rPr>
          <w:t xml:space="preserve">specs/</w:t>
        </w:r>
      </w:hyperlink>
      <w:r>
        <w:rPr>
          <w:rFonts w:hint="eastAsia"/>
        </w:rPr>
        <w:t xml:space="preserve">、利用手順は</w:t>
      </w:r>
      <w:r>
        <w:t xml:space="preserve"> </w:t>
      </w:r>
      <w:hyperlink r:id="rId10">
        <w:r>
          <w:rPr>
            <w:rStyle w:val="VerbatimChar"/>
          </w:rPr>
          <w:t xml:space="preserve">manuals/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  <w:r>
        <w:t xml:space="preserve"> </w:t>
      </w:r>
      <w:r>
        <w:rPr>
          <w:rFonts w:hint="eastAsia"/>
        </w:rPr>
        <w:t xml:space="preserve">過去の実装作業ログは</w:t>
      </w:r>
      <w:r>
        <w:t xml:space="preserve"> </w:t>
      </w:r>
      <w:hyperlink r:id="rId11">
        <w:r>
          <w:rPr>
            <w:rStyle w:val="VerbatimChar"/>
          </w:rPr>
          <w:t xml:space="preserve">archive/</w:t>
        </w:r>
      </w:hyperlink>
      <w:r>
        <w:t xml:space="preserve"> </w:t>
      </w:r>
      <w:r>
        <w:rPr>
          <w:rFonts w:hint="eastAsia"/>
        </w:rPr>
        <w:t xml:space="preserve">にあります（現行仕様の根拠には使用しないこと）。</w:t>
      </w:r>
    </w:p>
    <w:p>
      <w:r>
        <w:pict>
          <v:rect style="width:0;height:1.5pt" o:hralign="center" o:hrstd="t" o:hr="t"/>
        </w:pict>
      </w:r>
    </w:p>
    <w:bookmarkStart w:id="12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cb66230c57a023f468d7ee6a01aa19a3eafe6b3">
        <w:r>
          <w:rPr>
            <w:rStyle w:val="Hyperlink"/>
            <w:rFonts w:hint="eastAsia"/>
          </w:rPr>
          <w:t xml:space="preserve">システム概要</w:t>
        </w:r>
      </w:hyperlink>
    </w:p>
    <w:p>
      <w:pPr>
        <w:pStyle w:val="Compact"/>
        <w:numPr>
          <w:ilvl w:val="0"/>
          <w:numId w:val="1001"/>
        </w:numPr>
      </w:pPr>
      <w:hyperlink w:anchor="X5e30010fdda27e3455a3befdb77fad8ca87ffae">
        <w:r>
          <w:rPr>
            <w:rStyle w:val="Hyperlink"/>
            <w:rFonts w:hint="eastAsia"/>
          </w:rPr>
          <w:t xml:space="preserve">アプリケーション構成</w:t>
        </w:r>
      </w:hyperlink>
    </w:p>
    <w:p>
      <w:pPr>
        <w:pStyle w:val="Compact"/>
        <w:numPr>
          <w:ilvl w:val="0"/>
          <w:numId w:val="1001"/>
        </w:numPr>
      </w:pPr>
      <w:hyperlink w:anchor="Xb9f899ad94a84db50e8a3944548e938c2e76c33">
        <w:r>
          <w:rPr>
            <w:rStyle w:val="Hyperlink"/>
            <w:rFonts w:hint="eastAsia"/>
          </w:rPr>
          <w:t xml:space="preserve">データベース設計</w:t>
        </w:r>
      </w:hyperlink>
    </w:p>
    <w:p>
      <w:pPr>
        <w:pStyle w:val="Compact"/>
        <w:numPr>
          <w:ilvl w:val="0"/>
          <w:numId w:val="1001"/>
        </w:numPr>
      </w:pPr>
      <w:hyperlink w:anchor="Xba547bb3fffaa9459c8d3846387cd16763a7123">
        <w:r>
          <w:rPr>
            <w:rStyle w:val="Hyperlink"/>
            <w:rFonts w:hint="eastAsia"/>
          </w:rPr>
          <w:t xml:space="preserve">コンポーネント設計</w:t>
        </w:r>
      </w:hyperlink>
    </w:p>
    <w:p>
      <w:pPr>
        <w:pStyle w:val="Compact"/>
        <w:numPr>
          <w:ilvl w:val="0"/>
          <w:numId w:val="1001"/>
        </w:numPr>
      </w:pPr>
      <w:hyperlink w:anchor="X76fbc557637825f56ba8fe8c0833129b9dbf966">
        <w:r>
          <w:rPr>
            <w:rStyle w:val="Hyperlink"/>
            <w:rFonts w:hint="eastAsia"/>
          </w:rPr>
          <w:t xml:space="preserve">状態管理とデータフロー</w:t>
        </w:r>
      </w:hyperlink>
    </w:p>
    <w:p>
      <w:pPr>
        <w:pStyle w:val="Compact"/>
        <w:numPr>
          <w:ilvl w:val="0"/>
          <w:numId w:val="1001"/>
        </w:numPr>
      </w:pPr>
      <w:hyperlink w:anchor="X3cf851443800a6c401329c718004e637dbeecea">
        <w:r>
          <w:rPr>
            <w:rStyle w:val="Hyperlink"/>
            <w:rFonts w:hint="eastAsia"/>
          </w:rPr>
          <w:t xml:space="preserve">主要ビジネスロジック</w:t>
        </w:r>
      </w:hyperlink>
    </w:p>
    <w:p>
      <w:pPr>
        <w:pStyle w:val="Compact"/>
        <w:numPr>
          <w:ilvl w:val="0"/>
          <w:numId w:val="1001"/>
        </w:numPr>
      </w:pPr>
      <w:hyperlink w:anchor="X803e6112342e83fa5d18e338148301bf13faf4a">
        <w:r>
          <w:rPr>
            <w:rStyle w:val="Hyperlink"/>
            <w:rFonts w:hint="eastAsia"/>
          </w:rPr>
          <w:t xml:space="preserve">外部連携</w:t>
        </w:r>
      </w:hyperlink>
    </w:p>
    <w:p>
      <w:pPr>
        <w:pStyle w:val="Compact"/>
        <w:numPr>
          <w:ilvl w:val="0"/>
          <w:numId w:val="1001"/>
        </w:numPr>
      </w:pPr>
      <w:hyperlink w:anchor="X6d67b3d06c27f92592e911b2d63f0cb1d3527ca">
        <w:r>
          <w:rPr>
            <w:rStyle w:val="Hyperlink"/>
            <w:rFonts w:hint="eastAsia"/>
          </w:rPr>
          <w:t xml:space="preserve">設計方針とコーディング規約</w:t>
        </w:r>
      </w:hyperlink>
    </w:p>
    <w:p>
      <w:pPr>
        <w:pStyle w:val="Compact"/>
        <w:numPr>
          <w:ilvl w:val="0"/>
          <w:numId w:val="1001"/>
        </w:numPr>
      </w:pPr>
      <w:hyperlink w:anchor="X3f16c284739a5c9a4027b6ec53f11cfa6aa7427">
        <w:r>
          <w:rPr>
            <w:rStyle w:val="Hyperlink"/>
          </w:rPr>
          <w:t xml:space="preserve">クリティカルパス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7" w:name="システム概要"/>
    <w:p>
      <w:pPr>
        <w:pStyle w:val="Heading2"/>
      </w:pPr>
      <w:r>
        <w:t xml:space="preserve">1. </w:t>
      </w:r>
      <w:r>
        <w:rPr>
          <w:rFonts w:hint="eastAsia"/>
        </w:rPr>
        <w:t xml:space="preserve">システム概要</w:t>
      </w:r>
    </w:p>
    <w:bookmarkStart w:id="13" w:name="目的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建設業の現場における以下の業務を一元管理するWebシステム。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現場作業員</w:t>
      </w:r>
      <w:r>
        <w:t xml:space="preserve">: </w:t>
      </w:r>
      <w:r>
        <w:rPr>
          <w:rFonts w:hint="eastAsia"/>
        </w:rPr>
        <w:t xml:space="preserve">スマートフォン・タブレットからの日報・出退勤入力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管理者</w:t>
      </w:r>
      <w:r>
        <w:t xml:space="preserve">: </w:t>
      </w:r>
      <w:r>
        <w:rPr>
          <w:rFonts w:hint="eastAsia"/>
        </w:rPr>
        <w:t xml:space="preserve">複数プロジェクトの原価・工数・見積・工程の統合管理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閲覧者</w:t>
      </w:r>
      <w:r>
        <w:t xml:space="preserve">: </w:t>
      </w:r>
      <w:r>
        <w:rPr>
          <w:rFonts w:hint="eastAsia"/>
        </w:rPr>
        <w:t xml:space="preserve">工程表（アサイン状況）の確認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在庫担当</w:t>
      </w:r>
      <w:r>
        <w:t xml:space="preserve">: </w:t>
      </w:r>
      <w:r>
        <w:rPr>
          <w:rFonts w:hint="eastAsia"/>
        </w:rPr>
        <w:t xml:space="preserve">塗料・工具などの資材在庫の入出庫管理</w:t>
      </w:r>
    </w:p>
    <w:bookmarkEnd w:id="13"/>
    <w:bookmarkStart w:id="14" w:name="システム全体構成"/>
    <w:p>
      <w:pPr>
        <w:pStyle w:val="Heading3"/>
      </w:pPr>
      <w:r>
        <w:rPr>
          <w:rFonts w:hint="eastAsia"/>
        </w:rPr>
        <w:t xml:space="preserve">システム全体構成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ブラウザ (SPA)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┌───────────┐  ┌────────────────┐  ┌──────────┐ │</w:t>
      </w:r>
      <w:r>
        <w:br/>
      </w:r>
      <w:r>
        <w:rPr>
          <w:rStyle w:val="VerbatimChar"/>
        </w:rPr>
        <w:t xml:space="preserve">│  │ AdminApp  │  │ WorkerApp │  │ScheduleViewApp │  │Inventory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(管理者)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(作業員)</w:t>
      </w:r>
      <w:r>
        <w:rPr>
          <w:rStyle w:val="VerbatimChar"/>
        </w:rPr>
        <w:t xml:space="preserve">  │  │   </w:t>
      </w:r>
      <w:r>
        <w:rPr>
          <w:rStyle w:val="VerbatimChar"/>
          <w:rFonts w:hint="eastAsia"/>
        </w:rPr>
        <w:t xml:space="preserve">(工程表)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│App(在庫)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└─────┬─────┘  └─────┬─────┘  └───────┬────────┘  └────┬─────┘ │</w:t>
      </w:r>
      <w:r>
        <w:br/>
      </w:r>
      <w:r>
        <w:rPr>
          <w:rStyle w:val="VerbatimChar"/>
        </w:rPr>
        <w:t xml:space="preserve">│        │               │                │                │       │</w:t>
      </w:r>
      <w:r>
        <w:br/>
      </w:r>
      <w:r>
        <w:rPr>
          <w:rStyle w:val="VerbatimChar"/>
        </w:rPr>
        <w:t xml:space="preserve">│  ┌─────▼───────────────▼────────────────▼────────────────▼─────┐ │</w:t>
      </w:r>
      <w:r>
        <w:br/>
      </w:r>
      <w:r>
        <w:rPr>
          <w:rStyle w:val="VerbatimChar"/>
        </w:rPr>
        <w:t xml:space="preserve">│  │        AuthProvider (useAuth) — Supabase Auth セッション     │ │</w:t>
      </w:r>
      <w:r>
        <w:br/>
      </w:r>
      <w:r>
        <w:rPr>
          <w:rStyle w:val="VerbatimChar"/>
        </w:rPr>
        <w:t xml:space="preserve">│  │        ※ ScheduleViewApp / InventoryApp </w:t>
      </w:r>
      <w:r>
        <w:rPr>
          <w:rStyle w:val="VerbatimChar"/>
          <w:rFonts w:hint="eastAsia"/>
        </w:rPr>
        <w:t xml:space="preserve">は認証なし</w:t>
      </w:r>
      <w:r>
        <w:rPr>
          <w:rStyle w:val="VerbatimChar"/>
        </w:rPr>
        <w:t xml:space="preserve">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└─────────────────────────────┬───────────────────────────────┘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┌─────────────────────────────▼───────────────────────────────┐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src/lib/supabase.js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└─────────────────────────────┬───────────────────────────────┘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HTTPS (REST / Auth / Functions)</w:t>
      </w:r>
      <w:r>
        <w:br/>
      </w:r>
      <w:r>
        <w:rPr>
          <w:rStyle w:val="VerbatimChar"/>
        </w:rPr>
        <w:t xml:space="preserve">                       ┌─────────▼─────────┐</w:t>
      </w:r>
      <w:r>
        <w:br/>
      </w:r>
      <w:r>
        <w:rPr>
          <w:rStyle w:val="VerbatimChar"/>
        </w:rPr>
        <w:t xml:space="preserve">                       │     Supabase      │</w:t>
      </w:r>
      <w:r>
        <w:br/>
      </w:r>
      <w:r>
        <w:rPr>
          <w:rStyle w:val="VerbatimChar"/>
        </w:rPr>
        <w:t xml:space="preserve">                       │   PostgreSQL      │</w:t>
      </w:r>
      <w:r>
        <w:br/>
      </w:r>
      <w:r>
        <w:rPr>
          <w:rStyle w:val="VerbatimChar"/>
        </w:rPr>
        <w:t xml:space="preserve">                       │   + Auth (RLS)    │</w:t>
      </w:r>
      <w:r>
        <w:br/>
      </w:r>
      <w:r>
        <w:rPr>
          <w:rStyle w:val="VerbatimChar"/>
        </w:rPr>
        <w:t xml:space="preserve">                       │   + Storage       │</w:t>
      </w:r>
      <w:r>
        <w:br/>
      </w:r>
      <w:r>
        <w:rPr>
          <w:rStyle w:val="VerbatimChar"/>
        </w:rPr>
        <w:t xml:space="preserve">                       │   + Edge Functions│</w:t>
      </w:r>
      <w:r>
        <w:br/>
      </w:r>
      <w:r>
        <w:rPr>
          <w:rStyle w:val="VerbatimChar"/>
        </w:rPr>
        <w:t xml:space="preserve">                       └───────────────────┘</w:t>
      </w:r>
    </w:p>
    <w:bookmarkEnd w:id="14"/>
    <w:bookmarkStart w:id="16" w:name="画面切替"/>
    <w:p>
      <w:pPr>
        <w:pStyle w:val="Heading3"/>
      </w:pPr>
      <w:r>
        <w:rPr>
          <w:rFonts w:hint="eastAsia"/>
        </w:rPr>
        <w:t xml:space="preserve">画面切替</w:t>
      </w:r>
    </w:p>
    <w:p>
      <w:pPr>
        <w:pStyle w:val="FirstParagraph"/>
      </w:pPr>
      <w:r>
        <w:rPr>
          <w:rStyle w:val="VerbatimChar"/>
        </w:rPr>
        <w:t xml:space="preserve">App.jsx</w:t>
      </w:r>
      <w:r>
        <w:t xml:space="preserve"> </w:t>
      </w:r>
      <w:r>
        <w:t xml:space="preserve">が URL クエリパラメータ</w:t>
      </w:r>
      <w:r>
        <w:t xml:space="preserve"> </w:t>
      </w:r>
      <w:r>
        <w:rPr>
          <w:rStyle w:val="VerbatimChar"/>
        </w:rPr>
        <w:t xml:space="preserve">?mode=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location.pathname</w:t>
      </w:r>
      <w:r>
        <w:t xml:space="preserve"> </w:t>
      </w:r>
      <w:r>
        <w:rPr>
          <w:rFonts w:hint="eastAsia"/>
        </w:rPr>
        <w:t xml:space="preserve">を読み取り、表示するアプリを切り替える。</w:t>
      </w:r>
      <w:r>
        <w:t xml:space="preserve"> </w:t>
      </w:r>
      <w:r>
        <w:t xml:space="preserve">PWA </w:t>
      </w:r>
      <w:r>
        <w:rPr>
          <w:rFonts w:hint="eastAsia"/>
        </w:rPr>
        <w:t xml:space="preserve">として独立インストールできるよう、</w:t>
      </w:r>
      <w:r>
        <w:rPr>
          <w:rStyle w:val="VerbatimChar"/>
        </w:rPr>
        <w:t xml:space="preserve">worker.html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inventory.html</w:t>
      </w:r>
      <w:r>
        <w:t xml:space="preserve"> </w:t>
      </w:r>
      <w:r>
        <w:rPr>
          <w:rFonts w:hint="eastAsia"/>
        </w:rPr>
        <w:t xml:space="preserve">の専用エントリーポイントも用意している（マニフェスト・アイコンを個別に持たせるため）。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722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表示アプリ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主な利用者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AdminApp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管理者・事務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/?mode=worker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/worker.html</w:t>
            </w:r>
          </w:p>
        </w:tc>
        <w:tc>
          <w:tcPr/>
          <w:p>
            <w:pPr>
              <w:pStyle w:val="Compact"/>
            </w:pPr>
            <w:r>
              <w:t xml:space="preserve">WorkerApp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現場作業員・職長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/?mode=schedule</w:t>
            </w:r>
          </w:p>
        </w:tc>
        <w:tc>
          <w:tcPr/>
          <w:p>
            <w:pPr>
              <w:pStyle w:val="Compact"/>
            </w:pPr>
            <w:r>
              <w:t xml:space="preserve">ScheduleViewApp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閲覧専用ユーザー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/?mode=inventory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/inventory.html</w:t>
            </w:r>
          </w:p>
        </w:tc>
        <w:tc>
          <w:tcPr/>
          <w:p>
            <w:pPr>
              <w:pStyle w:val="Compact"/>
            </w:pPr>
            <w:r>
              <w:t xml:space="preserve">InventoryApp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在庫担当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権限・ロール設計の詳細は</w:t>
      </w:r>
      <w:r>
        <w:t xml:space="preserve"> </w:t>
      </w:r>
      <w:hyperlink r:id="rId15">
        <w:r>
          <w:rPr>
            <w:rStyle w:val="VerbatimChar"/>
          </w:rPr>
          <w:t xml:space="preserve">specs/security-permissions.md</w:t>
        </w:r>
      </w:hyperlink>
      <w:r>
        <w:t xml:space="preserve"> </w:t>
      </w:r>
      <w:r>
        <w:rPr>
          <w:rFonts w:hint="eastAsia"/>
        </w:rPr>
        <w:t xml:space="preserve">を参照。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アプリケーション構成"/>
    <w:p>
      <w:pPr>
        <w:pStyle w:val="Heading2"/>
      </w:pPr>
      <w:r>
        <w:t xml:space="preserve">2. </w:t>
      </w:r>
      <w:r>
        <w:rPr>
          <w:rFonts w:hint="eastAsia"/>
        </w:rPr>
        <w:t xml:space="preserve">アプリケーション構成</w:t>
      </w:r>
    </w:p>
    <w:bookmarkStart w:id="18" w:name="adminapp-タブ構成"/>
    <w:p>
      <w:pPr>
        <w:pStyle w:val="Heading3"/>
      </w:pPr>
      <w:r>
        <w:t xml:space="preserve">AdminApp </w:t>
      </w:r>
      <w:r>
        <w:rPr>
          <w:rFonts w:hint="eastAsia"/>
        </w:rPr>
        <w:t xml:space="preserve">タブ構成</w:t>
      </w:r>
    </w:p>
    <w:p>
      <w:pPr>
        <w:pStyle w:val="SourceCode"/>
      </w:pPr>
      <w:r>
        <w:rPr>
          <w:rStyle w:val="VerbatimChar"/>
        </w:rPr>
        <w:t xml:space="preserve">AdminApp</w:t>
      </w:r>
      <w:r>
        <w:br/>
      </w:r>
      <w:r>
        <w:rPr>
          <w:rStyle w:val="VerbatimChar"/>
        </w:rPr>
        <w:t xml:space="preserve">├── ダッシュボード (DashboardTab)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プロジェクト別カンバン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原価サマリー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入力</w:t>
      </w:r>
      <w:r>
        <w:rPr>
          <w:rStyle w:val="VerbatimChar"/>
        </w:rPr>
        <w:t xml:space="preserve"> (InputTab)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工種タスク別作業記録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協力業者記録</w:t>
      </w:r>
      <w:r>
        <w:br/>
      </w:r>
      <w:r>
        <w:rPr>
          <w:rStyle w:val="VerbatimChar"/>
        </w:rPr>
        <w:t xml:space="preserve">├── マスタ (MasterTab)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工種・目標工数・金額・工期設定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作業員</w:t>
      </w:r>
      <w:r>
        <w:rPr>
          <w:rStyle w:val="VerbatimChar"/>
        </w:rPr>
        <w:t xml:space="preserve"> (WorkersTab)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作業員マスタ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資格情報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配置表</w:t>
      </w:r>
      <w:r>
        <w:rPr>
          <w:rStyle w:val="VerbatimChar"/>
        </w:rPr>
        <w:t xml:space="preserve"> (AssignmentChartTab)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ガントチャート形式アサイン管理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日報</w:t>
      </w:r>
      <w:r>
        <w:rPr>
          <w:rStyle w:val="VerbatimChar"/>
        </w:rPr>
        <w:t xml:space="preserve"> (DailyReportTab)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作業員提出日報の一覧・承認（残業・作業手当）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見積</w:t>
      </w:r>
      <w:r>
        <w:rPr>
          <w:rStyle w:val="VerbatimChar"/>
        </w:rPr>
        <w:t xml:space="preserve"> (EstimateList → EstimateForm)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見積一覧・検索・複製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見積書作成（明細・小計・諸経費）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PDF出力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Excel取込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ゴミ箱（削除後30日以内は復元可）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購買台帳</w:t>
      </w:r>
      <w:r>
        <w:rPr>
          <w:rStyle w:val="VerbatimChar"/>
        </w:rPr>
        <w:t xml:space="preserve"> (PurchaseLedgerTab)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購入・外注費用の記録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システム設定</w:t>
      </w:r>
      <w:r>
        <w:rPr>
          <w:rStyle w:val="VerbatimChar"/>
        </w:rPr>
        <w:t xml:space="preserve"> (SystemSettingsTab)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基本設定（人工単価）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休日設定</w:t>
      </w:r>
      <w:r>
        <w:rPr>
          <w:rStyle w:val="VerbatimChar"/>
        </w:rPr>
        <w:t xml:space="preserve"> (HolidayCalendar)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資格管理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顧客情報</w:t>
      </w:r>
      <w:r>
        <w:rPr>
          <w:rStyle w:val="VerbatimChar"/>
        </w:rPr>
        <w:t xml:space="preserve"> (CustomerSettings)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担当者</w:t>
      </w:r>
      <w:r>
        <w:rPr>
          <w:rStyle w:val="VerbatimChar"/>
        </w:rPr>
        <w:t xml:space="preserve"> (StaffSettings / </w:t>
      </w:r>
      <w:r>
        <w:rPr>
          <w:rStyle w:val="VerbatimChar"/>
          <w:rFonts w:hint="eastAsia"/>
        </w:rPr>
        <w:t xml:space="preserve">招待は</w:t>
      </w:r>
      <w:r>
        <w:rPr>
          <w:rStyle w:val="VerbatimChar"/>
        </w:rPr>
        <w:t xml:space="preserve"> invite-staff Edge Function)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自社情報（社印・代表印）</w:t>
      </w:r>
    </w:p>
    <w:bookmarkEnd w:id="18"/>
    <w:bookmarkStart w:id="19" w:name="workerapp-機能"/>
    <w:p>
      <w:pPr>
        <w:pStyle w:val="Heading3"/>
      </w:pPr>
      <w:r>
        <w:t xml:space="preserve">WorkerApp </w:t>
      </w:r>
      <w:r>
        <w:rPr>
          <w:rFonts w:hint="eastAsia"/>
        </w:rPr>
        <w:t xml:space="preserve">機能</w:t>
      </w:r>
    </w:p>
    <w:p>
      <w:pPr>
        <w:pStyle w:val="Compact"/>
        <w:numPr>
          <w:ilvl w:val="0"/>
          <w:numId w:val="1003"/>
        </w:numPr>
      </w:pPr>
      <w:r>
        <w:t xml:space="preserve">Supabase Auth </w:t>
      </w:r>
      <w:r>
        <w:rPr>
          <w:rFonts w:hint="eastAsia"/>
        </w:rPr>
        <w:t xml:space="preserve">によるメールアドレス＋パスワードログイン（</w:t>
      </w:r>
      <w:r>
        <w:rPr>
          <w:rStyle w:val="VerbatimChar"/>
        </w:rPr>
        <w:t xml:space="preserve">LoginScreen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プロジェクト選択（施工中のみ表示）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工種タスク別の作業時間・内容入力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協力業者作業記録の追加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残業・作業手当の申請（承認は</w:t>
      </w:r>
      <w:r>
        <w:t xml:space="preserve"> AdminApp </w:t>
      </w:r>
      <w:r>
        <w:rPr>
          <w:rFonts w:hint="eastAsia"/>
        </w:rPr>
        <w:t xml:space="preserve">の日報タブ）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配置表（工程表）の参照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オフラインキャッシュ（</w:t>
      </w:r>
      <w:r>
        <w:rPr>
          <w:rStyle w:val="VerbatimChar"/>
        </w:rPr>
        <w:t xml:space="preserve">utils/offlineCache.js</w:t>
      </w:r>
      <w:r>
        <w:rPr>
          <w:rFonts w:hint="eastAsia"/>
        </w:rPr>
        <w:t xml:space="preserve">）による通信断時の入力保持</w:t>
      </w:r>
    </w:p>
    <w:bookmarkEnd w:id="19"/>
    <w:bookmarkStart w:id="20" w:name="inventoryapp-機能"/>
    <w:p>
      <w:pPr>
        <w:pStyle w:val="Heading3"/>
      </w:pPr>
      <w:r>
        <w:t xml:space="preserve">InventoryApp </w:t>
      </w:r>
      <w:r>
        <w:rPr>
          <w:rFonts w:hint="eastAsia"/>
        </w:rPr>
        <w:t xml:space="preserve">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資材カテゴリ（塗料・工具・塗装用品など）別の在庫一覧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入庫・出庫の登録と在庫数の増減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認証なしで利用（現場端末での共用を想定）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データベース設計"/>
    <w:p>
      <w:pPr>
        <w:pStyle w:val="Heading2"/>
      </w:pPr>
      <w:r>
        <w:t xml:space="preserve">3. </w:t>
      </w:r>
      <w:r>
        <w:rPr>
          <w:rFonts w:hint="eastAsia"/>
        </w:rPr>
        <w:t xml:space="preserve">データベース設計</w:t>
      </w:r>
    </w:p>
    <w:bookmarkStart w:id="23" w:name="テーブル一覧"/>
    <w:p>
      <w:pPr>
        <w:pStyle w:val="Heading3"/>
      </w:pPr>
      <w:r>
        <w:rPr>
          <w:rFonts w:hint="eastAsia"/>
        </w:rPr>
        <w:t xml:space="preserve">テーブル一覧</w:t>
      </w:r>
    </w:p>
    <w:p>
      <w:pPr>
        <w:pStyle w:val="SourceCode"/>
      </w:pPr>
      <w:r>
        <w:rPr>
          <w:rStyle w:val="VerbatimChar"/>
        </w:rPr>
        <w:t xml:space="preserve">Supabase (PostgreSQL)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               # </w:t>
      </w:r>
      <w:r>
        <w:rPr>
          <w:rStyle w:val="VerbatimChar"/>
          <w:rFonts w:hint="eastAsia"/>
        </w:rPr>
        <w:t xml:space="preserve">プロジェクト（工事案件）</w:t>
      </w:r>
      <w:r>
        <w:br/>
      </w:r>
      <w:r>
        <w:rPr>
          <w:rStyle w:val="VerbatimChar"/>
        </w:rPr>
        <w:t xml:space="preserve">├── ProjectTasks           # </w:t>
      </w:r>
      <w:r>
        <w:rPr>
          <w:rStyle w:val="VerbatimChar"/>
          <w:rFonts w:hint="eastAsia"/>
        </w:rPr>
        <w:t xml:space="preserve">工種タスクマスタ</w:t>
      </w:r>
      <w:r>
        <w:br/>
      </w:r>
      <w:r>
        <w:rPr>
          <w:rStyle w:val="VerbatimChar"/>
        </w:rPr>
        <w:t xml:space="preserve">├── TaskRecords            # </w:t>
      </w:r>
      <w:r>
        <w:rPr>
          <w:rStyle w:val="VerbatimChar"/>
          <w:rFonts w:hint="eastAsia"/>
        </w:rPr>
        <w:t xml:space="preserve">日報（作業員ごとの工数記録）</w:t>
      </w:r>
      <w:r>
        <w:br/>
      </w:r>
      <w:r>
        <w:rPr>
          <w:rStyle w:val="VerbatimChar"/>
        </w:rPr>
        <w:t xml:space="preserve">├── SubcontractorRecords   # </w:t>
      </w:r>
      <w:r>
        <w:rPr>
          <w:rStyle w:val="VerbatimChar"/>
          <w:rFonts w:hint="eastAsia"/>
        </w:rPr>
        <w:t xml:space="preserve">協力業者記録</w:t>
      </w:r>
      <w:r>
        <w:br/>
      </w:r>
      <w:r>
        <w:rPr>
          <w:rStyle w:val="VerbatimChar"/>
        </w:rPr>
        <w:t xml:space="preserve">├── Assignments            # </w:t>
      </w:r>
      <w:r>
        <w:rPr>
          <w:rStyle w:val="VerbatimChar"/>
          <w:rFonts w:hint="eastAsia"/>
        </w:rPr>
        <w:t xml:space="preserve">配置（アサイン）情報</w:t>
      </w:r>
      <w:r>
        <w:br/>
      </w:r>
      <w:r>
        <w:rPr>
          <w:rStyle w:val="VerbatimChar"/>
        </w:rPr>
        <w:t xml:space="preserve">├── ProjectSuspensions     # </w:t>
      </w:r>
      <w:r>
        <w:rPr>
          <w:rStyle w:val="VerbatimChar"/>
          <w:rFonts w:hint="eastAsia"/>
        </w:rPr>
        <w:t xml:space="preserve">工事中断期間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Workers                # </w:t>
      </w:r>
      <w:r>
        <w:rPr>
          <w:rStyle w:val="VerbatimChar"/>
          <w:rFonts w:hint="eastAsia"/>
        </w:rPr>
        <w:t xml:space="preserve">作業員マスタ</w:t>
      </w:r>
      <w:r>
        <w:br/>
      </w:r>
      <w:r>
        <w:rPr>
          <w:rStyle w:val="VerbatimChar"/>
        </w:rPr>
        <w:t xml:space="preserve">├── WorkerCertifications   # </w:t>
      </w:r>
      <w:r>
        <w:rPr>
          <w:rStyle w:val="VerbatimChar"/>
          <w:rFonts w:hint="eastAsia"/>
        </w:rPr>
        <w:t xml:space="preserve">作業員保有資格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Customers              # </w:t>
      </w:r>
      <w:r>
        <w:rPr>
          <w:rStyle w:val="VerbatimChar"/>
          <w:rFonts w:hint="eastAsia"/>
        </w:rPr>
        <w:t xml:space="preserve">顧客情報</w:t>
      </w:r>
      <w:r>
        <w:br/>
      </w:r>
      <w:r>
        <w:rPr>
          <w:rStyle w:val="VerbatimChar"/>
        </w:rPr>
        <w:t xml:space="preserve">├── office_staff           # </w:t>
      </w:r>
      <w:r>
        <w:rPr>
          <w:rStyle w:val="VerbatimChar"/>
          <w:rFonts w:hint="eastAsia"/>
        </w:rPr>
        <w:t xml:space="preserve">担当者（事務・営業）</w:t>
      </w:r>
      <w:r>
        <w:br/>
      </w:r>
      <w:r>
        <w:rPr>
          <w:rStyle w:val="VerbatimChar"/>
        </w:rPr>
        <w:t xml:space="preserve">├── CertificationNames     # </w:t>
      </w:r>
      <w:r>
        <w:rPr>
          <w:rStyle w:val="VerbatimChar"/>
          <w:rFonts w:hint="eastAsia"/>
        </w:rPr>
        <w:t xml:space="preserve">資格名マスタ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estimates              # </w:t>
      </w:r>
      <w:r>
        <w:rPr>
          <w:rStyle w:val="VerbatimChar"/>
          <w:rFonts w:hint="eastAsia"/>
        </w:rPr>
        <w:t xml:space="preserve">見積書ヘッダー（deleted_at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によるソフト削除）</w:t>
      </w:r>
      <w:r>
        <w:br/>
      </w:r>
      <w:r>
        <w:rPr>
          <w:rStyle w:val="VerbatimChar"/>
        </w:rPr>
        <w:t xml:space="preserve">├── estimate_items         # </w:t>
      </w:r>
      <w:r>
        <w:rPr>
          <w:rStyle w:val="VerbatimChar"/>
          <w:rFonts w:hint="eastAsia"/>
        </w:rPr>
        <w:t xml:space="preserve">見積書明細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PurchaseRecords        # </w:t>
      </w:r>
      <w:r>
        <w:rPr>
          <w:rStyle w:val="VerbatimChar"/>
          <w:rFonts w:hint="eastAsia"/>
        </w:rPr>
        <w:t xml:space="preserve">購買台帳・仕入帳</w:t>
      </w:r>
      <w:r>
        <w:br/>
      </w:r>
      <w:r>
        <w:rPr>
          <w:rStyle w:val="VerbatimChar"/>
        </w:rPr>
        <w:t xml:space="preserve">├── InventoryItems         # </w:t>
      </w:r>
      <w:r>
        <w:rPr>
          <w:rStyle w:val="VerbatimChar"/>
          <w:rFonts w:hint="eastAsia"/>
        </w:rPr>
        <w:t xml:space="preserve">資材在庫マスタ</w:t>
      </w:r>
      <w:r>
        <w:br/>
      </w:r>
      <w:r>
        <w:rPr>
          <w:rStyle w:val="VerbatimChar"/>
        </w:rPr>
        <w:t xml:space="preserve">├── Warehouses             # </w:t>
      </w:r>
      <w:r>
        <w:rPr>
          <w:rStyle w:val="VerbatimChar"/>
          <w:rFonts w:hint="eastAsia"/>
        </w:rPr>
        <w:t xml:space="preserve">倉庫・保管場所</w:t>
      </w:r>
      <w:r>
        <w:br/>
      </w:r>
      <w:r>
        <w:rPr>
          <w:rStyle w:val="VerbatimChar"/>
        </w:rPr>
        <w:t xml:space="preserve">├── workers_directory      # </w:t>
      </w:r>
      <w:r>
        <w:rPr>
          <w:rStyle w:val="VerbatimChar"/>
          <w:rFonts w:hint="eastAsia"/>
        </w:rPr>
        <w:t xml:space="preserve">作業員名簿ビュー（在庫アプリ等の参照用）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system_settings        # </w:t>
      </w:r>
      <w:r>
        <w:rPr>
          <w:rStyle w:val="VerbatimChar"/>
          <w:rFonts w:hint="eastAsia"/>
        </w:rPr>
        <w:t xml:space="preserve">システム共通設定（id=1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固定）</w:t>
      </w:r>
    </w:p>
    <w:p>
      <w:pPr>
        <w:pStyle w:val="FirstParagraph"/>
      </w:pPr>
      <w:r>
        <w:rPr>
          <w:rFonts w:hint="eastAsia"/>
        </w:rPr>
        <w:t xml:space="preserve">正確なDDLは</w:t>
      </w:r>
      <w:r>
        <w:t xml:space="preserve"> </w:t>
      </w:r>
      <w:hyperlink r:id="rId22">
        <w:r>
          <w:rPr>
            <w:rStyle w:val="VerbatimChar"/>
          </w:rPr>
          <w:t xml:space="preserve">specs/database.md</w:t>
        </w:r>
      </w:hyperlink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rPr>
          <w:rFonts w:hint="eastAsia"/>
        </w:rPr>
        <w:t xml:space="preserve">を参照（マイグレーションが最終的な正）。</w:t>
      </w:r>
    </w:p>
    <w:bookmarkEnd w:id="23"/>
    <w:bookmarkStart w:id="32" w:name="主要テーブル定義"/>
    <w:p>
      <w:pPr>
        <w:pStyle w:val="Heading3"/>
      </w:pPr>
      <w:r>
        <w:rPr>
          <w:rFonts w:hint="eastAsia"/>
        </w:rPr>
        <w:t xml:space="preserve">主要テーブル定義</w:t>
      </w:r>
    </w:p>
    <w:bookmarkStart w:id="24" w:name="projectsプロジェクト"/>
    <w:p>
      <w:pPr>
        <w:pStyle w:val="Heading4"/>
      </w:pPr>
      <w:r>
        <w:rPr>
          <w:rFonts w:hint="eastAsia"/>
        </w:rPr>
        <w:t xml:space="preserve">Projects（プロジェクト）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int8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自動採番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工事名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見積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予定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施工中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表示順（ドラッグ並び替え用）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作成日時</w:t>
            </w:r>
          </w:p>
        </w:tc>
      </w:tr>
    </w:tbl>
    <w:bookmarkEnd w:id="24"/>
    <w:bookmarkStart w:id="25" w:name="projecttasks工種タスク"/>
    <w:p>
      <w:pPr>
        <w:pStyle w:val="Heading4"/>
      </w:pPr>
      <w:r>
        <w:rPr>
          <w:rFonts w:hint="eastAsia"/>
        </w:rPr>
        <w:t xml:space="preserve">ProjectTasks（工種タスク）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int8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int8 (FK → Projects)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工種名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目標工数（人工）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予算金額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開始予定日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完了予定日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並び順</w:t>
            </w:r>
          </w:p>
        </w:tc>
      </w:tr>
    </w:tbl>
    <w:bookmarkEnd w:id="25"/>
    <w:bookmarkStart w:id="26" w:name="taskrecords日報"/>
    <w:p>
      <w:pPr>
        <w:pStyle w:val="Heading4"/>
      </w:pPr>
      <w:r>
        <w:rPr>
          <w:rFonts w:hint="eastAsia"/>
        </w:rPr>
        <w:t xml:space="preserve">TaskRecords（日報）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int8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int8 (FK)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int8 (FK → ProjectTasks)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int8 (FK → Workers)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overtime_hours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作業内容メモ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9" w:name="estimates見積書"/>
    <w:p>
      <w:pPr>
        <w:pStyle w:val="Heading4"/>
      </w:pPr>
      <w:r>
        <w:rPr>
          <w:rFonts w:hint="eastAsia"/>
        </w:rPr>
        <w:t xml:space="preserve">estimates（見積書）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int8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estimate_number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int8 (FK → Customers)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発行日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valid_until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下記「見積ステータス」参照（</w:t>
            </w:r>
            <w:r>
              <w:rPr>
                <w:rStyle w:val="VerbatimChar"/>
              </w:rPr>
              <w:t xml:space="preserve">ESTIMATE_STATUS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合計金額（税込）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tax_rate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消費税率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int8 (FK → office_staff)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作成担当者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confirmed_by</w:t>
            </w:r>
          </w:p>
        </w:tc>
        <w:tc>
          <w:tcPr/>
          <w:p>
            <w:pPr>
              <w:pStyle w:val="Compact"/>
            </w:pPr>
            <w:r>
              <w:t xml:space="preserve">int8 (FK → office_staff)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ソフト削除日時（NULL</w:t>
            </w:r>
            <w:r>
              <w:t xml:space="preserve"> = </w:t>
            </w:r>
            <w:r>
              <w:rPr>
                <w:rFonts w:hint="eastAsia"/>
              </w:rPr>
              <w:t xml:space="preserve">有効）</w:t>
            </w:r>
          </w:p>
        </w:tc>
      </w:tr>
    </w:tbl>
    <w:bookmarkStart w:id="27" w:name="見積ステータス"/>
    <w:p>
      <w:pPr>
        <w:pStyle w:val="Heading5"/>
      </w:pPr>
      <w:r>
        <w:rPr>
          <w:rFonts w:hint="eastAsia"/>
        </w:rPr>
        <w:t xml:space="preserve">見積ステータス</w:t>
      </w:r>
    </w:p>
    <w:p>
      <w:pPr>
        <w:pStyle w:val="FirstParagraph"/>
      </w:pPr>
      <w:r>
        <w:rPr>
          <w:rStyle w:val="VerbatimChar"/>
        </w:rPr>
        <w:t xml:space="preserve">src/utils/constants.js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ESTIMATE_STATUS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ESTIMATE_STATUS_LABEL</w:t>
      </w:r>
      <w:r>
        <w:t xml:space="preserve"> </w:t>
      </w:r>
      <w:r>
        <w:rPr>
          <w:rFonts w:hint="eastAsia"/>
        </w:rPr>
        <w:t xml:space="preserve">が正。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表示ラベル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下書き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差し戻し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失注</w:t>
            </w:r>
          </w:p>
        </w:tc>
      </w:tr>
    </w:tbl>
    <w:bookmarkEnd w:id="27"/>
    <w:bookmarkStart w:id="28" w:name="ソフト削除とゴミ箱"/>
    <w:p>
      <w:pPr>
        <w:pStyle w:val="Heading5"/>
      </w:pPr>
      <w:r>
        <w:rPr>
          <w:rFonts w:hint="eastAsia"/>
        </w:rPr>
        <w:t xml:space="preserve">ソフト削除とゴミ箱</w:t>
      </w:r>
    </w:p>
    <w:p>
      <w:pPr>
        <w:pStyle w:val="FirstParagraph"/>
      </w:pPr>
      <w:r>
        <w:rPr>
          <w:rStyle w:val="VerbatimChar"/>
        </w:rPr>
        <w:t xml:space="preserve">deleteEstimate()</w:t>
      </w:r>
      <w:r>
        <w:t xml:space="preserve"> </w:t>
      </w:r>
      <w:r>
        <w:rPr>
          <w:rFonts w:hint="eastAsia"/>
        </w:rPr>
        <w:t xml:space="preserve">は行を物理削除せず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rPr>
          <w:rFonts w:hint="eastAsia"/>
        </w:rPr>
        <w:t xml:space="preserve">を設定する。一覧取得は</w:t>
      </w:r>
      <w:r>
        <w:t xml:space="preserve"> </w:t>
      </w:r>
      <w:r>
        <w:rPr>
          <w:rStyle w:val="VerbatimChar"/>
        </w:rPr>
        <w:t xml:space="preserve">.is('deleted_at', null)</w:t>
      </w:r>
      <w:r>
        <w:t xml:space="preserve"> </w:t>
      </w:r>
      <w:r>
        <w:rPr>
          <w:rFonts w:hint="eastAsia"/>
        </w:rPr>
        <w:t xml:space="preserve">で除外し、</w:t>
      </w:r>
      <w:r>
        <w:t xml:space="preserve"> </w:t>
      </w:r>
      <w:r>
        <w:rPr>
          <w:rFonts w:hint="eastAsia"/>
        </w:rPr>
        <w:t xml:space="preserve">ゴミ箱画面は削除から30日以内のものだけを表示する。復元は</w:t>
      </w:r>
      <w:r>
        <w:t xml:space="preserve"> </w:t>
      </w:r>
      <w:r>
        <w:rPr>
          <w:rStyle w:val="VerbatimChar"/>
        </w:rPr>
        <w:t xml:space="preserve">restore_estimate</w:t>
      </w:r>
      <w:r>
        <w:t xml:space="preserve"> </w:t>
      </w:r>
      <w:r>
        <w:t xml:space="preserve">RPC </w:t>
      </w:r>
      <w:r>
        <w:rPr>
          <w:rFonts w:hint="eastAsia"/>
        </w:rPr>
        <w:t xml:space="preserve">経由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supabase/migrations/20260716000000_add_estimate_restore.sql</w:t>
      </w:r>
      <w:r>
        <w:rPr>
          <w:rFonts w:hint="eastAsia"/>
        </w:rPr>
        <w:t xml:space="preserve">）。</w:t>
      </w:r>
    </w:p>
    <w:bookmarkEnd w:id="28"/>
    <w:bookmarkEnd w:id="29"/>
    <w:bookmarkStart w:id="30" w:name="estimate_items見積明細"/>
    <w:p>
      <w:pPr>
        <w:pStyle w:val="Heading4"/>
      </w:pPr>
      <w:r>
        <w:rPr>
          <w:rFonts w:hint="eastAsia"/>
        </w:rPr>
        <w:t xml:space="preserve">estimate_items（見積明細）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int8 (PK)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estimate_id</w:t>
            </w:r>
          </w:p>
        </w:tc>
        <w:tc>
          <w:tcPr/>
          <w:p>
            <w:pPr>
              <w:pStyle w:val="Compact"/>
            </w:pPr>
            <w:r>
              <w:t xml:space="preserve">int8 (FK → estimates)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item_type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行順</w:t>
            </w:r>
          </w:p>
        </w:tc>
      </w:tr>
    </w:tbl>
    <w:bookmarkEnd w:id="30"/>
    <w:bookmarkStart w:id="31" w:name="system_settingsシステム設定"/>
    <w:p>
      <w:pPr>
        <w:pStyle w:val="Heading4"/>
      </w:pPr>
      <w:r>
        <w:rPr>
          <w:rFonts w:hint="eastAsia"/>
        </w:rPr>
        <w:t xml:space="preserve">system_settings（システム設定）</w:t>
      </w:r>
    </w:p>
    <w:p>
      <w:pPr>
        <w:pStyle w:val="FirstParagraph"/>
      </w:pPr>
      <w:r>
        <w:t xml:space="preserve">id=1 </w:t>
      </w:r>
      <w:r>
        <w:rPr>
          <w:rFonts w:hint="eastAsia"/>
        </w:rPr>
        <w:t xml:space="preserve">の単一レコードで管理。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hourly_wage</w:t>
            </w:r>
          </w:p>
        </w:tc>
        <w:tc>
          <w:tcPr/>
          <w:p>
            <w:pPr>
              <w:pStyle w:val="Compact"/>
            </w:pPr>
            <w:r>
              <w:t xml:space="preserve">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人工単価（円/時間）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自社名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自社住所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company_tel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自社電話番号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stamp_company_url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社印画像URL（Supabase</w:t>
            </w:r>
            <w:r>
              <w:t xml:space="preserve"> </w:t>
            </w:r>
            <w:r>
              <w:rPr>
                <w:rFonts w:hint="eastAsia"/>
              </w:rPr>
              <w:t xml:space="preserve">Storage）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stamp_representative_url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代表印画像URL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コンポーネント設計"/>
    <w:p>
      <w:pPr>
        <w:pStyle w:val="Heading2"/>
      </w:pPr>
      <w:r>
        <w:t xml:space="preserve">4. </w:t>
      </w:r>
      <w:r>
        <w:rPr>
          <w:rFonts w:hint="eastAsia"/>
        </w:rPr>
        <w:t xml:space="preserve">コンポーネント設計</w:t>
      </w:r>
    </w:p>
    <w:bookmarkStart w:id="34" w:name="コンポーネント階層"/>
    <w:p>
      <w:pPr>
        <w:pStyle w:val="Heading3"/>
      </w:pPr>
      <w:r>
        <w:rPr>
          <w:rFonts w:hint="eastAsia"/>
        </w:rPr>
        <w:t xml:space="preserve">コンポーネント階層</w:t>
      </w:r>
    </w:p>
    <w:p>
      <w:pPr>
        <w:pStyle w:val="SourceCode"/>
      </w:pPr>
      <w:r>
        <w:rPr>
          <w:rStyle w:val="VerbatimChar"/>
        </w:rPr>
        <w:t xml:space="preserve">App.jsx  ─ ErrorBoundary → AuthProvider → </w:t>
      </w:r>
      <w:r>
        <w:rPr>
          <w:rStyle w:val="VerbatimChar"/>
          <w:rFonts w:hint="eastAsia"/>
        </w:rPr>
        <w:t xml:space="preserve">各アプリ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AdminApp.jsx</w:t>
      </w:r>
      <w:r>
        <w:br/>
      </w:r>
      <w:r>
        <w:rPr>
          <w:rStyle w:val="VerbatimChar"/>
        </w:rPr>
        <w:t xml:space="preserve">│   ├── DashboardTab</w:t>
      </w:r>
      <w:r>
        <w:br/>
      </w:r>
      <w:r>
        <w:rPr>
          <w:rStyle w:val="VerbatimChar"/>
        </w:rPr>
        <w:t xml:space="preserve">│   │   └── dashboard/ (DashboardViewSwitcher, ProjectListView, ProjectCompactView)</w:t>
      </w:r>
      <w:r>
        <w:br/>
      </w:r>
      <w:r>
        <w:rPr>
          <w:rStyle w:val="VerbatimChar"/>
        </w:rPr>
        <w:t xml:space="preserve">│   ├── InputTab</w:t>
      </w:r>
      <w:r>
        <w:br/>
      </w:r>
      <w:r>
        <w:rPr>
          <w:rStyle w:val="VerbatimChar"/>
        </w:rPr>
        <w:t xml:space="preserve">│   ├── MasterTab</w:t>
      </w:r>
      <w:r>
        <w:br/>
      </w:r>
      <w:r>
        <w:rPr>
          <w:rStyle w:val="VerbatimChar"/>
        </w:rPr>
        <w:t xml:space="preserve">│   ├── WorkersTab       → WorkerEditModal / WorkerDetailsModal</w:t>
      </w:r>
      <w:r>
        <w:br/>
      </w:r>
      <w:r>
        <w:rPr>
          <w:rStyle w:val="VerbatimChar"/>
        </w:rPr>
        <w:t xml:space="preserve">│   ├── DailyReportTab   </w:t>
      </w:r>
      <w:r>
        <w:rPr>
          <w:rStyle w:val="VerbatimChar"/>
          <w:rFonts w:hint="eastAsia"/>
        </w:rPr>
        <w:t xml:space="preserve">（残業・作業手当の承認）</w:t>
      </w:r>
      <w:r>
        <w:br/>
      </w:r>
      <w:r>
        <w:rPr>
          <w:rStyle w:val="VerbatimChar"/>
        </w:rPr>
        <w:t xml:space="preserve">│   ├── AssignmentChartTab</w:t>
      </w:r>
      <w:r>
        <w:br/>
      </w:r>
      <w:r>
        <w:rPr>
          <w:rStyle w:val="VerbatimChar"/>
        </w:rPr>
        <w:t xml:space="preserve">│   │   └── assignment/ (ProjectBarRow, WorkerRow, AssignmentPopup,</w:t>
      </w:r>
      <w:r>
        <w:br/>
      </w:r>
      <w:r>
        <w:rPr>
          <w:rStyle w:val="VerbatimChar"/>
        </w:rPr>
        <w:t xml:space="preserve">│   │                    EditColorPopup, EditHolidayPopup)</w:t>
      </w:r>
      <w:r>
        <w:br/>
      </w:r>
      <w:r>
        <w:rPr>
          <w:rStyle w:val="VerbatimChar"/>
        </w:rPr>
        <w:t xml:space="preserve">│   ├── EstimateList → EstimateForm → EstimatePDF</w:t>
      </w:r>
      <w:r>
        <w:br/>
      </w:r>
      <w:r>
        <w:rPr>
          <w:rStyle w:val="VerbatimChar"/>
        </w:rPr>
        <w:t xml:space="preserve">│   │   └── estimate/ (EstimateHeader, EstimateItemTable, EstimateSidebar,</w:t>
      </w:r>
      <w:r>
        <w:br/>
      </w:r>
      <w:r>
        <w:rPr>
          <w:rStyle w:val="VerbatimChar"/>
        </w:rPr>
        <w:t xml:space="preserve">│   │                  EstimateApprovalModal, EstimateSubmitModal,</w:t>
      </w:r>
      <w:r>
        <w:br/>
      </w:r>
      <w:r>
        <w:rPr>
          <w:rStyle w:val="VerbatimChar"/>
        </w:rPr>
        <w:t xml:space="preserve">│   │                  EstimateLostReasonModal, CustomerResolveModal,</w:t>
      </w:r>
      <w:r>
        <w:br/>
      </w:r>
      <w:r>
        <w:rPr>
          <w:rStyle w:val="VerbatimChar"/>
        </w:rPr>
        <w:t xml:space="preserve">│   │                  ImportItemsModal)</w:t>
      </w:r>
      <w:r>
        <w:br/>
      </w:r>
      <w:r>
        <w:rPr>
          <w:rStyle w:val="VerbatimChar"/>
        </w:rPr>
        <w:t xml:space="preserve">│   ├── PurchaseLedgerTab</w:t>
      </w:r>
      <w:r>
        <w:br/>
      </w:r>
      <w:r>
        <w:rPr>
          <w:rStyle w:val="VerbatimChar"/>
        </w:rPr>
        <w:t xml:space="preserve">│   └── SystemSettingsTab</w:t>
      </w:r>
      <w:r>
        <w:br/>
      </w:r>
      <w:r>
        <w:rPr>
          <w:rStyle w:val="VerbatimChar"/>
        </w:rPr>
        <w:t xml:space="preserve">│       ├── HolidayCalendar</w:t>
      </w:r>
      <w:r>
        <w:br/>
      </w:r>
      <w:r>
        <w:rPr>
          <w:rStyle w:val="VerbatimChar"/>
        </w:rPr>
        <w:t xml:space="preserve">│       ├── CustomerSettings</w:t>
      </w:r>
      <w:r>
        <w:br/>
      </w:r>
      <w:r>
        <w:rPr>
          <w:rStyle w:val="VerbatimChar"/>
        </w:rPr>
        <w:t xml:space="preserve">│       ├── StaffSettings</w:t>
      </w:r>
      <w:r>
        <w:br/>
      </w:r>
      <w:r>
        <w:rPr>
          <w:rStyle w:val="VerbatimChar"/>
        </w:rPr>
        <w:t xml:space="preserve">│       └── settings/ (CertificationManager, CompanyInfoSettings)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WorkerApp.jsx</w:t>
      </w:r>
      <w:r>
        <w:br/>
      </w:r>
      <w:r>
        <w:rPr>
          <w:rStyle w:val="VerbatimChar"/>
        </w:rPr>
        <w:t xml:space="preserve">│   └── worker/ (WorkerAssignmentView)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ScheduleViewApp.jsx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InventoryApp.jsx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auth/ (LoginScreen, ResetPasswordScreen)  ← </w:t>
      </w:r>
      <w:r>
        <w:rPr>
          <w:rStyle w:val="VerbatimChar"/>
          <w:rFonts w:hint="eastAsia"/>
        </w:rPr>
        <w:t xml:space="preserve">未認証時に表示</w:t>
      </w:r>
    </w:p>
    <w:bookmarkEnd w:id="34"/>
    <w:bookmarkStart w:id="35" w:name="共通コンポーネント"/>
    <w:p>
      <w:pPr>
        <w:pStyle w:val="Heading3"/>
      </w:pPr>
      <w:r>
        <w:rPr>
          <w:rFonts w:hint="eastAsia"/>
        </w:rPr>
        <w:t xml:space="preserve">共通コンポーネント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コンポーネント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トースト通知（Context</w:t>
            </w:r>
            <w:r>
              <w:t xml:space="preserve"> + Hook:</w:t>
            </w:r>
            <w:r>
              <w:t xml:space="preserve"> </w:t>
            </w:r>
            <w:r>
              <w:rPr>
                <w:rStyle w:val="VerbatimChar"/>
              </w:rPr>
              <w:t xml:space="preserve">useToast()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ConfirmProvider.jsx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確認・入力ダイアログの</w:t>
            </w:r>
            <w:r>
              <w:t xml:space="preserve"> </w:t>
            </w:r>
            <w:r>
              <w:rPr>
                <w:rFonts w:hint="eastAsia"/>
              </w:rPr>
              <w:t xml:space="preserve">Provider（Hook:</w:t>
            </w:r>
            <w:r>
              <w:t xml:space="preserve"> </w:t>
            </w:r>
            <w:r>
              <w:rPr>
                <w:rStyle w:val="VerbatimChar"/>
              </w:rPr>
              <w:t xml:space="preserve">useConfirm()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confirm, prompt }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確認ダイアログの表示部（通常は</w:t>
            </w:r>
            <w:r>
              <w:t xml:space="preserve"> </w:t>
            </w:r>
            <w:r>
              <w:rPr>
                <w:rStyle w:val="VerbatimChar"/>
              </w:rPr>
              <w:t xml:space="preserve">useConfirm()</w:t>
            </w:r>
            <w:r>
              <w:t xml:space="preserve"> </w:t>
            </w:r>
            <w:r>
              <w:rPr>
                <w:rFonts w:hint="eastAsia"/>
              </w:rPr>
              <w:t xml:space="preserve">経由で利用）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文字列入力ダイアログの表示部（</w:t>
            </w:r>
            <w:r>
              <w:rPr>
                <w:rStyle w:val="VerbatimChar"/>
              </w:rPr>
              <w:t xml:space="preserve">window.prompt</w:t>
            </w:r>
            <w:r>
              <w:t xml:space="preserve"> </w:t>
            </w:r>
            <w:r>
              <w:rPr>
                <w:rFonts w:hint="eastAsia"/>
              </w:rPr>
              <w:t xml:space="preserve">の代替）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IconButton.jsx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rPr>
                <w:rFonts w:hint="eastAsia"/>
              </w:rPr>
              <w:t xml:space="preserve">を強制するアイコンボタン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ErrorBoundary.jsx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未捕捉エラーの捕捉（白画面防止）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Excelインポートモーダル（重複検出・AI最適化オプション）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ExportReportModal.jsx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報告書エクスポート設定モーダル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WorkerEditModal.jsx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作業員編集フォームモーダル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WorkerDetailsModal.jsx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作業員詳細・資格情報の表示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HolidayCalendar.jsx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休日・スケジュール種別カレンダー管理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状態管理とデータフロー"/>
    <w:p>
      <w:pPr>
        <w:pStyle w:val="Heading2"/>
      </w:pPr>
      <w:r>
        <w:t xml:space="preserve">5. </w:t>
      </w:r>
      <w:r>
        <w:rPr>
          <w:rFonts w:hint="eastAsia"/>
        </w:rPr>
        <w:t xml:space="preserve">状態管理とデータフロー</w:t>
      </w:r>
    </w:p>
    <w:bookmarkStart w:id="37" w:name="データ取得の仕組み"/>
    <w:p>
      <w:pPr>
        <w:pStyle w:val="Heading3"/>
      </w:pPr>
      <w:r>
        <w:rPr>
          <w:rFonts w:hint="eastAsia"/>
        </w:rPr>
        <w:t xml:space="preserve">データ取得の仕組み</w:t>
      </w:r>
    </w:p>
    <w:p>
      <w:pPr>
        <w:pStyle w:val="FirstParagraph"/>
      </w:pPr>
      <w:r>
        <w:rPr>
          <w:rFonts w:hint="eastAsia"/>
        </w:rPr>
        <w:t xml:space="preserve">グローバルなState管理ライブラリは使用せず、React標準の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rPr>
          <w:rFonts w:hint="eastAsia"/>
        </w:rPr>
        <w:t xml:space="preserve">によるカスタムフックでSupabaseからデータを取得・管理する。</w:t>
      </w:r>
    </w:p>
    <w:p>
      <w:pPr>
        <w:pStyle w:val="SourceCode"/>
      </w:pPr>
      <w:r>
        <w:rPr>
          <w:rStyle w:val="VerbatimChar"/>
        </w:rPr>
        <w:t xml:space="preserve">AdminApp.jsx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useSupabaseData()     ← </w:t>
      </w:r>
      <w:r>
        <w:rPr>
          <w:rStyle w:val="VerbatimChar"/>
          <w:rFonts w:hint="eastAsia"/>
        </w:rPr>
        <w:t xml:space="preserve">主要マスタデータ一括取得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workers（作業員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資格）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customers（顧客）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projects（プロジェクト</w:t>
      </w:r>
      <w:r>
        <w:rPr>
          <w:rStyle w:val="VerbatimChar"/>
        </w:rPr>
        <w:t xml:space="preserve"> + タスク + </w:t>
      </w:r>
      <w:r>
        <w:rPr>
          <w:rStyle w:val="VerbatimChar"/>
          <w:rFonts w:hint="eastAsia"/>
        </w:rPr>
        <w:t xml:space="preserve">記録）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hourlyWage（人工単価）</w:t>
      </w:r>
      <w:r>
        <w:br/>
      </w:r>
      <w:r>
        <w:rPr>
          <w:rStyle w:val="VerbatimChar"/>
        </w:rPr>
        <w:t xml:space="preserve">    │   └── fetchAllData()    ← </w:t>
      </w:r>
      <w:r>
        <w:rPr>
          <w:rStyle w:val="VerbatimChar"/>
          <w:rFonts w:hint="eastAsia"/>
        </w:rPr>
        <w:t xml:space="preserve">再フェッチトリガー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useProjects()         ← プロジェクトCRUD</w:t>
      </w:r>
      <w:r>
        <w:br/>
      </w:r>
      <w:r>
        <w:rPr>
          <w:rStyle w:val="VerbatimChar"/>
        </w:rPr>
        <w:t xml:space="preserve">    │   ├── addProject()</w:t>
      </w:r>
      <w:r>
        <w:br/>
      </w:r>
      <w:r>
        <w:rPr>
          <w:rStyle w:val="VerbatimChar"/>
        </w:rPr>
        <w:t xml:space="preserve">    │   ├── editProject()</w:t>
      </w:r>
      <w:r>
        <w:br/>
      </w:r>
      <w:r>
        <w:rPr>
          <w:rStyle w:val="VerbatimChar"/>
        </w:rPr>
        <w:t xml:space="preserve">    │   ├── deleteProject()</w:t>
      </w:r>
      <w:r>
        <w:br/>
      </w:r>
      <w:r>
        <w:rPr>
          <w:rStyle w:val="VerbatimChar"/>
        </w:rPr>
        <w:t xml:space="preserve">    │   └── reorderProjects()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useWorkers()          ← </w:t>
      </w:r>
      <w:r>
        <w:rPr>
          <w:rStyle w:val="VerbatimChar"/>
          <w:rFonts w:hint="eastAsia"/>
        </w:rPr>
        <w:t xml:space="preserve">作業員CRUD</w:t>
      </w:r>
      <w:r>
        <w:br/>
      </w:r>
      <w:r>
        <w:rPr>
          <w:rStyle w:val="VerbatimChar"/>
        </w:rPr>
        <w:t xml:space="preserve">        ├── addWorker()</w:t>
      </w:r>
      <w:r>
        <w:br/>
      </w:r>
      <w:r>
        <w:rPr>
          <w:rStyle w:val="VerbatimChar"/>
        </w:rPr>
        <w:t xml:space="preserve">        ├── editWorker()</w:t>
      </w:r>
      <w:r>
        <w:br/>
      </w:r>
      <w:r>
        <w:rPr>
          <w:rStyle w:val="VerbatimChar"/>
        </w:rPr>
        <w:t xml:space="preserve">        └── deleteWorker()</w:t>
      </w:r>
    </w:p>
    <w:bookmarkEnd w:id="37"/>
    <w:bookmarkStart w:id="38" w:name="フック一覧"/>
    <w:p>
      <w:pPr>
        <w:pStyle w:val="Heading3"/>
      </w:pPr>
      <w:r>
        <w:rPr>
          <w:rFonts w:hint="eastAsia"/>
        </w:rPr>
        <w:t xml:space="preserve">フック一覧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useSupabaseData.js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マスタデータ一括取得（中心的なフック）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useProjects.js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プロジェクトCRUD・並び替え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useWorkers.js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作業員CRUD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useAuth.jsx</w:t>
            </w:r>
          </w:p>
        </w:tc>
        <w:tc>
          <w:tcPr/>
          <w:p>
            <w:pPr>
              <w:pStyle w:val="Compact"/>
            </w:pPr>
            <w:r>
              <w:t xml:space="preserve">Supabase Auth </w:t>
            </w:r>
            <w:r>
              <w:rPr>
                <w:rFonts w:hint="eastAsia"/>
              </w:rPr>
              <w:t xml:space="preserve">セッション・ロール判定（</w:t>
            </w:r>
            <w:r>
              <w:rPr>
                <w:rStyle w:val="VerbatimChar"/>
              </w:rPr>
              <w:t xml:space="preserve">AuthProvider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useAuth()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useDashboardStats.js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ダッシュボードの原価・利益集計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useAssignmentState.js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配置表の編集状態管理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useWorkerAssignments.js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作業員別アサインの取得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useInventory.js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在庫アイテム・倉庫の取得と入出庫</w:t>
            </w:r>
          </w:p>
        </w:tc>
      </w:tr>
    </w:tbl>
    <w:bookmarkEnd w:id="38"/>
    <w:bookmarkStart w:id="39" w:name="サービス層フック外のdb操作"/>
    <w:p>
      <w:pPr>
        <w:pStyle w:val="Heading3"/>
      </w:pPr>
      <w:r>
        <w:rPr>
          <w:rFonts w:hint="eastAsia"/>
        </w:rPr>
        <w:t xml:space="preserve">サービス層（フック外のDB操作）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supabaseEstimates.js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見積ヘッダー・明細のCRUD、ソフト削除・復元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lib/overtimeApprovals.js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残業申請の取得・承認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lib/workAllowanceApprovals.js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作業手当申請の取得・承認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utils/offlineCache.js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オフライン時の入力データ退避（localStorage）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utils/estimateDraft.js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見積フォームの下書き自動保存</w:t>
            </w:r>
          </w:p>
        </w:tc>
      </w:tr>
    </w:tbl>
    <w:bookmarkEnd w:id="39"/>
    <w:bookmarkStart w:id="40" w:name="データフロー日報入力の例"/>
    <w:p>
      <w:pPr>
        <w:pStyle w:val="Heading3"/>
      </w:pPr>
      <w:r>
        <w:rPr>
          <w:rFonts w:hint="eastAsia"/>
        </w:rPr>
        <w:t xml:space="preserve">データフロー（日報入力の例）</w:t>
      </w:r>
    </w:p>
    <w:p>
      <w:pPr>
        <w:pStyle w:val="SourceCode"/>
      </w:pPr>
      <w:r>
        <w:rPr>
          <w:rStyle w:val="VerbatimChar"/>
        </w:rPr>
        <w:t xml:space="preserve">WorkerApp</w:t>
      </w:r>
      <w:r>
        <w:br/>
      </w:r>
      <w:r>
        <w:rPr>
          <w:rStyle w:val="VerbatimChar"/>
        </w:rPr>
        <w:t xml:space="preserve">  ↓ (1) </w:t>
      </w:r>
      <w:r>
        <w:rPr>
          <w:rStyle w:val="VerbatimChar"/>
          <w:rFonts w:hint="eastAsia"/>
        </w:rPr>
        <w:t xml:space="preserve">プロジェクト・タスク選択</w:t>
      </w:r>
      <w:r>
        <w:br/>
      </w:r>
      <w:r>
        <w:rPr>
          <w:rStyle w:val="VerbatimChar"/>
        </w:rPr>
        <w:t xml:space="preserve">useSupabaseData → </w:t>
      </w:r>
      <w:r>
        <w:rPr>
          <w:rStyle w:val="VerbatimChar"/>
          <w:rFonts w:hint="eastAsia"/>
        </w:rPr>
        <w:t xml:space="preserve">Supabase（Projects,</w:t>
      </w:r>
      <w:r>
        <w:rPr>
          <w:rStyle w:val="VerbatimChar"/>
        </w:rPr>
        <w:t xml:space="preserve"> ProjectTasks </w:t>
      </w:r>
      <w:r>
        <w:rPr>
          <w:rStyle w:val="VerbatimChar"/>
          <w:rFonts w:hint="eastAsia"/>
        </w:rPr>
        <w:t xml:space="preserve">を取得）</w:t>
      </w:r>
      <w:r>
        <w:br/>
      </w:r>
      <w:r>
        <w:rPr>
          <w:rStyle w:val="VerbatimChar"/>
        </w:rPr>
        <w:t xml:space="preserve">  ↓ (2) </w:t>
      </w:r>
      <w:r>
        <w:rPr>
          <w:rStyle w:val="VerbatimChar"/>
          <w:rFonts w:hint="eastAsia"/>
        </w:rPr>
        <w:t xml:space="preserve">工数・時間入力</w:t>
      </w:r>
      <w:r>
        <w:br/>
      </w:r>
      <w:r>
        <w:rPr>
          <w:rStyle w:val="VerbatimChar"/>
        </w:rPr>
        <w:t xml:space="preserve">WorkerApp </w:t>
      </w:r>
      <w:r>
        <w:rPr>
          <w:rStyle w:val="VerbatimChar"/>
          <w:rFonts w:hint="eastAsia"/>
        </w:rPr>
        <w:t xml:space="preserve">ローカルstate（draft）</w:t>
      </w:r>
      <w:r>
        <w:br/>
      </w:r>
      <w:r>
        <w:rPr>
          <w:rStyle w:val="VerbatimChar"/>
        </w:rPr>
        <w:t xml:space="preserve">  ↓ (3) </w:t>
      </w:r>
      <w:r>
        <w:rPr>
          <w:rStyle w:val="VerbatimChar"/>
          <w:rFonts w:hint="eastAsia"/>
        </w:rPr>
        <w:t xml:space="preserve">保存ボタン</w:t>
      </w:r>
      <w:r>
        <w:br/>
      </w:r>
      <w:r>
        <w:rPr>
          <w:rStyle w:val="VerbatimChar"/>
        </w:rPr>
        <w:t xml:space="preserve">TaskRecords テーブルへ INSERT/UPSERT</w:t>
      </w:r>
      <w:r>
        <w:br/>
      </w:r>
      <w:r>
        <w:rPr>
          <w:rStyle w:val="VerbatimChar"/>
        </w:rPr>
        <w:t xml:space="preserve">  ↓ (4) fetchAllData() </w:t>
      </w:r>
      <w:r>
        <w:rPr>
          <w:rStyle w:val="VerbatimChar"/>
          <w:rFonts w:hint="eastAsia"/>
        </w:rPr>
        <w:t xml:space="preserve">呼び出し</w:t>
      </w:r>
      <w:r>
        <w:br/>
      </w:r>
      <w:r>
        <w:rPr>
          <w:rStyle w:val="VerbatimChar"/>
        </w:rPr>
        <w:t xml:space="preserve">useSupabaseData → </w:t>
      </w:r>
      <w:r>
        <w:rPr>
          <w:rStyle w:val="VerbatimChar"/>
          <w:rFonts w:hint="eastAsia"/>
        </w:rPr>
        <w:t xml:space="preserve">Supabase（再フェッチ）</w:t>
      </w:r>
      <w:r>
        <w:br/>
      </w:r>
      <w:r>
        <w:rPr>
          <w:rStyle w:val="VerbatimChar"/>
        </w:rPr>
        <w:t xml:space="preserve">  ↓ (5) </w:t>
      </w:r>
      <w:r>
        <w:rPr>
          <w:rStyle w:val="VerbatimChar"/>
          <w:rFonts w:hint="eastAsia"/>
        </w:rPr>
        <w:t xml:space="preserve">Props経由でUIに反映</w:t>
      </w:r>
    </w:p>
    <w:bookmarkEnd w:id="40"/>
    <w:bookmarkStart w:id="41" w:name="未保存変更ガードestimateform"/>
    <w:p>
      <w:pPr>
        <w:pStyle w:val="Heading3"/>
      </w:pPr>
      <w:r>
        <w:rPr>
          <w:rFonts w:hint="eastAsia"/>
        </w:rPr>
        <w:t xml:space="preserve">未保存変更ガード（EstimateForm）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isDirty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変更フラグ（re-render不要のためuseRef）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初期ロード完了フラグ</w:t>
      </w:r>
      <w:r>
        <w:br/>
      </w:r>
      <w:r>
        <w:br/>
      </w:r>
      <w:r>
        <w:rPr>
          <w:rStyle w:val="CommentTok"/>
        </w:rPr>
        <w:t xml:space="preserve">// データ変更時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isDirty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ブラウザ離脱時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'beforeunload'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(isDirty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アプリ内ナビゲーション時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isDirty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setShowLeaveConfirm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onBack</w:t>
      </w:r>
      <w:r>
        <w:rPr>
          <w:rStyle w:val="NormalTok"/>
        </w:rPr>
        <w:t xml:space="preserve">()} </w:t>
      </w:r>
      <w:r>
        <w:rPr>
          <w:rStyle w:val="Operator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主要ビジネスロジック"/>
    <w:p>
      <w:pPr>
        <w:pStyle w:val="Heading2"/>
      </w:pPr>
      <w:r>
        <w:t xml:space="preserve">6. </w:t>
      </w:r>
      <w:r>
        <w:rPr>
          <w:rFonts w:hint="eastAsia"/>
        </w:rPr>
        <w:t xml:space="preserve">主要ビジネスロジック</w:t>
      </w:r>
    </w:p>
    <w:bookmarkStart w:id="43" w:name="人工にんく計算"/>
    <w:p>
      <w:pPr>
        <w:pStyle w:val="Heading3"/>
      </w:pPr>
      <w:r>
        <w:rPr>
          <w:rFonts w:hint="eastAsia"/>
        </w:rPr>
        <w:t xml:space="preserve">人工（にんく）計算</w:t>
      </w:r>
    </w:p>
    <w:p>
      <w:pPr>
        <w:pStyle w:val="FirstParagraph"/>
      </w:pPr>
      <w:r>
        <w:rPr>
          <w:rStyle w:val="VerbatimChar"/>
        </w:rPr>
        <w:t xml:space="preserve">src/utils/workTimeUtils.js</w:t>
      </w:r>
      <w:r>
        <w:t xml:space="preserve"> </w:t>
      </w:r>
      <w:r>
        <w:rPr>
          <w:rFonts w:hint="eastAsia"/>
        </w:rPr>
        <w:t xml:space="preserve">にて計算。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1人工</w:t>
      </w:r>
      <w:r>
        <w:t xml:space="preserve"> </w:t>
      </w:r>
      <w:r>
        <w:t xml:space="preserve">= </w:t>
      </w:r>
      <w:r>
        <w:rPr>
          <w:rFonts w:hint="eastAsia"/>
        </w:rPr>
        <w:t xml:space="preserve">8時間労働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実人工数</w:t>
      </w:r>
      <w:r>
        <w:t xml:space="preserve"> </w:t>
      </w:r>
      <w:r>
        <w:t xml:space="preserve">= </w:t>
      </w:r>
      <w:r>
        <w:rPr>
          <w:rFonts w:hint="eastAsia"/>
        </w:rPr>
        <w:t xml:space="preserve">合計作業時間</w:t>
      </w:r>
      <w:r>
        <w:t xml:space="preserve"> ÷ 8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残業</w:t>
      </w:r>
      <w:r>
        <w:t xml:space="preserve"> </w:t>
      </w:r>
      <w:r>
        <w:t xml:space="preserve">= </w:t>
      </w:r>
      <w:r>
        <w:rPr>
          <w:rFonts w:hint="eastAsia"/>
        </w:rPr>
        <w:t xml:space="preserve">1日8時間超過分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人件費</w:t>
      </w:r>
      <w:r>
        <w:t xml:space="preserve"> </w:t>
      </w:r>
      <w:r>
        <w:t xml:space="preserve">= </w:t>
      </w:r>
      <w:r>
        <w:rPr>
          <w:rFonts w:hint="eastAsia"/>
        </w:rPr>
        <w:t xml:space="preserve">実人工数</w:t>
      </w:r>
      <w:r>
        <w:t xml:space="preserve"> × </w:t>
      </w:r>
      <w:r>
        <w:rPr>
          <w:rFonts w:hint="eastAsia"/>
        </w:rPr>
        <w:t xml:space="preserve">1日換算単価（人工単価</w:t>
      </w:r>
      <w:r>
        <w:t xml:space="preserve"> × </w:t>
      </w:r>
      <w:r>
        <w:rPr>
          <w:rFonts w:hint="eastAsia"/>
        </w:rPr>
        <w:t xml:space="preserve">8）</w:t>
      </w:r>
    </w:p>
    <w:bookmarkEnd w:id="43"/>
    <w:bookmarkStart w:id="44" w:name="原価集計dashboardtab-usedashboardstats"/>
    <w:p>
      <w:pPr>
        <w:pStyle w:val="Heading3"/>
      </w:pPr>
      <w:r>
        <w:rPr>
          <w:rFonts w:hint="eastAsia"/>
        </w:rPr>
        <w:t xml:space="preserve">原価集計（DashboardTab</w:t>
      </w:r>
      <w:r>
        <w:t xml:space="preserve"> / </w:t>
      </w:r>
      <w:r>
        <w:rPr>
          <w:rFonts w:hint="eastAsia"/>
        </w:rPr>
        <w:t xml:space="preserve">useDashboardStats）</w:t>
      </w:r>
    </w:p>
    <w:p>
      <w:pPr>
        <w:pStyle w:val="SourceCode"/>
      </w:pPr>
      <w:r>
        <w:rPr>
          <w:rStyle w:val="VerbatimChar"/>
          <w:rFonts w:hint="eastAsia"/>
        </w:rPr>
        <w:t xml:space="preserve">プロジェクト原価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  <w:rFonts w:hint="eastAsia"/>
        </w:rPr>
        <w:t xml:space="preserve">労務費（作業員工数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人工単価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時間）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協力業者費（SubcontractorRecords.amount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の合計）</w:t>
      </w:r>
      <w:r>
        <w:br/>
      </w:r>
      <w:r>
        <w:rPr>
          <w:rStyle w:val="VerbatimChar"/>
        </w:rPr>
        <w:t xml:space="preserve">  + </w:t>
      </w:r>
      <w:r>
        <w:rPr>
          <w:rStyle w:val="VerbatimChar"/>
          <w:rFonts w:hint="eastAsia"/>
        </w:rPr>
        <w:t xml:space="preserve">購買費（PurchaseRecords.amount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の合計）</w:t>
      </w:r>
      <w:r>
        <w:br/>
      </w:r>
      <w:r>
        <w:br/>
      </w:r>
      <w:r>
        <w:rPr>
          <w:rStyle w:val="VerbatimChar"/>
          <w:rFonts w:hint="eastAsia"/>
        </w:rPr>
        <w:t xml:space="preserve">純利益</w:t>
      </w:r>
      <w:r>
        <w:br/>
      </w:r>
      <w:r>
        <w:rPr>
          <w:rStyle w:val="VerbatimChar"/>
        </w:rPr>
        <w:t xml:space="preserve">  = </w:t>
      </w:r>
      <w:r>
        <w:rPr>
          <w:rStyle w:val="VerbatimChar"/>
          <w:rFonts w:hint="eastAsia"/>
        </w:rPr>
        <w:t xml:space="preserve">見積金額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プロジェクト原価（調整率適用後）</w:t>
      </w:r>
    </w:p>
    <w:bookmarkEnd w:id="44"/>
    <w:bookmarkStart w:id="45" w:name="見積書明細の行タイプ"/>
    <w:p>
      <w:pPr>
        <w:pStyle w:val="Heading3"/>
      </w:pPr>
      <w:r>
        <w:rPr>
          <w:rFonts w:hint="eastAsia"/>
        </w:rPr>
        <w:t xml:space="preserve">見積書明細の行タイプ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工種大カテゴリ（集計対象外の見出し行）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通常明細行（数量</w:t>
            </w:r>
            <w:r>
              <w:t xml:space="preserve"> × </w:t>
            </w:r>
            <w:r>
              <w:rPr>
                <w:rFonts w:hint="eastAsia"/>
              </w:rPr>
              <w:t xml:space="preserve">単価</w:t>
            </w:r>
            <w:r>
              <w:t xml:space="preserve"> = </w:t>
            </w:r>
            <w:r>
              <w:rPr>
                <w:rFonts w:hint="eastAsia"/>
              </w:rPr>
              <w:t xml:space="preserve">金額）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工種小計行（直前カテゴリまでのitem合計）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固定費行（諸経費等、自動計算対象外）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備考・注釈行（金額欄なし、集計対象外）</w:t>
            </w:r>
          </w:p>
        </w:tc>
      </w:tr>
    </w:tbl>
    <w:bookmarkEnd w:id="45"/>
    <w:bookmarkStart w:id="46" w:name="見積書pdf生成"/>
    <w:p>
      <w:pPr>
        <w:pStyle w:val="Heading3"/>
      </w:pPr>
      <w:r>
        <w:rPr>
          <w:rFonts w:hint="eastAsia"/>
        </w:rPr>
        <w:t xml:space="preserve">見積書PDF生成</w:t>
      </w:r>
    </w:p>
    <w:p>
      <w:pPr>
        <w:pStyle w:val="FirstParagraph"/>
      </w:pPr>
      <w:r>
        <w:rPr>
          <w:rStyle w:val="VerbatimChar"/>
        </w:rPr>
        <w:t xml:space="preserve">src/EstimatePDF.jsx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rPr>
          <w:rFonts w:hint="eastAsia"/>
        </w:rPr>
        <w:t xml:space="preserve">を使用。日本語フォント（NotoSansJP）を</w:t>
      </w:r>
      <w:r>
        <w:t xml:space="preserve"> </w:t>
      </w:r>
      <w:r>
        <w:rPr>
          <w:rStyle w:val="VerbatimChar"/>
        </w:rPr>
        <w:t xml:space="preserve">public/fonts/</w:t>
      </w:r>
      <w:r>
        <w:t xml:space="preserve"> </w:t>
      </w:r>
      <w:r>
        <w:rPr>
          <w:rFonts w:hint="eastAsia"/>
        </w:rPr>
        <w:t xml:space="preserve">からフェッチしてPDF内に埋め込む。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外部連携"/>
    <w:p>
      <w:pPr>
        <w:pStyle w:val="Heading2"/>
      </w:pPr>
      <w:r>
        <w:t xml:space="preserve">7. </w:t>
      </w:r>
      <w:r>
        <w:rPr>
          <w:rFonts w:hint="eastAsia"/>
        </w:rPr>
        <w:t xml:space="preserve">外部連携</w:t>
      </w:r>
    </w:p>
    <w:bookmarkStart w:id="48" w:name="supabase-storage印鑑画像"/>
    <w:p>
      <w:pPr>
        <w:pStyle w:val="Heading3"/>
      </w:pPr>
      <w:r>
        <w:t xml:space="preserve">Supabase </w:t>
      </w:r>
      <w:r>
        <w:rPr>
          <w:rFonts w:hint="eastAsia"/>
        </w:rPr>
        <w:t xml:space="preserve">Storage（印鑑画像）</w:t>
      </w:r>
    </w:p>
    <w:p>
      <w:pPr>
        <w:pStyle w:val="FirstParagraph"/>
      </w:pPr>
      <w:r>
        <w:rPr>
          <w:rStyle w:val="VerbatimChar"/>
        </w:rPr>
        <w:t xml:space="preserve">system_settings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stamp_company_url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stamp_representative_url</w:t>
      </w:r>
      <w:r>
        <w:t xml:space="preserve"> </w:t>
      </w:r>
      <w:r>
        <w:rPr>
          <w:rFonts w:hint="eastAsia"/>
        </w:rPr>
        <w:t xml:space="preserve">に保存した画像URLを、見積書PDF内に埋め込んで出力する。</w:t>
      </w:r>
    </w:p>
    <w:p>
      <w:pPr>
        <w:pStyle w:val="SourceCode"/>
      </w:pPr>
      <w:r>
        <w:rPr>
          <w:rStyle w:val="VerbatimChar"/>
          <w:rFonts w:hint="eastAsia"/>
        </w:rPr>
        <w:t xml:space="preserve">アップロード先バケット:</w:t>
      </w:r>
      <w:r>
        <w:rPr>
          <w:rStyle w:val="VerbatimChar"/>
        </w:rPr>
        <w:t xml:space="preserve"> stamps</w:t>
      </w:r>
      <w:r>
        <w:br/>
      </w:r>
      <w:r>
        <w:rPr>
          <w:rStyle w:val="VerbatimChar"/>
          <w:rFonts w:hint="eastAsia"/>
        </w:rPr>
        <w:t xml:space="preserve">ファイル名命名規則:</w:t>
      </w:r>
      <w:r>
        <w:rPr>
          <w:rStyle w:val="VerbatimChar"/>
        </w:rPr>
        <w:t xml:space="preserve"> {type}_{timestamp}.{ext}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例:</w:t>
      </w:r>
      <w:r>
        <w:rPr>
          <w:rStyle w:val="VerbatimChar"/>
        </w:rPr>
        <w:t xml:space="preserve"> company_1716000000000.png</w:t>
      </w:r>
      <w:r>
        <w:br/>
      </w:r>
      <w:r>
        <w:rPr>
          <w:rStyle w:val="VerbatimChar"/>
        </w:rPr>
        <w:t xml:space="preserve">      representative_1716000000001.png</w:t>
      </w:r>
    </w:p>
    <w:bookmarkEnd w:id="48"/>
    <w:bookmarkStart w:id="49" w:name="supabase-auth"/>
    <w:p>
      <w:pPr>
        <w:pStyle w:val="Heading3"/>
      </w:pPr>
      <w:r>
        <w:t xml:space="preserve">Supabase Auth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メールアドレス＋パスワード認証。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src/hooks/useAuth.jsx</w:t>
      </w:r>
      <w:r>
        <w:t xml:space="preserve">) </w:t>
      </w:r>
      <w:r>
        <w:rPr>
          <w:rFonts w:hint="eastAsia"/>
        </w:rPr>
        <w:t xml:space="preserve">がセッションを保持する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office_staff.auth_user_id</w:t>
      </w:r>
      <w:r>
        <w:t xml:space="preserve"> </w:t>
      </w:r>
      <w:r>
        <w:t xml:space="preserve">で Auth </w:t>
      </w:r>
      <w:r>
        <w:rPr>
          <w:rFonts w:hint="eastAsia"/>
        </w:rPr>
        <w:t xml:space="preserve">ユーザーと担当者マスタを紐付ける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担当者の招待は</w:t>
      </w:r>
      <w:r>
        <w:t xml:space="preserve"> </w:t>
      </w:r>
      <w:r>
        <w:rPr>
          <w:rStyle w:val="VerbatimChar"/>
        </w:rPr>
        <w:t xml:space="preserve">invite-staff</w:t>
      </w:r>
      <w:r>
        <w:t xml:space="preserve"> </w:t>
      </w:r>
      <w:r>
        <w:t xml:space="preserve">Edge </w:t>
      </w:r>
      <w:r>
        <w:rPr>
          <w:rFonts w:hint="eastAsia"/>
        </w:rPr>
        <w:t xml:space="preserve">Function（Service</w:t>
      </w:r>
      <w:r>
        <w:t xml:space="preserve"> Role </w:t>
      </w:r>
      <w:r>
        <w:rPr>
          <w:rFonts w:hint="eastAsia"/>
        </w:rPr>
        <w:t xml:space="preserve">キーを使うためサーバーサイド必須）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パスワード再設定は</w:t>
      </w:r>
      <w:r>
        <w:t xml:space="preserve"> </w:t>
      </w:r>
      <w:r>
        <w:rPr>
          <w:rStyle w:val="VerbatimChar"/>
        </w:rPr>
        <w:t xml:space="preserve">ResetPasswordScreen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anon key </w:t>
      </w:r>
      <w:r>
        <w:rPr>
          <w:rFonts w:hint="eastAsia"/>
          <w:b/>
          <w:bCs/>
        </w:rPr>
        <w:t xml:space="preserve">は秘密情報ではない</w:t>
      </w:r>
      <w:r>
        <w:rPr>
          <w:rFonts w:hint="eastAsia"/>
        </w:rPr>
        <w:t xml:space="preserve">。アクセス制御は必ずRLSで実装する</w:t>
      </w:r>
    </w:p>
    <w:bookmarkEnd w:id="49"/>
    <w:bookmarkStart w:id="50" w:name="supabase-edge-functions"/>
    <w:p>
      <w:pPr>
        <w:pStyle w:val="Heading3"/>
      </w:pPr>
      <w:r>
        <w:t xml:space="preserve">Supabase 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gemini-optimize</w:t>
            </w:r>
          </w:p>
        </w:tc>
        <w:tc>
          <w:tcPr/>
          <w:p>
            <w:pPr>
              <w:pStyle w:val="Compact"/>
            </w:pPr>
            <w:r>
              <w:t xml:space="preserve">Gemini API </w:t>
            </w:r>
            <w:r>
              <w:rPr>
                <w:rFonts w:hint="eastAsia"/>
              </w:rPr>
              <w:t xml:space="preserve">のプロキシ（APIキーをサーバー側で秘匿）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invite-staff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担当者の招待メール送信（Service</w:t>
            </w:r>
            <w:r>
              <w:t xml:space="preserve"> Role </w:t>
            </w:r>
            <w:r>
              <w:rPr>
                <w:rFonts w:hint="eastAsia"/>
              </w:rPr>
              <w:t xml:space="preserve">キー使用）</w:t>
            </w:r>
          </w:p>
        </w:tc>
      </w:tr>
    </w:tbl>
    <w:bookmarkEnd w:id="50"/>
    <w:bookmarkStart w:id="51" w:name="google-generative-ai-gemini"/>
    <w:p>
      <w:pPr>
        <w:pStyle w:val="Heading3"/>
      </w:pPr>
      <w:r>
        <w:t xml:space="preserve">Google Generative AI (Gemini)</w:t>
      </w:r>
    </w:p>
    <w:p>
      <w:pPr>
        <w:pStyle w:val="FirstParagraph"/>
      </w:pPr>
      <w:r>
        <w:rPr>
          <w:rStyle w:val="VerbatimChar"/>
        </w:rPr>
        <w:t xml:space="preserve">src/utils/aiOptimizeUtils.js</w:t>
      </w:r>
      <w:r>
        <w:t xml:space="preserve"> </w:t>
      </w:r>
      <w:r>
        <w:t xml:space="preserve">にて </w:t>
      </w:r>
      <w:r>
        <w:rPr>
          <w:rFonts w:hint="eastAsia"/>
        </w:rPr>
        <w:t xml:space="preserve">Excelインポート時の項目名正規化に使用。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用途</w:t>
      </w:r>
      <w:r>
        <w:t xml:space="preserve">: </w:t>
      </w:r>
      <w:r>
        <w:rPr>
          <w:rFonts w:hint="eastAsia"/>
        </w:rPr>
        <w:t xml:space="preserve">Excelから読み取った工種名・項目名を、システムのマスタデータに近い表記へ自動変換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呼び出し経路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supabase.functions.invoke('gemini-optimize', ...)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APIキー</w:t>
      </w:r>
      <w:r>
        <w:t xml:space="preserve">: Supabase Edge Functions の Secrets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rPr>
          <w:rFonts w:hint="eastAsia"/>
        </w:rPr>
        <w:t xml:space="preserve">（旧</w:t>
      </w:r>
      <w:r>
        <w:t xml:space="preserve"> </w:t>
      </w:r>
      <w:r>
        <w:rPr>
          <w:rStyle w:val="VerbatimChar"/>
        </w:rPr>
        <w:t xml:space="preserve">VITE_GEMINI_API_KEY</w:t>
      </w:r>
      <w:r>
        <w:t xml:space="preserve"> </w:t>
      </w:r>
      <w:r>
        <w:rPr>
          <w:rFonts w:hint="eastAsia"/>
        </w:rPr>
        <w:t xml:space="preserve">は廃止。フロントエンドの環境変数には置かない）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利用量管理</w:t>
      </w:r>
      <w:r>
        <w:t xml:space="preserve">:</w:t>
      </w:r>
      <w:r>
        <w:t xml:space="preserve"> </w:t>
      </w:r>
      <w:r>
        <w:rPr>
          <w:rStyle w:val="VerbatimChar"/>
        </w:rPr>
        <w:t xml:space="preserve">getDailyApiUsage()</w:t>
      </w:r>
      <w:r>
        <w:t xml:space="preserve"> </w:t>
      </w:r>
      <w:r>
        <w:rPr>
          <w:rFonts w:hint="eastAsia"/>
        </w:rPr>
        <w:t xml:space="preserve">で当日のリクエスト数・トークン数をlocalStorageで管理（Edge</w:t>
      </w:r>
      <w:r>
        <w:t xml:space="preserve"> Functions </w:t>
      </w:r>
      <w:r>
        <w:rPr>
          <w:rFonts w:hint="eastAsia"/>
        </w:rPr>
        <w:t xml:space="preserve">のレスポンスに含まれるメタデータを集計）</w:t>
      </w:r>
    </w:p>
    <w:bookmarkEnd w:id="51"/>
    <w:bookmarkStart w:id="52" w:name="vercel-デプロイ"/>
    <w:p>
      <w:pPr>
        <w:pStyle w:val="Heading3"/>
      </w:pPr>
      <w:r>
        <w:t xml:space="preserve">Vercel デプロイ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ブランチ → </w:t>
      </w:r>
      <w:r>
        <w:rPr>
          <w:rFonts w:hint="eastAsia"/>
        </w:rPr>
        <w:t xml:space="preserve">本番環境（Production）に自動デプロイ</w:t>
      </w:r>
    </w:p>
    <w:p>
      <w:pPr>
        <w:pStyle w:val="Compact"/>
        <w:numPr>
          <w:ilvl w:val="0"/>
          <w:numId w:val="1008"/>
        </w:numPr>
      </w:pPr>
      <w:r>
        <w:t xml:space="preserve">PRブランチ → </w:t>
      </w:r>
      <w:r>
        <w:rPr>
          <w:rFonts w:hint="eastAsia"/>
        </w:rPr>
        <w:t xml:space="preserve">プレビュー環境（Preview</w:t>
      </w:r>
      <w:r>
        <w:t xml:space="preserve"> </w:t>
      </w:r>
      <w:r>
        <w:rPr>
          <w:rFonts w:hint="eastAsia"/>
        </w:rPr>
        <w:t xml:space="preserve">URL）を自動生成</w:t>
      </w:r>
    </w:p>
    <w:p>
      <w:pPr>
        <w:pStyle w:val="Compact"/>
        <w:numPr>
          <w:ilvl w:val="0"/>
          <w:numId w:val="1008"/>
        </w:numPr>
      </w:pPr>
      <w:r>
        <w:t xml:space="preserve">ビルドコマンド: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出力ディレクトリ:</w:t>
      </w:r>
      <w:r>
        <w:t xml:space="preserve"> </w:t>
      </w:r>
      <w:r>
        <w:rPr>
          <w:rStyle w:val="VerbatimChar"/>
        </w:rPr>
        <w:t xml:space="preserve">dist/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設計方針とコーディング規約"/>
    <w:p>
      <w:pPr>
        <w:pStyle w:val="Heading2"/>
      </w:pPr>
      <w:r>
        <w:t xml:space="preserve">8. </w:t>
      </w:r>
      <w:r>
        <w:rPr>
          <w:rFonts w:hint="eastAsia"/>
        </w:rPr>
        <w:t xml:space="preserve">設計方針とコーディング規約</w:t>
      </w:r>
    </w:p>
    <w:bookmarkStart w:id="54" w:name="ディレクトリ責務の分離"/>
    <w:p>
      <w:pPr>
        <w:pStyle w:val="Heading3"/>
      </w:pPr>
      <w:r>
        <w:rPr>
          <w:rFonts w:hint="eastAsia"/>
        </w:rPr>
        <w:t xml:space="preserve">ディレクトリ責務の分離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ディレクトリ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格納すべきもの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UIコンポーネント（Supabase呼び出し禁止）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Supabase通信・状態管理ロジック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ビジネスロジック・変換処理（副作用禁止）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外部ライブラリの初期化</w:t>
            </w:r>
          </w:p>
        </w:tc>
      </w:tr>
    </w:tbl>
    <w:bookmarkEnd w:id="54"/>
    <w:bookmarkStart w:id="55" w:name="supabase操作のルール"/>
    <w:p>
      <w:pPr>
        <w:pStyle w:val="Heading3"/>
      </w:pPr>
      <w:r>
        <w:rPr>
          <w:rFonts w:hint="eastAsia"/>
        </w:rPr>
        <w:t xml:space="preserve">Supabase操作のルール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UIコンポーネントから直接</w:t>
      </w:r>
      <w:r>
        <w:t xml:space="preserve"> </w:t>
      </w:r>
      <w:r>
        <w:rPr>
          <w:rStyle w:val="VerbatimChar"/>
        </w:rPr>
        <w:t xml:space="preserve">supabase.from()</w:t>
      </w:r>
      <w:r>
        <w:t xml:space="preserve"> </w:t>
      </w:r>
      <w:r>
        <w:rPr>
          <w:rFonts w:hint="eastAsia"/>
        </w:rPr>
        <w:t xml:space="preserve">を呼び出さない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必ず</w:t>
      </w:r>
      <w:r>
        <w:t xml:space="preserve"> </w:t>
      </w:r>
      <w:r>
        <w:rPr>
          <w:rStyle w:val="VerbatimChar"/>
        </w:rPr>
        <w:t xml:space="preserve">src/hooks/</w:t>
      </w:r>
      <w:r>
        <w:t xml:space="preserve"> </w:t>
      </w:r>
      <w:r>
        <w:t xml:space="preserve">のカスタムフック、または</w:t>
      </w:r>
      <w:r>
        <w:t xml:space="preserve"> </w:t>
      </w:r>
      <w:r>
        <w:rPr>
          <w:rStyle w:val="VerbatimChar"/>
        </w:rPr>
        <w:t xml:space="preserve">supabaseEstimates.js</w:t>
      </w:r>
      <w:r>
        <w:t xml:space="preserve"> </w:t>
      </w:r>
      <w:r>
        <w:rPr>
          <w:rFonts w:hint="eastAsia"/>
        </w:rPr>
        <w:t xml:space="preserve">のようなサービス関数を経由する</w:t>
      </w:r>
    </w:p>
    <w:p>
      <w:pPr>
        <w:pStyle w:val="Compact"/>
        <w:numPr>
          <w:ilvl w:val="0"/>
          <w:numId w:val="1009"/>
        </w:numPr>
      </w:pPr>
      <w:r>
        <w:t xml:space="preserve">エラーは</w:t>
      </w:r>
      <w:r>
        <w:t xml:space="preserve"> </w:t>
      </w:r>
      <w:r>
        <w:rPr>
          <w:rStyle w:val="VerbatimChar"/>
        </w:rPr>
        <w:t xml:space="preserve">showToast('...', 'error')</w:t>
      </w:r>
      <w:r>
        <w:t xml:space="preserve"> </w:t>
      </w:r>
      <w:r>
        <w:rPr>
          <w:rFonts w:hint="eastAsia"/>
        </w:rPr>
        <w:t xml:space="preserve">でユーザーに通知する</w:t>
      </w:r>
    </w:p>
    <w:bookmarkEnd w:id="55"/>
    <w:bookmarkStart w:id="56" w:name="削除確認のルール"/>
    <w:p>
      <w:pPr>
        <w:pStyle w:val="Heading3"/>
      </w:pPr>
      <w:r>
        <w:rPr>
          <w:rFonts w:hint="eastAsia"/>
        </w:rPr>
        <w:t xml:space="preserve">削除確認のルール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window.confirm()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window.prompt()</w:t>
      </w:r>
      <w:r>
        <w:t xml:space="preserve"> </w:t>
      </w:r>
      <w:r>
        <w:rPr>
          <w:rFonts w:hint="eastAsia"/>
        </w:rPr>
        <w:t xml:space="preserve">は使用禁止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useConfirm()</w:t>
      </w:r>
      <w:r>
        <w:t xml:space="preserve"> </w:t>
      </w:r>
      <w:r>
        <w:t xml:space="preserve">フックの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prompt()</w:t>
      </w:r>
      <w:r>
        <w:t xml:space="preserve"> </w:t>
      </w:r>
      <w:r>
        <w:rPr>
          <w:rFonts w:hint="eastAsia"/>
        </w:rPr>
        <w:t xml:space="preserve">を使用する（推奨）</w:t>
      </w:r>
    </w:p>
    <w:p>
      <w:pPr>
        <w:pStyle w:val="FirstParagraph"/>
      </w:pPr>
      <w:r>
        <w:rPr>
          <w:rStyle w:val="VerbatimChar"/>
        </w:rPr>
        <w:t xml:space="preserve">ConfirmProvider</w:t>
      </w:r>
      <w:r>
        <w:t xml:space="preserve"> </w:t>
      </w:r>
      <w:r>
        <w:rPr>
          <w:rFonts w:hint="eastAsia"/>
        </w:rPr>
        <w:t xml:space="preserve">がアプリ全体をラップしているため、モーダルのstateを各コンポーネントで持つ必要はない。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で結果を受け取れるので、削除処理を素直に直列で書ける。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useConfirm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'./components/ConfirmProvider'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useConfirm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'削除の確認'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'この操作は元に戻せません。削除しますか？'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deleteItem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&lt;ConfirmModal&gt;</w:t>
      </w:r>
      <w:r>
        <w:t xml:space="preserve"> </w:t>
      </w:r>
      <w:r>
        <w:rPr>
          <w:rFonts w:hint="eastAsia"/>
        </w:rPr>
        <w:t xml:space="preserve">を直接使う場合（既存コードの保守時）は、必ずコンポーネントのルート要素の</w:t>
      </w:r>
      <w:r>
        <w:rPr>
          <w:rFonts w:hint="eastAsia"/>
          <w:b/>
          <w:bCs/>
        </w:rPr>
        <w:t xml:space="preserve">内側</w:t>
      </w:r>
      <w:r>
        <w:t xml:space="preserve">に</w:t>
      </w:r>
      <w:r>
        <w:t xml:space="preserve"> </w:t>
      </w:r>
      <w:r>
        <w:rPr>
          <w:rFonts w:hint="eastAsia"/>
        </w:rPr>
        <w:t xml:space="preserve">配置する（JSX兄弟要素エラー防止）。</w:t>
      </w:r>
    </w:p>
    <w:bookmarkEnd w:id="56"/>
    <w:bookmarkStart w:id="57" w:name="マジック文字列の禁止"/>
    <w:p>
      <w:pPr>
        <w:pStyle w:val="Heading3"/>
      </w:pPr>
      <w:r>
        <w:rPr>
          <w:rFonts w:hint="eastAsia"/>
        </w:rPr>
        <w:t xml:space="preserve">マジック文字列の禁止</w:t>
      </w:r>
    </w:p>
    <w:p>
      <w:pPr>
        <w:pStyle w:val="FirstParagraph"/>
      </w:pPr>
      <w:r>
        <w:rPr>
          <w:rFonts w:hint="eastAsia"/>
        </w:rPr>
        <w:t xml:space="preserve">プロジェクトステータスや行タイプ等の固定値は</w:t>
      </w:r>
      <w:r>
        <w:t xml:space="preserve"> </w:t>
      </w:r>
      <w:r>
        <w:rPr>
          <w:rStyle w:val="VerbatimChar"/>
        </w:rPr>
        <w:t xml:space="preserve">src/utils/constants.js</w:t>
      </w:r>
      <w:r>
        <w:t xml:space="preserve"> </w:t>
      </w:r>
      <w:r>
        <w:rPr>
          <w:rFonts w:hint="eastAsia"/>
        </w:rPr>
        <w:t xml:space="preserve">の定数を使用する。</w:t>
      </w:r>
    </w:p>
    <w:p>
      <w:pPr>
        <w:pStyle w:val="SourceCode"/>
      </w:pPr>
      <w:r>
        <w:rPr>
          <w:rStyle w:val="CommentTok"/>
        </w:rPr>
        <w:t xml:space="preserve">// 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'施工中'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OK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PROJECT_STATUS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'./utils/constants'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PROJECT_STATUS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IN_PROGRESS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bookmarkEnd w:id="57"/>
    <w:bookmarkStart w:id="58" w:name="数値入力フィールド"/>
    <w:p>
      <w:pPr>
        <w:pStyle w:val="Heading3"/>
      </w:pPr>
      <w:r>
        <w:rPr>
          <w:rFonts w:hint="eastAsia"/>
        </w:rPr>
        <w:t xml:space="preserve">数値入力フィールド</w:t>
      </w:r>
    </w:p>
    <w:p>
      <w:pPr>
        <w:pStyle w:val="FirstParagraph"/>
      </w:pPr>
      <w:r>
        <w:rPr>
          <w:rFonts w:hint="eastAsia"/>
        </w:rPr>
        <w:t xml:space="preserve">金額・工数など、負値が存在しない数値には必ず</w:t>
      </w:r>
      <w:r>
        <w:t xml:space="preserve"> </w:t>
      </w:r>
      <w:r>
        <w:rPr>
          <w:rStyle w:val="VerbatimChar"/>
        </w:rPr>
        <w:t xml:space="preserve">min="0"</w:t>
      </w:r>
      <w:r>
        <w:t xml:space="preserve"> </w:t>
      </w:r>
      <w:r>
        <w:rPr>
          <w:rFonts w:hint="eastAsia"/>
        </w:rPr>
        <w:t xml:space="preserve">を付与する。</w:t>
      </w:r>
    </w:p>
    <w:p>
      <w:pPr>
        <w:pStyle w:val="SourceCode"/>
      </w:pP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amount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bookmarkEnd w:id="58"/>
    <w:bookmarkStart w:id="59" w:name="アクセシビリティ"/>
    <w:p>
      <w:pPr>
        <w:pStyle w:val="Heading3"/>
      </w:pPr>
      <w:r>
        <w:t xml:space="preserve">アクセシビリティ</w:t>
      </w:r>
    </w:p>
    <w:p>
      <w:pPr>
        <w:pStyle w:val="FirstParagraph"/>
      </w:pPr>
      <w:r>
        <w:t xml:space="preserve">アイコンのみのボタンには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rPr>
          <w:rFonts w:hint="eastAsia"/>
        </w:rPr>
        <w:t xml:space="preserve">を必ず付与する。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"削除"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"削除"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&lt;Trash2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&lt;/button&gt;</w:t>
      </w:r>
    </w:p>
    <w:bookmarkEnd w:id="59"/>
    <w:bookmarkStart w:id="60" w:name="エラーバウンダリ"/>
    <w:p>
      <w:pPr>
        <w:pStyle w:val="Heading3"/>
      </w:pPr>
      <w:r>
        <w:t xml:space="preserve">エラーバウンダリ</w:t>
      </w:r>
    </w:p>
    <w:p>
      <w:pPr>
        <w:pStyle w:val="FirstParagraph"/>
      </w:pPr>
      <w:r>
        <w:rPr>
          <w:rStyle w:val="VerbatimChar"/>
        </w:rPr>
        <w:t xml:space="preserve">src/components/ErrorBoundary.jsx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&lt;ErrorBoundary&gt;</w:t>
      </w:r>
      <w:r>
        <w:t xml:space="preserve"> </w:t>
      </w:r>
      <w:r>
        <w:rPr>
          <w:rFonts w:hint="eastAsia"/>
        </w:rPr>
        <w:t xml:space="preserve">コンポーネントでアプリ全体をラップし、未捕捉エラーによる白画面を防ぐ。</w:t>
      </w:r>
    </w:p>
    <w:p>
      <w:pPr>
        <w:pStyle w:val="SourceCode"/>
      </w:pPr>
      <w:r>
        <w:rPr>
          <w:rStyle w:val="CommentTok"/>
        </w:rPr>
        <w:t xml:space="preserve">// App.jsx</w:t>
      </w:r>
      <w:r>
        <w:br/>
      </w:r>
      <w:r>
        <w:rPr>
          <w:rStyle w:val="FunctionTok"/>
        </w:rPr>
        <w:t xml:space="preserve">&lt;ErrorBoundary&gt;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&lt;AuthProvider&gt;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&lt;AdminApp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&lt;/AuthProvider&gt;</w:t>
      </w:r>
      <w:r>
        <w:br/>
      </w:r>
      <w:r>
        <w:rPr>
          <w:rStyle w:val="FunctionTok"/>
        </w:rPr>
        <w:t xml:space="preserve">&lt;/ErrorBoundary&gt;</w:t>
      </w:r>
    </w:p>
    <w:bookmarkEnd w:id="60"/>
    <w:bookmarkStart w:id="61" w:name="型定義とtypescript"/>
    <w:p>
      <w:pPr>
        <w:pStyle w:val="Heading3"/>
      </w:pPr>
      <w:r>
        <w:rPr>
          <w:rFonts w:hint="eastAsia"/>
        </w:rPr>
        <w:t xml:space="preserve">型定義とTypeScript</w:t>
      </w:r>
    </w:p>
    <w:p>
      <w:pPr>
        <w:pStyle w:val="FirstParagraph"/>
      </w:pPr>
      <w:r>
        <w:rPr>
          <w:rFonts w:hint="eastAsia"/>
        </w:rPr>
        <w:t xml:space="preserve">段階的にTypeScriptへ移行中。新規のユーティリティ・型定義は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rPr>
          <w:rFonts w:hint="eastAsia"/>
        </w:rPr>
        <w:t xml:space="preserve">で追加する。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src/types/index.ts</w:t>
      </w:r>
      <w:r>
        <w:t xml:space="preserve"> </w:t>
      </w:r>
      <w:r>
        <w:t xml:space="preserve">— </w:t>
      </w:r>
      <w:r>
        <w:rPr>
          <w:rFonts w:hint="eastAsia"/>
        </w:rPr>
        <w:t xml:space="preserve">共通ドメイン型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src/utils/dateUtils.ts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src/utils/workTimeUtils.ts</w:t>
      </w:r>
      <w:r>
        <w:t xml:space="preserve"> </w:t>
      </w:r>
      <w:r>
        <w:t xml:space="preserve">— </w:t>
      </w:r>
      <w:r>
        <w:rPr>
          <w:rFonts w:hint="eastAsia"/>
        </w:rPr>
        <w:t xml:space="preserve">移行済み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既存の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rPr>
          <w:rFonts w:hint="eastAsia"/>
        </w:rPr>
        <w:t xml:space="preserve">を一括変換する必要はない（触るファイル単位で移行）</w:t>
      </w:r>
    </w:p>
    <w:bookmarkEnd w:id="61"/>
    <w:bookmarkStart w:id="62" w:name="テスト"/>
    <w:p>
      <w:pPr>
        <w:pStyle w:val="Heading3"/>
      </w:pPr>
      <w:r>
        <w:t xml:space="preserve">テスト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コマンド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によるユニットテスト（</w:t>
            </w:r>
            <w:r>
              <w:rPr>
                <w:rStyle w:val="VerbatimChar"/>
              </w:rPr>
              <w:t xml:space="preserve">src/**/*.test.ts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</w:t>
            </w:r>
          </w:p>
        </w:tc>
        <w:tc>
          <w:tcPr/>
          <w:p>
            <w:pPr>
              <w:pStyle w:val="Compact"/>
            </w:pPr>
            <w:r>
              <w:t xml:space="preserve">Playwright による E2E テスト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ビジネスロジック（工数計算・日付処理・原価集計）は</w:t>
      </w:r>
      <w:r>
        <w:t xml:space="preserve"> </w:t>
      </w:r>
      <w:r>
        <w:rPr>
          <w:rStyle w:val="VerbatimChar"/>
        </w:rPr>
        <w:t xml:space="preserve">src/utils/</w:t>
      </w:r>
      <w:r>
        <w:t xml:space="preserve"> </w:t>
      </w:r>
      <w:r>
        <w:rPr>
          <w:rFonts w:hint="eastAsia"/>
        </w:rPr>
        <w:t xml:space="preserve">に置いてテスト可能な形を保つ。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クリティカルパス"/>
    <w:p>
      <w:pPr>
        <w:pStyle w:val="Heading2"/>
      </w:pPr>
      <w:r>
        <w:t xml:space="preserve">9. クリティカルパス</w:t>
      </w:r>
    </w:p>
    <w:p>
      <w:pPr>
        <w:pStyle w:val="FirstParagraph"/>
      </w:pPr>
      <w:r>
        <w:rPr>
          <w:rFonts w:hint="eastAsia"/>
        </w:rPr>
        <w:t xml:space="preserve">改修時に影響範囲が広く、追従漏れが起きやすい箇所。</w:t>
      </w:r>
    </w:p>
    <w:bookmarkStart w:id="64" w:name="日報スキーマtaskrecordsの変更"/>
    <w:p>
      <w:pPr>
        <w:pStyle w:val="Heading3"/>
      </w:pPr>
      <w:r>
        <w:t xml:space="preserve">1. </w:t>
      </w:r>
      <w:r>
        <w:rPr>
          <w:rFonts w:hint="eastAsia"/>
        </w:rPr>
        <w:t xml:space="preserve">日報スキーマ（</w:t>
      </w:r>
      <w:r>
        <w:rPr>
          <w:rStyle w:val="VerbatimChar"/>
        </w:rPr>
        <w:t xml:space="preserve">TaskRecords</w:t>
      </w:r>
      <w:r>
        <w:rPr>
          <w:rFonts w:hint="eastAsia"/>
        </w:rPr>
        <w:t xml:space="preserve">）の変更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影響範囲</w:t>
      </w:r>
      <w:r>
        <w:t xml:space="preserve">:</w:t>
      </w:r>
      <w:r>
        <w:t xml:space="preserve"> </w:t>
      </w:r>
      <w:r>
        <w:rPr>
          <w:rStyle w:val="VerbatimChar"/>
        </w:rPr>
        <w:t xml:space="preserve">useSupabaseData.js</w:t>
      </w:r>
      <w:r>
        <w:rPr>
          <w:rFonts w:hint="eastAsia"/>
        </w:rPr>
        <w:t xml:space="preserve">（取得・成形）、</w:t>
      </w:r>
      <w:r>
        <w:rPr>
          <w:rStyle w:val="VerbatimChar"/>
        </w:rPr>
        <w:t xml:space="preserve">WorkerApp.jsx</w:t>
      </w:r>
      <w:r>
        <w:rPr>
          <w:rFonts w:hint="eastAsia"/>
        </w:rPr>
        <w:t xml:space="preserve">（入力UI）、</w:t>
      </w:r>
      <w:r>
        <w:t xml:space="preserve"> </w:t>
      </w:r>
      <w:r>
        <w:rPr>
          <w:rStyle w:val="VerbatimChar"/>
        </w:rPr>
        <w:t xml:space="preserve">DailyReportTab.jsx</w:t>
      </w:r>
      <w:r>
        <w:rPr>
          <w:rFonts w:hint="eastAsia"/>
        </w:rPr>
        <w:t xml:space="preserve">（承認）、</w:t>
      </w:r>
      <w:r>
        <w:rPr>
          <w:rStyle w:val="VerbatimChar"/>
        </w:rPr>
        <w:t xml:space="preserve">DashboardTab.jsx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useDashboardStats.js</w:t>
      </w:r>
      <w:r>
        <w:rPr>
          <w:rFonts w:hint="eastAsia"/>
        </w:rPr>
        <w:t xml:space="preserve">（原価集計）、</w:t>
      </w:r>
      <w:r>
        <w:t xml:space="preserve"> </w:t>
      </w:r>
      <w:r>
        <w:rPr>
          <w:rStyle w:val="VerbatimChar"/>
        </w:rPr>
        <w:t xml:space="preserve">workTimeUtils.js</w:t>
      </w:r>
      <w:r>
        <w:rPr>
          <w:rFonts w:hint="eastAsia"/>
        </w:rPr>
        <w:t xml:space="preserve">（労働・残業時間の計算）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注意点</w:t>
      </w:r>
      <w:r>
        <w:t xml:space="preserve">: </w:t>
      </w:r>
      <w:r>
        <w:rPr>
          <w:rFonts w:hint="eastAsia"/>
        </w:rPr>
        <w:t xml:space="preserve">カラム追加・削除時は計算ロジックまで追従させること。集計ズレは画面上で気づきにくい。</w:t>
      </w:r>
    </w:p>
    <w:bookmarkEnd w:id="64"/>
    <w:bookmarkStart w:id="65" w:name="プロジェクトスキーマprojectsの変更"/>
    <w:p>
      <w:pPr>
        <w:pStyle w:val="Heading3"/>
      </w:pPr>
      <w:r>
        <w:t xml:space="preserve">2. </w:t>
      </w:r>
      <w:r>
        <w:rPr>
          <w:rFonts w:hint="eastAsia"/>
        </w:rPr>
        <w:t xml:space="preserve">プロジェクトスキーマ（</w:t>
      </w:r>
      <w:r>
        <w:rPr>
          <w:rStyle w:val="VerbatimChar"/>
        </w:rPr>
        <w:t xml:space="preserve">Projects</w:t>
      </w:r>
      <w:r>
        <w:rPr>
          <w:rFonts w:hint="eastAsia"/>
        </w:rPr>
        <w:t xml:space="preserve">）の変更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影響範囲</w:t>
      </w:r>
      <w:r>
        <w:t xml:space="preserve">:</w:t>
      </w:r>
      <w:r>
        <w:t xml:space="preserve"> </w:t>
      </w:r>
      <w:r>
        <w:rPr>
          <w:rStyle w:val="VerbatimChar"/>
        </w:rPr>
        <w:t xml:space="preserve">useProjects.js</w:t>
      </w:r>
      <w:r>
        <w:t xml:space="preserve">、</w:t>
      </w:r>
      <w:r>
        <w:rPr>
          <w:rStyle w:val="VerbatimChar"/>
        </w:rPr>
        <w:t xml:space="preserve">AssignmentChartTab.jsx</w:t>
      </w:r>
      <w:r>
        <w:rPr>
          <w:rFonts w:hint="eastAsia"/>
        </w:rPr>
        <w:t xml:space="preserve">（工程表描画）、</w:t>
      </w:r>
      <w:r>
        <w:rPr>
          <w:rStyle w:val="VerbatimChar"/>
        </w:rPr>
        <w:t xml:space="preserve">MasterTab.jsx</w:t>
      </w:r>
      <w:r>
        <w:t xml:space="preserve">、</w:t>
      </w:r>
      <w:r>
        <w:t xml:space="preserve"> </w:t>
      </w:r>
      <w:r>
        <w:rPr>
          <w:rStyle w:val="VerbatimChar"/>
        </w:rPr>
        <w:t xml:space="preserve">ScheduleViewApp.jsx</w:t>
      </w:r>
    </w:p>
    <w:bookmarkEnd w:id="65"/>
    <w:bookmarkStart w:id="66" w:name="見積スキーマestimates-estimate_itemsの変更"/>
    <w:p>
      <w:pPr>
        <w:pStyle w:val="Heading3"/>
      </w:pPr>
      <w:r>
        <w:t xml:space="preserve">3. </w:t>
      </w:r>
      <w:r>
        <w:rPr>
          <w:rFonts w:hint="eastAsia"/>
        </w:rPr>
        <w:t xml:space="preserve">見積スキーマ（</w:t>
      </w:r>
      <w:r>
        <w:rPr>
          <w:rStyle w:val="VerbatimChar"/>
        </w:rPr>
        <w:t xml:space="preserve">estimates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estimate_items</w:t>
      </w:r>
      <w:r>
        <w:rPr>
          <w:rFonts w:hint="eastAsia"/>
        </w:rPr>
        <w:t xml:space="preserve">）の変更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影響範囲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supabaseEstimates.js</w:t>
      </w:r>
      <w:r>
        <w:rPr>
          <w:rFonts w:hint="eastAsia"/>
        </w:rPr>
        <w:t xml:space="preserve">（DB操作）、</w:t>
      </w:r>
      <w:r>
        <w:rPr>
          <w:rStyle w:val="VerbatimChar"/>
        </w:rPr>
        <w:t xml:space="preserve">EstimateForm.jsx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components/estimate/*</w:t>
      </w:r>
      <w:r>
        <w:rPr>
          <w:rFonts w:hint="eastAsia"/>
        </w:rPr>
        <w:t xml:space="preserve">（入力UI）、</w:t>
      </w:r>
      <w:r>
        <w:t xml:space="preserve"> </w:t>
      </w:r>
      <w:r>
        <w:rPr>
          <w:rStyle w:val="VerbatimChar"/>
        </w:rPr>
        <w:t xml:space="preserve">EstimatePDF.jsx</w:t>
      </w:r>
      <w:r>
        <w:rPr>
          <w:rFonts w:hint="eastAsia"/>
        </w:rPr>
        <w:t xml:space="preserve">（PDF出力）、</w:t>
      </w:r>
      <w:r>
        <w:rPr>
          <w:rStyle w:val="VerbatimChar"/>
        </w:rPr>
        <w:t xml:space="preserve">excelImportUtils.js</w:t>
      </w:r>
      <w:r>
        <w:rPr>
          <w:rFonts w:hint="eastAsia"/>
        </w:rPr>
        <w:t xml:space="preserve">（Excel取込）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注意点</w:t>
      </w:r>
      <w:r>
        <w:t xml:space="preserve">: </w:t>
      </w:r>
      <w:r>
        <w:rPr>
          <w:rFonts w:hint="eastAsia"/>
        </w:rPr>
        <w:t xml:space="preserve">明細の保存は</w:t>
      </w:r>
      <w:r>
        <w:t xml:space="preserve"> </w:t>
      </w:r>
      <w:r>
        <w:rPr>
          <w:rStyle w:val="VerbatimChar"/>
        </w:rPr>
        <w:t xml:space="preserve">save_estimate_items</w:t>
      </w:r>
      <w:r>
        <w:t xml:space="preserve"> </w:t>
      </w:r>
      <w:r>
        <w:t xml:space="preserve">RPC </w:t>
      </w:r>
      <w:r>
        <w:rPr>
          <w:rFonts w:hint="eastAsia"/>
        </w:rPr>
        <w:t xml:space="preserve">で原子的に行う（</w:t>
      </w:r>
      <w:r>
        <w:t xml:space="preserve"> </w:t>
      </w:r>
      <w:r>
        <w:rPr>
          <w:rStyle w:val="VerbatimChar"/>
        </w:rPr>
        <w:t xml:space="preserve">supabase/migrations/20260707000000_create_save_estimate_items_rpc.sql</w:t>
      </w:r>
      <w:r>
        <w:rPr>
          <w:rFonts w:hint="eastAsia"/>
        </w:rPr>
        <w:t xml:space="preserve">）。</w:t>
      </w:r>
      <w:r>
        <w:t xml:space="preserve"> </w:t>
      </w:r>
      <w:r>
        <w:t xml:space="preserve">DELETE→INSERT </w:t>
      </w:r>
      <w:r>
        <w:rPr>
          <w:rFonts w:hint="eastAsia"/>
        </w:rPr>
        <w:t xml:space="preserve">を個別に発行する実装に戻すと、途中失敗で明細が全消失する。</w:t>
      </w:r>
    </w:p>
    <w:bookmarkEnd w:id="66"/>
    <w:bookmarkStart w:id="67" w:name="rlsポリシーの変更"/>
    <w:p>
      <w:pPr>
        <w:pStyle w:val="Heading3"/>
      </w:pPr>
      <w:r>
        <w:t xml:space="preserve">4. </w:t>
      </w:r>
      <w:r>
        <w:rPr>
          <w:rFonts w:hint="eastAsia"/>
        </w:rPr>
        <w:t xml:space="preserve">RLSポリシーの変更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影響範囲</w:t>
      </w:r>
      <w:r>
        <w:t xml:space="preserve">: </w:t>
      </w:r>
      <w:r>
        <w:rPr>
          <w:rFonts w:hint="eastAsia"/>
        </w:rPr>
        <w:t xml:space="preserve">全アプリ。anon</w:t>
      </w:r>
      <w:r>
        <w:t xml:space="preserve"> key </w:t>
      </w:r>
      <w:r>
        <w:rPr>
          <w:rFonts w:hint="eastAsia"/>
        </w:rPr>
        <w:t xml:space="preserve">はクライアントに露出するため、</w:t>
      </w:r>
      <w:r>
        <w:rPr>
          <w:rFonts w:hint="eastAsia"/>
          <w:b/>
          <w:bCs/>
        </w:rPr>
        <w:t xml:space="preserve">アクセス制御はRLSのみが実質的な防御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注意点</w:t>
      </w:r>
      <w:r>
        <w:t xml:space="preserve">: </w:t>
      </w:r>
      <w:r>
        <w:rPr>
          <w:rFonts w:hint="eastAsia"/>
        </w:rPr>
        <w:t xml:space="preserve">ロール追加時は</w:t>
      </w:r>
      <w:r>
        <w:t xml:space="preserve"> </w:t>
      </w:r>
      <w:r>
        <w:rPr>
          <w:rStyle w:val="VerbatimChar"/>
        </w:rPr>
        <w:t xml:space="preserve">workers_directory</w:t>
      </w:r>
      <w:r>
        <w:t xml:space="preserve"> </w:t>
      </w:r>
      <w:r>
        <w:rPr>
          <w:rFonts w:hint="eastAsia"/>
        </w:rPr>
        <w:t xml:space="preserve">など参照系ビューのポリシー追加漏れに注意</w:t>
      </w:r>
      <w:r>
        <w:t xml:space="preserve"> </w:t>
      </w:r>
      <w:r>
        <w:rPr>
          <w:rFonts w:hint="eastAsia"/>
        </w:rPr>
        <w:t xml:space="preserve">（実例:</w:t>
      </w:r>
      <w:r>
        <w:t xml:space="preserve"> </w:t>
      </w:r>
      <w:r>
        <w:rPr>
          <w:rStyle w:val="VerbatimChar"/>
        </w:rPr>
        <w:t xml:space="preserve">20260721000000_allow_worker_role_workers_directory.sql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詳細は</w:t>
      </w:r>
      <w:r>
        <w:t xml:space="preserve"> </w:t>
      </w:r>
      <w:hyperlink r:id="rId15">
        <w:r>
          <w:rPr>
            <w:rStyle w:val="VerbatimChar"/>
          </w:rPr>
          <w:t xml:space="preserve">specs/security-permissions.md</w:t>
        </w:r>
      </w:hyperlink>
      <w:r>
        <w:t xml:space="preserve">。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chive/" TargetMode="External" /><Relationship Type="http://schemas.openxmlformats.org/officeDocument/2006/relationships/hyperlink" Id="rId10" Target="manuals/" TargetMode="External" /><Relationship Type="http://schemas.openxmlformats.org/officeDocument/2006/relationships/hyperlink" Id="rId9" Target="specs/" TargetMode="External" /><Relationship Type="http://schemas.openxmlformats.org/officeDocument/2006/relationships/hyperlink" Id="rId22" Target="specs/database.md" TargetMode="External" /><Relationship Type="http://schemas.openxmlformats.org/officeDocument/2006/relationships/hyperlink" Id="rId15" Target="specs/security-permiss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chive/" TargetMode="External" /><Relationship Type="http://schemas.openxmlformats.org/officeDocument/2006/relationships/hyperlink" Id="rId10" Target="manuals/" TargetMode="External" /><Relationship Type="http://schemas.openxmlformats.org/officeDocument/2006/relationships/hyperlink" Id="rId9" Target="specs/" TargetMode="External" /><Relationship Type="http://schemas.openxmlformats.org/officeDocument/2006/relationships/hyperlink" Id="rId22" Target="specs/database.md" TargetMode="External" /><Relationship Type="http://schemas.openxmlformats.org/officeDocument/2006/relationships/hyperlink" Id="rId15" Target="specs/security-permis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2026-07-30T05:52:01Z</dcterms:created>
  <dcterms:modified xsi:type="dcterms:W3CDTF">2026-07-30T05:52:01Z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