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586432" w:rsidRPr="00586432" w14:paraId="3F02204B" w14:textId="77777777" w:rsidTr="003C0942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C10C13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color w:val="FFFFFF"/>
                <w:sz w:val="24"/>
                <w:szCs w:val="24"/>
                <w:lang w:eastAsia="en-GB"/>
              </w:rPr>
            </w:pPr>
            <w:bookmarkStart w:id="0" w:name="_Toc241613126"/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F8FCC2" w14:textId="77777777" w:rsidR="00586432" w:rsidRPr="00586432" w:rsidRDefault="00586432" w:rsidP="00586432">
            <w:pPr>
              <w:spacing w:line="360" w:lineRule="auto"/>
              <w:ind w:right="840" w:firstLine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rFonts w:eastAsia="MS Gothic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057FBD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УТВЕРЖДАЮ</w:t>
            </w:r>
          </w:p>
        </w:tc>
      </w:tr>
      <w:tr w:rsidR="00586432" w:rsidRPr="00586432" w14:paraId="6E5CA427" w14:textId="77777777" w:rsidTr="003C0942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9DC4A6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color w:val="FFFFFF"/>
                <w:sz w:val="24"/>
                <w:szCs w:val="24"/>
                <w:lang w:eastAsia="en-GB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8DE141" w14:textId="77777777" w:rsidR="00586432" w:rsidRPr="00586432" w:rsidRDefault="00586432" w:rsidP="00586432">
            <w:pPr>
              <w:spacing w:line="360" w:lineRule="auto"/>
              <w:ind w:right="840" w:firstLine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rFonts w:eastAsia="MS Gothic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07695B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Руководитель дисциплины</w:t>
            </w:r>
          </w:p>
          <w:p w14:paraId="5F61B3E1" w14:textId="2FB56055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___________ Долженкова М.Л.</w:t>
            </w:r>
          </w:p>
          <w:p w14:paraId="423EA730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«____» _____________ 2026 г.</w:t>
            </w:r>
          </w:p>
          <w:p w14:paraId="78A0BE37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  <w:r w:rsidRPr="00586432">
              <w:rPr>
                <w:sz w:val="24"/>
                <w:szCs w:val="24"/>
                <w:lang w:eastAsia="en-GB"/>
              </w:rPr>
              <w:t>М.П.</w:t>
            </w:r>
          </w:p>
          <w:p w14:paraId="49AE45C2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3DB6EE08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2DD6787B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17D8DCC7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759A8CD1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  <w:p w14:paraId="4519158D" w14:textId="77777777" w:rsidR="00586432" w:rsidRPr="00586432" w:rsidRDefault="00586432" w:rsidP="00586432">
            <w:pPr>
              <w:spacing w:line="360" w:lineRule="auto"/>
              <w:ind w:right="840"/>
              <w:jc w:val="both"/>
              <w:textAlignment w:val="baseline"/>
              <w:rPr>
                <w:sz w:val="24"/>
                <w:szCs w:val="24"/>
                <w:lang w:eastAsia="en-GB"/>
              </w:rPr>
            </w:pPr>
          </w:p>
        </w:tc>
      </w:tr>
    </w:tbl>
    <w:p w14:paraId="73125584" w14:textId="77777777" w:rsidR="00586432" w:rsidRPr="00586432" w:rsidRDefault="00586432" w:rsidP="00586432">
      <w:pPr>
        <w:spacing w:before="480" w:after="120" w:line="360" w:lineRule="auto"/>
        <w:ind w:right="849"/>
        <w:jc w:val="center"/>
        <w:rPr>
          <w:rFonts w:eastAsia="MS Mincho" w:cs="Arial"/>
          <w:b/>
          <w:caps/>
          <w:sz w:val="32"/>
          <w:szCs w:val="22"/>
          <w:lang w:val="en-US"/>
        </w:rPr>
      </w:pPr>
      <w:r w:rsidRPr="00586432">
        <w:rPr>
          <w:rFonts w:eastAsia="MS Mincho" w:cs="Arial"/>
          <w:b/>
          <w:caps/>
          <w:sz w:val="32"/>
          <w:szCs w:val="22"/>
          <w:lang w:val="en-US"/>
        </w:rPr>
        <w:t>ТЕХНИЧЕСКОЕ ЗАДАНИЕ</w:t>
      </w:r>
    </w:p>
    <w:p w14:paraId="216791C8" w14:textId="77777777" w:rsidR="00586432" w:rsidRPr="00586432" w:rsidRDefault="00586432" w:rsidP="00586432">
      <w:pPr>
        <w:spacing w:before="240" w:line="360" w:lineRule="auto"/>
        <w:ind w:right="849"/>
        <w:contextualSpacing/>
        <w:jc w:val="center"/>
        <w:rPr>
          <w:rFonts w:eastAsia="MS Mincho" w:cs="Arial"/>
          <w:sz w:val="24"/>
          <w:szCs w:val="22"/>
        </w:rPr>
      </w:pPr>
      <w:r w:rsidRPr="00586432">
        <w:rPr>
          <w:rFonts w:eastAsia="MS Mincho" w:cs="Arial"/>
          <w:sz w:val="24"/>
          <w:szCs w:val="22"/>
        </w:rPr>
        <w:t>на разработку</w:t>
      </w:r>
    </w:p>
    <w:p w14:paraId="1D505DA1" w14:textId="46A7A93E" w:rsidR="00586432" w:rsidRPr="00586432" w:rsidRDefault="00586432" w:rsidP="00586432">
      <w:pPr>
        <w:spacing w:before="240" w:line="360" w:lineRule="auto"/>
        <w:ind w:right="849"/>
        <w:contextualSpacing/>
        <w:jc w:val="center"/>
        <w:rPr>
          <w:rFonts w:eastAsia="MS Mincho" w:cs="Arial"/>
          <w:sz w:val="24"/>
          <w:szCs w:val="22"/>
        </w:rPr>
      </w:pPr>
      <w:r w:rsidRPr="00586432">
        <w:rPr>
          <w:rFonts w:eastAsia="MS Mincho" w:cs="Arial"/>
          <w:sz w:val="24"/>
          <w:szCs w:val="22"/>
        </w:rPr>
        <w:t>информационной системы «</w:t>
      </w:r>
      <w:r>
        <w:rPr>
          <w:rFonts w:eastAsia="MS Mincho" w:cs="Arial"/>
          <w:sz w:val="24"/>
          <w:szCs w:val="22"/>
        </w:rPr>
        <w:t>Бронирование для ресторана с персональным подбором меню</w:t>
      </w:r>
      <w:r w:rsidRPr="00586432">
        <w:rPr>
          <w:rFonts w:eastAsia="MS Mincho" w:cs="Arial"/>
          <w:sz w:val="24"/>
          <w:szCs w:val="22"/>
        </w:rPr>
        <w:t>»</w:t>
      </w:r>
    </w:p>
    <w:p w14:paraId="2F24B744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2E977403" w14:textId="77777777" w:rsidR="00586432" w:rsidRPr="00586432" w:rsidRDefault="00586432" w:rsidP="00586432">
      <w:pPr>
        <w:spacing w:before="240" w:line="360" w:lineRule="auto"/>
        <w:ind w:right="849" w:firstLine="851"/>
        <w:contextualSpacing/>
        <w:jc w:val="both"/>
        <w:rPr>
          <w:rFonts w:eastAsia="MS Mincho" w:cs="Arial"/>
          <w:sz w:val="24"/>
          <w:szCs w:val="22"/>
        </w:rPr>
      </w:pPr>
    </w:p>
    <w:p w14:paraId="034A556F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55BC3B98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31471FDF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109E7CD7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2B27FAE1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37D05B1C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4F44250D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044E4270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586432" w:rsidRPr="00586432" w14:paraId="47D0303F" w14:textId="77777777" w:rsidTr="003C0942">
        <w:tc>
          <w:tcPr>
            <w:tcW w:w="1026" w:type="dxa"/>
          </w:tcPr>
          <w:p w14:paraId="49576694" w14:textId="77777777" w:rsidR="00586432" w:rsidRPr="00586432" w:rsidRDefault="00586432" w:rsidP="00586432">
            <w:pPr>
              <w:suppressAutoHyphens/>
              <w:spacing w:before="240" w:line="360" w:lineRule="auto"/>
              <w:ind w:right="849" w:firstLine="851"/>
              <w:contextualSpacing/>
              <w:jc w:val="both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325" w:type="dxa"/>
          </w:tcPr>
          <w:p w14:paraId="390715D5" w14:textId="77777777" w:rsidR="00586432" w:rsidRPr="00586432" w:rsidRDefault="00586432" w:rsidP="00586432">
            <w:pPr>
              <w:spacing w:before="240" w:line="360" w:lineRule="auto"/>
              <w:ind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</w:p>
        </w:tc>
        <w:tc>
          <w:tcPr>
            <w:tcW w:w="4325" w:type="dxa"/>
          </w:tcPr>
          <w:p w14:paraId="5FDD4C97" w14:textId="77777777" w:rsidR="00586432" w:rsidRPr="00586432" w:rsidRDefault="00586432" w:rsidP="00586432">
            <w:pPr>
              <w:spacing w:before="240" w:line="360" w:lineRule="auto"/>
              <w:ind w:left="639"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  <w:r w:rsidRPr="00586432">
              <w:rPr>
                <w:rFonts w:eastAsia="MS Mincho" w:cs="Arial"/>
                <w:sz w:val="24"/>
                <w:szCs w:val="22"/>
              </w:rPr>
              <w:t>СОГЛАСОВАНО</w:t>
            </w:r>
          </w:p>
        </w:tc>
      </w:tr>
      <w:tr w:rsidR="00586432" w:rsidRPr="00586432" w14:paraId="56B3D44C" w14:textId="77777777" w:rsidTr="003C0942">
        <w:trPr>
          <w:trHeight w:val="1713"/>
        </w:trPr>
        <w:tc>
          <w:tcPr>
            <w:tcW w:w="1026" w:type="dxa"/>
          </w:tcPr>
          <w:p w14:paraId="18D7B03D" w14:textId="77777777" w:rsidR="00586432" w:rsidRPr="00586432" w:rsidRDefault="00586432" w:rsidP="00586432">
            <w:pPr>
              <w:suppressAutoHyphens/>
              <w:spacing w:before="240" w:line="360" w:lineRule="auto"/>
              <w:ind w:right="849" w:firstLine="851"/>
              <w:contextualSpacing/>
              <w:jc w:val="both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4325" w:type="dxa"/>
            <w:hideMark/>
          </w:tcPr>
          <w:p w14:paraId="2590D55A" w14:textId="77777777" w:rsidR="00586432" w:rsidRPr="00586432" w:rsidRDefault="00586432" w:rsidP="00586432">
            <w:pPr>
              <w:spacing w:before="240" w:line="360" w:lineRule="auto"/>
              <w:ind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</w:p>
        </w:tc>
        <w:tc>
          <w:tcPr>
            <w:tcW w:w="4325" w:type="dxa"/>
          </w:tcPr>
          <w:p w14:paraId="40559238" w14:textId="77777777" w:rsidR="00586432" w:rsidRPr="00586432" w:rsidRDefault="00586432" w:rsidP="00586432">
            <w:pPr>
              <w:spacing w:before="240" w:line="360" w:lineRule="auto"/>
              <w:ind w:left="639"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  <w:r w:rsidRPr="00586432">
              <w:rPr>
                <w:rFonts w:eastAsia="MS Mincho" w:cs="Arial"/>
                <w:sz w:val="24"/>
                <w:szCs w:val="22"/>
              </w:rPr>
              <w:t xml:space="preserve">Студент Колледжа </w:t>
            </w:r>
            <w:proofErr w:type="spellStart"/>
            <w:r w:rsidRPr="00586432">
              <w:rPr>
                <w:rFonts w:eastAsia="MS Mincho" w:cs="Arial"/>
                <w:sz w:val="24"/>
                <w:szCs w:val="22"/>
              </w:rPr>
              <w:t>ВятГУ</w:t>
            </w:r>
            <w:proofErr w:type="spellEnd"/>
          </w:p>
          <w:p w14:paraId="2DD754D9" w14:textId="311FE588" w:rsidR="00586432" w:rsidRPr="00586432" w:rsidRDefault="00586432" w:rsidP="00586432">
            <w:pPr>
              <w:spacing w:before="240" w:line="360" w:lineRule="auto"/>
              <w:ind w:left="639"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  <w:r w:rsidRPr="00586432">
              <w:rPr>
                <w:rFonts w:eastAsia="MS Mincho" w:cs="Arial"/>
                <w:sz w:val="24"/>
                <w:szCs w:val="22"/>
              </w:rPr>
              <w:t xml:space="preserve">___________ </w:t>
            </w:r>
            <w:r>
              <w:rPr>
                <w:rFonts w:eastAsia="MS Mincho" w:cs="Arial"/>
                <w:sz w:val="24"/>
                <w:szCs w:val="22"/>
              </w:rPr>
              <w:t>Харина Е.С.</w:t>
            </w:r>
          </w:p>
          <w:p w14:paraId="38DECEE4" w14:textId="77777777" w:rsidR="00586432" w:rsidRPr="00586432" w:rsidRDefault="00586432" w:rsidP="00586432">
            <w:pPr>
              <w:spacing w:before="240" w:line="360" w:lineRule="auto"/>
              <w:ind w:left="639" w:right="849"/>
              <w:contextualSpacing/>
              <w:jc w:val="both"/>
              <w:rPr>
                <w:rFonts w:eastAsia="MS Mincho" w:cs="Arial"/>
                <w:sz w:val="24"/>
                <w:szCs w:val="22"/>
              </w:rPr>
            </w:pPr>
            <w:r w:rsidRPr="00586432">
              <w:rPr>
                <w:rFonts w:eastAsia="MS Mincho" w:cs="Arial"/>
                <w:sz w:val="24"/>
                <w:szCs w:val="22"/>
              </w:rPr>
              <w:t>«____» _____________ 2026 г.</w:t>
            </w:r>
          </w:p>
        </w:tc>
      </w:tr>
    </w:tbl>
    <w:p w14:paraId="4BE44EC9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10AF536F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459D1EF0" w14:textId="77777777" w:rsidR="00586432" w:rsidRPr="00586432" w:rsidRDefault="00586432" w:rsidP="00586432">
      <w:pPr>
        <w:spacing w:before="240" w:line="360" w:lineRule="auto"/>
        <w:ind w:right="849"/>
        <w:contextualSpacing/>
        <w:jc w:val="both"/>
        <w:rPr>
          <w:rFonts w:eastAsia="MS Mincho" w:cs="Arial"/>
          <w:sz w:val="24"/>
          <w:szCs w:val="22"/>
        </w:rPr>
      </w:pPr>
    </w:p>
    <w:p w14:paraId="37B8C244" w14:textId="77777777" w:rsidR="00586432" w:rsidRPr="00586432" w:rsidRDefault="00586432" w:rsidP="00586432">
      <w:pPr>
        <w:spacing w:before="240" w:line="360" w:lineRule="auto"/>
        <w:ind w:right="849"/>
        <w:contextualSpacing/>
        <w:jc w:val="center"/>
        <w:rPr>
          <w:rFonts w:eastAsia="MS Mincho" w:cs="Arial"/>
          <w:sz w:val="24"/>
          <w:szCs w:val="22"/>
        </w:rPr>
        <w:sectPr w:rsidR="00586432" w:rsidRPr="00586432" w:rsidSect="00586432">
          <w:headerReference w:type="even" r:id="rId8"/>
          <w:headerReference w:type="default" r:id="rId9"/>
          <w:footerReference w:type="even" r:id="rId10"/>
          <w:footerReference w:type="default" r:id="rId11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 w:rsidRPr="00586432">
        <w:rPr>
          <w:rFonts w:eastAsia="MS Mincho" w:cs="Arial"/>
          <w:sz w:val="24"/>
          <w:szCs w:val="22"/>
        </w:rPr>
        <w:t>2026</w:t>
      </w:r>
    </w:p>
    <w:p w14:paraId="5B87765F" w14:textId="77777777" w:rsidR="00E71E19" w:rsidRPr="00586432" w:rsidRDefault="00000000">
      <w:pPr>
        <w:pStyle w:val="1"/>
        <w:spacing w:before="300" w:after="150"/>
        <w:rPr>
          <w:color w:val="auto"/>
          <w:sz w:val="28"/>
          <w:szCs w:val="28"/>
        </w:rPr>
      </w:pPr>
      <w:bookmarkStart w:id="1" w:name="_Toc241684283"/>
      <w:r w:rsidRPr="00586432">
        <w:rPr>
          <w:color w:val="auto"/>
          <w:sz w:val="28"/>
          <w:szCs w:val="28"/>
        </w:rPr>
        <w:lastRenderedPageBreak/>
        <w:t>Содержание</w:t>
      </w:r>
      <w:bookmarkEnd w:id="0"/>
      <w:bookmarkEnd w:id="1"/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272553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0F0FD2" w14:textId="1A26CF3C" w:rsidR="002D4CB3" w:rsidRDefault="002D4CB3" w:rsidP="002D4CB3">
          <w:pPr>
            <w:pStyle w:val="af3"/>
            <w:tabs>
              <w:tab w:val="left" w:pos="246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DDEC235" w14:textId="09FD4063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4" w:history="1">
            <w:r w:rsidRPr="00CC15C8">
              <w:rPr>
                <w:rStyle w:val="a6"/>
                <w:b/>
                <w:bCs/>
                <w:noProof/>
              </w:rPr>
              <w:t xml:space="preserve">1 </w:t>
            </w:r>
            <w:r w:rsidRPr="002B5739">
              <w:rPr>
                <w:rStyle w:val="a6"/>
                <w:noProof/>
              </w:rPr>
              <w:t>Общие</w:t>
            </w:r>
            <w:r w:rsidRPr="00CC15C8">
              <w:rPr>
                <w:rStyle w:val="a6"/>
                <w:b/>
                <w:bCs/>
                <w:noProof/>
              </w:rPr>
              <w:t xml:space="preserve"> </w:t>
            </w:r>
            <w:r w:rsidRPr="002B5739">
              <w:rPr>
                <w:rStyle w:val="a6"/>
                <w:noProof/>
              </w:rPr>
              <w:t>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D39B5" w14:textId="7EE421D8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5" w:history="1">
            <w:r w:rsidRPr="002B5739">
              <w:rPr>
                <w:rStyle w:val="a6"/>
                <w:noProof/>
              </w:rPr>
              <w:t>1.1 Полное наименование системы и её условное обозначение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_Toc241684285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4D2B8F0C" w14:textId="0EDCB2BB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6" w:history="1">
            <w:r w:rsidRPr="002B5739">
              <w:rPr>
                <w:rStyle w:val="a6"/>
                <w:noProof/>
              </w:rPr>
              <w:t>1.2 Шифр темы или шифр (номер) договора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_Toc241684286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B1BA557" w14:textId="22CDB598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7" w:history="1">
            <w:r w:rsidRPr="002B5739">
              <w:rPr>
                <w:rStyle w:val="a6"/>
                <w:noProof/>
              </w:rPr>
              <w:t>1.3 Наименования предприятий разработчика и заказчика и их реквизиты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_Toc241684287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0EA2B640" w14:textId="2BA4C187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8" w:history="1">
            <w:r w:rsidRPr="002B5739">
              <w:rPr>
                <w:rStyle w:val="a6"/>
                <w:noProof/>
              </w:rPr>
              <w:t>1.4 Перечень документов, на основании которых создаётся система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_Toc241684288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3367F35" w14:textId="7F6AA553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89" w:history="1">
            <w:r w:rsidRPr="002B5739">
              <w:rPr>
                <w:rStyle w:val="a6"/>
                <w:noProof/>
              </w:rPr>
              <w:t>1.5 Плановые сроки начала и окончания работ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_Toc241684289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2CBAD272" w14:textId="1C0A5FF3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0" w:history="1">
            <w:r w:rsidRPr="002B5739">
              <w:rPr>
                <w:rStyle w:val="a6"/>
                <w:noProof/>
              </w:rPr>
              <w:t>1.6 Сведения об источниках и порядке финансирования работ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_Toc241684290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4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628301D" w14:textId="6D8619A2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1" w:history="1">
            <w:r w:rsidRPr="002B5739">
              <w:rPr>
                <w:rStyle w:val="a6"/>
                <w:noProof/>
              </w:rPr>
              <w:t>1.7 Порядок оформления и предъявления заказчику результатов работ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_Toc241684291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5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ECA9411" w14:textId="7DAD143D" w:rsidR="002D4CB3" w:rsidRPr="002B5739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2" w:history="1">
            <w:r w:rsidRPr="002B5739">
              <w:rPr>
                <w:rStyle w:val="a6"/>
                <w:noProof/>
              </w:rPr>
              <w:t>2 Цели и назначение создания автоматизированной системы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_Toc241684292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6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5C9F073F" w14:textId="741920BB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3" w:history="1">
            <w:r w:rsidRPr="002B5739">
              <w:rPr>
                <w:rStyle w:val="a6"/>
                <w:noProof/>
              </w:rPr>
              <w:t>2.1 Цели создания автоматизированной системы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_Toc241684293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6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5BE5E921" w14:textId="34EAAF87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4" w:history="1">
            <w:r w:rsidRPr="002B5739">
              <w:rPr>
                <w:rStyle w:val="a6"/>
                <w:noProof/>
              </w:rPr>
              <w:t>2.2 Назначение автоматизированной системы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_Toc241684294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6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E2D90C0" w14:textId="675C7918" w:rsidR="002D4CB3" w:rsidRPr="002B5739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5" w:history="1">
            <w:r w:rsidRPr="002B5739">
              <w:rPr>
                <w:rStyle w:val="a6"/>
                <w:noProof/>
              </w:rPr>
              <w:t>3 Характеристика объекта автоматизации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_Toc241684295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7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5516CF98" w14:textId="5A2EF4A3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6" w:history="1">
            <w:r w:rsidRPr="002B5739">
              <w:rPr>
                <w:rStyle w:val="a6"/>
                <w:noProof/>
              </w:rPr>
              <w:t>3.1 Краткие сведения об объекте автоматизации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_Toc241684296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7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6726DCBF" w14:textId="5DF1C488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7" w:history="1">
            <w:r w:rsidRPr="002B5739">
              <w:rPr>
                <w:rStyle w:val="a6"/>
                <w:noProof/>
              </w:rPr>
              <w:t>3.2 Стейкхолдеры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_Toc241684297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7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58EF861E" w14:textId="2F7DE8CA" w:rsidR="002D4CB3" w:rsidRPr="002B5739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8" w:history="1">
            <w:r w:rsidRPr="002B5739">
              <w:rPr>
                <w:rStyle w:val="a6"/>
                <w:noProof/>
              </w:rPr>
              <w:t>4 Требования к автоматизированной системе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_Toc241684298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9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77F91AF7" w14:textId="7C3D310A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299" w:history="1">
            <w:r w:rsidRPr="002B5739">
              <w:rPr>
                <w:rStyle w:val="a6"/>
                <w:noProof/>
              </w:rPr>
              <w:t>4.1 Требования к структуре автоматизированной системы в целом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_Toc241684299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9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2A8C6F6A" w14:textId="4DA2B86F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0" w:history="1">
            <w:r w:rsidRPr="002B5739">
              <w:rPr>
                <w:rStyle w:val="a6"/>
                <w:noProof/>
              </w:rPr>
              <w:t>4.2 Требования к функциям, выполняемым автоматизированной системой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_Toc241684300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11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689B0EBF" w14:textId="78012635" w:rsidR="002D4CB3" w:rsidRPr="002B5739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1" w:history="1">
            <w:r w:rsidRPr="002B5739">
              <w:rPr>
                <w:rStyle w:val="a6"/>
                <w:noProof/>
              </w:rPr>
              <w:t>4.3 Требования к видам обеспечения автоматизированной системы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_Toc241684301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11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1F919C0A" w14:textId="1D62086C" w:rsidR="002D4CB3" w:rsidRPr="002B5739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2" w:history="1">
            <w:r w:rsidRPr="002B5739">
              <w:rPr>
                <w:rStyle w:val="a6"/>
                <w:noProof/>
              </w:rPr>
              <w:t>4.3.1 Требования к математическому обеспечению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_Toc241684302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11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301BFFA1" w14:textId="03B4DD1F" w:rsidR="002D4CB3" w:rsidRPr="002B5739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3" w:history="1">
            <w:r w:rsidRPr="002B5739">
              <w:rPr>
                <w:rStyle w:val="a6"/>
                <w:noProof/>
              </w:rPr>
              <w:t>4.3.2 Требования к информационному обеспечению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_Toc241684303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12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3D2A8EB7" w14:textId="4448D2CC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4" w:history="1">
            <w:r w:rsidRPr="002B5739">
              <w:rPr>
                <w:rStyle w:val="a6"/>
                <w:noProof/>
              </w:rPr>
              <w:t>4.3.3 Требования к лингвистическому обеспечению</w:t>
            </w:r>
            <w:r w:rsidRPr="002B5739">
              <w:rPr>
                <w:noProof/>
                <w:webHidden/>
              </w:rPr>
              <w:tab/>
            </w:r>
            <w:r w:rsidRPr="002B5739">
              <w:rPr>
                <w:noProof/>
                <w:webHidden/>
              </w:rPr>
              <w:fldChar w:fldCharType="begin"/>
            </w:r>
            <w:r w:rsidRPr="002B5739">
              <w:rPr>
                <w:noProof/>
                <w:webHidden/>
              </w:rPr>
              <w:instrText xml:space="preserve"> PAGEREF _Toc241684304 \h </w:instrText>
            </w:r>
            <w:r w:rsidRPr="002B5739">
              <w:rPr>
                <w:noProof/>
                <w:webHidden/>
              </w:rPr>
            </w:r>
            <w:r w:rsidRPr="002B5739">
              <w:rPr>
                <w:noProof/>
                <w:webHidden/>
              </w:rPr>
              <w:fldChar w:fldCharType="separate"/>
            </w:r>
            <w:r w:rsidR="002B5739" w:rsidRPr="002B5739">
              <w:rPr>
                <w:noProof/>
                <w:webHidden/>
              </w:rPr>
              <w:t>12</w:t>
            </w:r>
            <w:r w:rsidRPr="002B5739">
              <w:rPr>
                <w:noProof/>
                <w:webHidden/>
              </w:rPr>
              <w:fldChar w:fldCharType="end"/>
            </w:r>
          </w:hyperlink>
        </w:p>
        <w:p w14:paraId="24B1EA68" w14:textId="6041BF5F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5" w:history="1">
            <w:r w:rsidRPr="00CC15C8">
              <w:rPr>
                <w:rStyle w:val="a6"/>
                <w:noProof/>
              </w:rPr>
              <w:t>4.3.4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A6F25" w14:textId="53326CE2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6" w:history="1">
            <w:r w:rsidRPr="00CC15C8">
              <w:rPr>
                <w:rStyle w:val="a6"/>
                <w:noProof/>
              </w:rPr>
              <w:t>4.3.5 Требования к техническому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6D6B3" w14:textId="457BD37E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7" w:history="1">
            <w:r w:rsidRPr="00CC15C8">
              <w:rPr>
                <w:rStyle w:val="a6"/>
                <w:noProof/>
              </w:rPr>
              <w:t>4.3.6 Требования к метрологическому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7F52" w14:textId="3C61737D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8" w:history="1">
            <w:r w:rsidRPr="00CC15C8">
              <w:rPr>
                <w:rStyle w:val="a6"/>
                <w:noProof/>
              </w:rPr>
              <w:t>4.3.7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5503" w14:textId="4ADCDABF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09" w:history="1">
            <w:r w:rsidRPr="00CC15C8">
              <w:rPr>
                <w:rStyle w:val="a6"/>
                <w:noProof/>
              </w:rPr>
              <w:t>4.3.8 Требования к методическому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64755" w14:textId="3A7ABCE0" w:rsidR="002D4CB3" w:rsidRDefault="002D4CB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0" w:history="1">
            <w:r w:rsidRPr="00CC15C8">
              <w:rPr>
                <w:rStyle w:val="a6"/>
                <w:noProof/>
              </w:rPr>
              <w:t>4.4 Общие технические требования к автоматизированной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B494A" w14:textId="5A2CE1A1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1" w:history="1">
            <w:r w:rsidRPr="00CC15C8">
              <w:rPr>
                <w:rStyle w:val="a6"/>
                <w:noProof/>
              </w:rPr>
              <w:t>4.4.1 Требования к численности и квалификации персонала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78BAD" w14:textId="0BFBA414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2" w:history="1">
            <w:r w:rsidRPr="00CC15C8">
              <w:rPr>
                <w:rStyle w:val="a6"/>
                <w:noProof/>
              </w:rPr>
              <w:t>4.4.2 Требования к показателям назначения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645FC" w14:textId="509D9BE9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3" w:history="1">
            <w:r w:rsidRPr="00CC15C8">
              <w:rPr>
                <w:rStyle w:val="a6"/>
                <w:noProof/>
              </w:rPr>
              <w:t>4.4.3 Требования к надёжности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C219" w14:textId="336D3F75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4" w:history="1">
            <w:r w:rsidRPr="00CC15C8">
              <w:rPr>
                <w:rStyle w:val="a6"/>
                <w:noProof/>
              </w:rPr>
              <w:t>4.4.4 Требования по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DDBC5" w14:textId="02203146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5" w:history="1">
            <w:r w:rsidRPr="00CC15C8">
              <w:rPr>
                <w:rStyle w:val="a6"/>
                <w:noProof/>
              </w:rPr>
              <w:t>4.4.5 Требования к эргономике и технической эстетике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51897" w14:textId="4BC6C692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6" w:history="1">
            <w:r w:rsidRPr="00CC15C8">
              <w:rPr>
                <w:rStyle w:val="a6"/>
                <w:noProof/>
              </w:rPr>
              <w:t>4.4.6 Требования к транспортабельности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D4307" w14:textId="6D7603DD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7" w:history="1">
            <w:r w:rsidRPr="00CC15C8">
              <w:rPr>
                <w:rStyle w:val="a6"/>
                <w:noProof/>
              </w:rPr>
              <w:t>4.4.7 Требования к эксплуатации, техническому обслуживанию, ремонту и хранению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14C38" w14:textId="244E1338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8" w:history="1">
            <w:r w:rsidRPr="00CC15C8">
              <w:rPr>
                <w:rStyle w:val="a6"/>
                <w:noProof/>
              </w:rPr>
              <w:t>4.4.8 Требования к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D0BE" w14:textId="7A12401D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19" w:history="1">
            <w:r w:rsidRPr="00CC15C8">
              <w:rPr>
                <w:rStyle w:val="a6"/>
                <w:noProof/>
              </w:rPr>
              <w:t>4.4.9 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DF0A" w14:textId="7D328380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0" w:history="1">
            <w:r w:rsidRPr="00CC15C8">
              <w:rPr>
                <w:rStyle w:val="a6"/>
                <w:noProof/>
              </w:rPr>
              <w:t>4.4.10 Требования к защите от влияния внешних воздействий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A708E" w14:textId="4116DE38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1" w:history="1">
            <w:r w:rsidRPr="00CC15C8">
              <w:rPr>
                <w:rStyle w:val="a6"/>
                <w:noProof/>
              </w:rPr>
              <w:t>4.4.11 Требования к патентной чистоте и патентоспособности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BCF9" w14:textId="0BF691CB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2" w:history="1">
            <w:r w:rsidRPr="00CC15C8">
              <w:rPr>
                <w:rStyle w:val="a6"/>
                <w:noProof/>
              </w:rPr>
              <w:t>4.4.12 Требования по стандартизации и унификации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A5793" w14:textId="2AAAB23A" w:rsidR="002D4CB3" w:rsidRDefault="002D4CB3">
          <w:pPr>
            <w:pStyle w:val="3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3" w:history="1">
            <w:r w:rsidRPr="00CC15C8">
              <w:rPr>
                <w:rStyle w:val="a6"/>
                <w:noProof/>
              </w:rPr>
              <w:t>4.4.13 Дополнительные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E884E" w14:textId="57ED53C8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4" w:history="1">
            <w:r w:rsidRPr="00CC15C8">
              <w:rPr>
                <w:rStyle w:val="a6"/>
                <w:noProof/>
              </w:rPr>
              <w:t>5 Состав и содержание работ по созданию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FF360" w14:textId="086D2427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5" w:history="1">
            <w:r w:rsidRPr="00CC15C8">
              <w:rPr>
                <w:rStyle w:val="a6"/>
                <w:noProof/>
              </w:rPr>
              <w:t>6 Порядок разработки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77F3" w14:textId="3C034D37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6" w:history="1">
            <w:r w:rsidRPr="00CC15C8">
              <w:rPr>
                <w:rStyle w:val="a6"/>
                <w:noProof/>
              </w:rPr>
              <w:t>7 Порядок контроля и приёмки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E8975" w14:textId="37C45EE4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7" w:history="1">
            <w:r w:rsidRPr="00CC15C8">
              <w:rPr>
                <w:rStyle w:val="a6"/>
                <w:noProof/>
              </w:rPr>
              <w:t>8 Требования к составу и содержанию работ по подготовке объекта автоматизации к вводу системы в 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C21B9" w14:textId="3FD1A8F1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8" w:history="1">
            <w:r w:rsidRPr="00CC15C8">
              <w:rPr>
                <w:rStyle w:val="a6"/>
                <w:noProof/>
              </w:rPr>
              <w:t>9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69658" w14:textId="3F8B7282" w:rsidR="002D4CB3" w:rsidRDefault="002D4CB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4329" w:history="1">
            <w:r w:rsidRPr="00CC15C8">
              <w:rPr>
                <w:rStyle w:val="a6"/>
                <w:noProof/>
              </w:rPr>
              <w:t>10 Источники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_Toc241684329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5739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96F8" w14:textId="3D763567" w:rsidR="002D4CB3" w:rsidRDefault="002D4CB3">
          <w:r>
            <w:rPr>
              <w:b/>
              <w:bCs/>
            </w:rPr>
            <w:fldChar w:fldCharType="end"/>
          </w:r>
        </w:p>
      </w:sdtContent>
    </w:sdt>
    <w:p w14:paraId="2454DF95" w14:textId="6E27AF68" w:rsidR="00E71E19" w:rsidRDefault="00E71E19"/>
    <w:p w14:paraId="67121B3D" w14:textId="77777777" w:rsidR="00E71E19" w:rsidRDefault="00000000">
      <w:r>
        <w:br w:type="page"/>
      </w:r>
    </w:p>
    <w:p w14:paraId="3CABD145" w14:textId="77777777" w:rsidR="00E71E19" w:rsidRPr="00586432" w:rsidRDefault="00000000" w:rsidP="00327F11">
      <w:pPr>
        <w:pStyle w:val="1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" w:name="_Toc241613127"/>
      <w:bookmarkStart w:id="3" w:name="_Toc241684284"/>
      <w:r w:rsidRPr="00586432">
        <w:rPr>
          <w:b/>
          <w:bCs/>
          <w:color w:val="auto"/>
          <w:sz w:val="24"/>
          <w:szCs w:val="24"/>
        </w:rPr>
        <w:lastRenderedPageBreak/>
        <w:t>1 Общие сведения</w:t>
      </w:r>
      <w:bookmarkEnd w:id="2"/>
      <w:bookmarkEnd w:id="3"/>
    </w:p>
    <w:p w14:paraId="2688234D" w14:textId="77777777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Раздел содержит общие сведения о разработке системы.</w:t>
      </w:r>
    </w:p>
    <w:p w14:paraId="4FBF15A4" w14:textId="77777777" w:rsidR="00E71E19" w:rsidRPr="00586432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4" w:name="_Toc241613128"/>
      <w:bookmarkStart w:id="5" w:name="_Toc241684285"/>
      <w:r w:rsidRPr="00586432">
        <w:rPr>
          <w:b/>
          <w:bCs/>
          <w:color w:val="auto"/>
          <w:sz w:val="24"/>
          <w:szCs w:val="24"/>
        </w:rPr>
        <w:t>1.1 Полное наименование системы и её условное обозначение</w:t>
      </w:r>
      <w:bookmarkEnd w:id="4"/>
      <w:bookmarkEnd w:id="5"/>
    </w:p>
    <w:p w14:paraId="70AE1828" w14:textId="01B486AC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 xml:space="preserve">Полное наименование разработки </w:t>
      </w:r>
      <w:r w:rsidR="00586432" w:rsidRPr="00586432">
        <w:rPr>
          <w:sz w:val="24"/>
          <w:szCs w:val="24"/>
        </w:rPr>
        <w:t>–</w:t>
      </w:r>
      <w:r w:rsidR="00586432">
        <w:rPr>
          <w:sz w:val="24"/>
          <w:szCs w:val="24"/>
        </w:rPr>
        <w:t xml:space="preserve"> </w:t>
      </w:r>
      <w:r w:rsidRPr="00586432">
        <w:rPr>
          <w:sz w:val="24"/>
          <w:szCs w:val="24"/>
        </w:rPr>
        <w:t xml:space="preserve">«Автоматизированная система бронирования ресторана с персональным подбором меню». Условное обозначение </w:t>
      </w:r>
      <w:r w:rsidR="00586432" w:rsidRPr="00586432">
        <w:rPr>
          <w:sz w:val="24"/>
          <w:szCs w:val="24"/>
        </w:rPr>
        <w:t>–</w:t>
      </w:r>
      <w:r w:rsidR="002B5739">
        <w:rPr>
          <w:sz w:val="24"/>
          <w:szCs w:val="24"/>
        </w:rPr>
        <w:t xml:space="preserve"> «</w:t>
      </w:r>
      <w:proofErr w:type="spellStart"/>
      <w:r w:rsidR="002B5739" w:rsidRPr="002B5739">
        <w:rPr>
          <w:sz w:val="24"/>
          <w:szCs w:val="24"/>
        </w:rPr>
        <w:t>dinewise</w:t>
      </w:r>
      <w:proofErr w:type="spellEnd"/>
      <w:r w:rsidR="002B5739">
        <w:rPr>
          <w:sz w:val="24"/>
          <w:szCs w:val="24"/>
        </w:rPr>
        <w:t>»</w:t>
      </w:r>
      <w:r w:rsidRPr="00586432">
        <w:rPr>
          <w:sz w:val="24"/>
          <w:szCs w:val="24"/>
        </w:rPr>
        <w:t>.</w:t>
      </w:r>
    </w:p>
    <w:p w14:paraId="61E19FBB" w14:textId="77777777" w:rsidR="00E71E19" w:rsidRPr="00586432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6" w:name="_Toc241613129"/>
      <w:bookmarkStart w:id="7" w:name="_Toc241684286"/>
      <w:r w:rsidRPr="00586432">
        <w:rPr>
          <w:b/>
          <w:bCs/>
          <w:color w:val="auto"/>
          <w:sz w:val="24"/>
          <w:szCs w:val="24"/>
        </w:rPr>
        <w:t>1.2 Шифр темы или шифр (номер) договора</w:t>
      </w:r>
      <w:bookmarkEnd w:id="6"/>
      <w:bookmarkEnd w:id="7"/>
    </w:p>
    <w:p w14:paraId="27B9A3AC" w14:textId="77777777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Шифр темы и номер договора не присваиваются.</w:t>
      </w:r>
    </w:p>
    <w:p w14:paraId="17C8D60D" w14:textId="77777777" w:rsidR="00E71E19" w:rsidRPr="00586432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8" w:name="_Toc241613130"/>
      <w:bookmarkStart w:id="9" w:name="_Toc241684287"/>
      <w:r w:rsidRPr="00586432">
        <w:rPr>
          <w:b/>
          <w:bCs/>
          <w:color w:val="auto"/>
          <w:sz w:val="24"/>
          <w:szCs w:val="24"/>
        </w:rPr>
        <w:t>1.3 Наименования предприятий разработчика и заказчика и их реквизиты</w:t>
      </w:r>
      <w:bookmarkEnd w:id="8"/>
      <w:bookmarkEnd w:id="9"/>
    </w:p>
    <w:p w14:paraId="3BEC2E78" w14:textId="072993B0" w:rsidR="00327F11" w:rsidRPr="00327F11" w:rsidRDefault="00327F11" w:rsidP="00327F11">
      <w:pPr>
        <w:spacing w:line="360" w:lineRule="auto"/>
        <w:ind w:firstLine="709"/>
        <w:jc w:val="both"/>
        <w:rPr>
          <w:sz w:val="24"/>
          <w:szCs w:val="24"/>
        </w:rPr>
      </w:pPr>
      <w:bookmarkStart w:id="10" w:name="_Toc241613131"/>
      <w:r w:rsidRPr="00327F11">
        <w:rPr>
          <w:sz w:val="24"/>
          <w:szCs w:val="24"/>
        </w:rPr>
        <w:t xml:space="preserve">Разработчиком (исполнителем) является студент ФГБОУ ВО «Вятский государственный университет» (Колледж </w:t>
      </w:r>
      <w:proofErr w:type="spellStart"/>
      <w:r w:rsidRPr="00327F11">
        <w:rPr>
          <w:sz w:val="24"/>
          <w:szCs w:val="24"/>
        </w:rPr>
        <w:t>ВятГУ</w:t>
      </w:r>
      <w:proofErr w:type="spellEnd"/>
      <w:r w:rsidRPr="00327F11">
        <w:rPr>
          <w:sz w:val="24"/>
          <w:szCs w:val="24"/>
        </w:rPr>
        <w:t>) группы ИСПк-40</w:t>
      </w:r>
      <w:r>
        <w:rPr>
          <w:sz w:val="24"/>
          <w:szCs w:val="24"/>
        </w:rPr>
        <w:t>4</w:t>
      </w:r>
      <w:r w:rsidRPr="00327F11">
        <w:rPr>
          <w:sz w:val="24"/>
          <w:szCs w:val="24"/>
        </w:rPr>
        <w:t xml:space="preserve">-52-00 </w:t>
      </w:r>
      <w:r>
        <w:rPr>
          <w:sz w:val="24"/>
          <w:szCs w:val="24"/>
        </w:rPr>
        <w:t>Харина Е.С.</w:t>
      </w:r>
    </w:p>
    <w:p w14:paraId="6EBF9266" w14:textId="611383DA" w:rsidR="00327F11" w:rsidRPr="00327F11" w:rsidRDefault="00327F11" w:rsidP="00327F11">
      <w:pPr>
        <w:spacing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 xml:space="preserve">Заказчиком является Колледж </w:t>
      </w:r>
      <w:proofErr w:type="spellStart"/>
      <w:r w:rsidRPr="00327F11">
        <w:rPr>
          <w:sz w:val="24"/>
          <w:szCs w:val="24"/>
        </w:rPr>
        <w:t>ВятГУ</w:t>
      </w:r>
      <w:proofErr w:type="spellEnd"/>
      <w:r w:rsidRPr="00327F11">
        <w:rPr>
          <w:sz w:val="24"/>
          <w:szCs w:val="24"/>
        </w:rPr>
        <w:t xml:space="preserve"> в лице преподавателя по УП Долженковой М.Л. </w:t>
      </w:r>
    </w:p>
    <w:p w14:paraId="3CBDDBE7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11" w:name="_Toc241684288"/>
      <w:r w:rsidRPr="00327F11">
        <w:rPr>
          <w:b/>
          <w:bCs/>
          <w:color w:val="auto"/>
          <w:sz w:val="24"/>
          <w:szCs w:val="24"/>
        </w:rPr>
        <w:t>1.4 Перечень документов, на основании которых создаётся система</w:t>
      </w:r>
      <w:bookmarkEnd w:id="10"/>
      <w:bookmarkEnd w:id="11"/>
    </w:p>
    <w:p w14:paraId="5AA9F4C6" w14:textId="77777777" w:rsidR="00E71E19" w:rsidRPr="00586432" w:rsidRDefault="00000000" w:rsidP="00327F11">
      <w:pPr>
        <w:spacing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Система создаётся на основании следующих документов:</w:t>
      </w:r>
    </w:p>
    <w:p w14:paraId="45203130" w14:textId="25259F4D" w:rsidR="00E71E19" w:rsidRPr="00586432" w:rsidRDefault="00000000" w:rsidP="00327F1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«Предварительный анализ</w:t>
      </w:r>
      <w:r w:rsidR="00327F11">
        <w:rPr>
          <w:sz w:val="24"/>
          <w:szCs w:val="24"/>
        </w:rPr>
        <w:t xml:space="preserve">» </w:t>
      </w:r>
      <w:r w:rsidR="00586432" w:rsidRPr="00586432">
        <w:rPr>
          <w:sz w:val="24"/>
          <w:szCs w:val="24"/>
        </w:rPr>
        <w:t>–</w:t>
      </w:r>
      <w:r w:rsidR="00327F11">
        <w:rPr>
          <w:sz w:val="24"/>
          <w:szCs w:val="24"/>
        </w:rPr>
        <w:t xml:space="preserve"> </w:t>
      </w:r>
      <w:r w:rsidRPr="00586432">
        <w:rPr>
          <w:sz w:val="24"/>
          <w:szCs w:val="24"/>
        </w:rPr>
        <w:t>документ, определяющий бизнес-проблему, цели, стейкхолдеров, границы, данные и риски;</w:t>
      </w:r>
    </w:p>
    <w:p w14:paraId="7F0BCF6E" w14:textId="77777777" w:rsidR="00E71E19" w:rsidRPr="00586432" w:rsidRDefault="00000000" w:rsidP="00327F1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4051F886" w14:textId="77777777" w:rsidR="00E71E19" w:rsidRPr="00586432" w:rsidRDefault="00000000" w:rsidP="00327F1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Федеральный закон от 27.07.2006 № 152-ФЗ «О персональных данных»;</w:t>
      </w:r>
    </w:p>
    <w:p w14:paraId="23B7F511" w14:textId="77777777" w:rsidR="00E71E19" w:rsidRPr="00586432" w:rsidRDefault="00000000" w:rsidP="00327F1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ТР ТС 022/2011 «Пищевая продукция в части её маркировки» (в части перечня аллергенов).</w:t>
      </w:r>
    </w:p>
    <w:p w14:paraId="6341431F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12" w:name="_Toc241613132"/>
      <w:bookmarkStart w:id="13" w:name="_Toc241684289"/>
      <w:r w:rsidRPr="00327F11">
        <w:rPr>
          <w:b/>
          <w:bCs/>
          <w:color w:val="auto"/>
          <w:sz w:val="24"/>
          <w:szCs w:val="24"/>
        </w:rPr>
        <w:t>1.5 Плановые сроки начала и окончания работ</w:t>
      </w:r>
      <w:bookmarkEnd w:id="12"/>
      <w:bookmarkEnd w:id="13"/>
    </w:p>
    <w:p w14:paraId="55424262" w14:textId="23DDCAA7" w:rsidR="00327F11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 xml:space="preserve">Разработка должна быть осуществлена с </w:t>
      </w:r>
      <w:r w:rsidR="002D4CB3">
        <w:rPr>
          <w:sz w:val="24"/>
          <w:szCs w:val="24"/>
        </w:rPr>
        <w:t>0</w:t>
      </w:r>
      <w:r w:rsidR="00D75FC7">
        <w:rPr>
          <w:sz w:val="24"/>
          <w:szCs w:val="24"/>
        </w:rPr>
        <w:t>8</w:t>
      </w:r>
      <w:r w:rsidRPr="00586432">
        <w:rPr>
          <w:sz w:val="24"/>
          <w:szCs w:val="24"/>
        </w:rPr>
        <w:t xml:space="preserve">.09.2026 по </w:t>
      </w:r>
      <w:r w:rsidR="00D75FC7">
        <w:rPr>
          <w:sz w:val="24"/>
          <w:szCs w:val="24"/>
          <w:highlight w:val="yellow"/>
        </w:rPr>
        <w:t>17</w:t>
      </w:r>
      <w:r w:rsidRPr="002B5739">
        <w:rPr>
          <w:sz w:val="24"/>
          <w:szCs w:val="24"/>
          <w:highlight w:val="yellow"/>
        </w:rPr>
        <w:t>.</w:t>
      </w:r>
      <w:r w:rsidR="001A1CF8">
        <w:rPr>
          <w:sz w:val="24"/>
          <w:szCs w:val="24"/>
          <w:highlight w:val="yellow"/>
        </w:rPr>
        <w:t>05</w:t>
      </w:r>
      <w:r w:rsidRPr="002B5739">
        <w:rPr>
          <w:sz w:val="24"/>
          <w:szCs w:val="24"/>
          <w:highlight w:val="yellow"/>
        </w:rPr>
        <w:t>.2026</w:t>
      </w:r>
      <w:r w:rsidRPr="00586432">
        <w:rPr>
          <w:sz w:val="24"/>
          <w:szCs w:val="24"/>
        </w:rPr>
        <w:t>.</w:t>
      </w:r>
    </w:p>
    <w:p w14:paraId="27784163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sz w:val="24"/>
          <w:szCs w:val="24"/>
        </w:rPr>
      </w:pPr>
      <w:bookmarkStart w:id="14" w:name="_Toc241613133"/>
      <w:bookmarkStart w:id="15" w:name="_Toc241684290"/>
      <w:r w:rsidRPr="00327F11">
        <w:rPr>
          <w:b/>
          <w:bCs/>
          <w:color w:val="auto"/>
          <w:sz w:val="24"/>
          <w:szCs w:val="24"/>
        </w:rPr>
        <w:t>1.6 Сведения об источниках и порядке финансирования работ</w:t>
      </w:r>
      <w:bookmarkEnd w:id="14"/>
      <w:bookmarkEnd w:id="15"/>
    </w:p>
    <w:p w14:paraId="4B714D8E" w14:textId="77777777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t>Финансирование работ не предусмотрено: работы выполняются силами исполнителя в рамках учебного плана.</w:t>
      </w:r>
    </w:p>
    <w:p w14:paraId="54B90B37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16" w:name="_Toc241613134"/>
      <w:bookmarkStart w:id="17" w:name="_Toc241684291"/>
      <w:r w:rsidRPr="00327F11">
        <w:rPr>
          <w:b/>
          <w:bCs/>
          <w:color w:val="auto"/>
          <w:sz w:val="24"/>
          <w:szCs w:val="24"/>
        </w:rPr>
        <w:t>1.7 Порядок оформления и предъявления заказчику результатов работ</w:t>
      </w:r>
      <w:bookmarkEnd w:id="16"/>
      <w:bookmarkEnd w:id="17"/>
    </w:p>
    <w:p w14:paraId="59F01385" w14:textId="031882D8" w:rsidR="00E71E19" w:rsidRPr="00586432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586432">
        <w:rPr>
          <w:sz w:val="24"/>
          <w:szCs w:val="24"/>
        </w:rPr>
        <w:lastRenderedPageBreak/>
        <w:t xml:space="preserve">Результаты работ предъявляются заказчику поэтапно в электронном виде: документы </w:t>
      </w:r>
      <w:r w:rsidR="00586432" w:rsidRPr="00586432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586432">
        <w:rPr>
          <w:sz w:val="24"/>
          <w:szCs w:val="24"/>
        </w:rPr>
        <w:t xml:space="preserve">в форматах DOCX и PDF, программные материалы </w:t>
      </w:r>
      <w:r w:rsidR="00586432" w:rsidRPr="00586432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586432">
        <w:rPr>
          <w:sz w:val="24"/>
          <w:szCs w:val="24"/>
        </w:rPr>
        <w:t>исходные тексты и сборка прототипа. Приёмка выполняется в порядке, установленном разделом 7.</w:t>
      </w:r>
    </w:p>
    <w:p w14:paraId="576C9E0A" w14:textId="77777777" w:rsidR="00586432" w:rsidRDefault="00586432" w:rsidP="00327F11">
      <w:pPr>
        <w:spacing w:before="240" w:line="360" w:lineRule="auto"/>
        <w:ind w:firstLine="709"/>
      </w:pPr>
    </w:p>
    <w:p w14:paraId="46B5DF6C" w14:textId="77777777" w:rsidR="00586432" w:rsidRDefault="00586432">
      <w:pPr>
        <w:spacing w:after="160"/>
      </w:pPr>
    </w:p>
    <w:p w14:paraId="2C63DBD9" w14:textId="77777777" w:rsidR="00586432" w:rsidRDefault="00586432">
      <w:pPr>
        <w:spacing w:after="160"/>
      </w:pPr>
    </w:p>
    <w:p w14:paraId="17E9645C" w14:textId="77777777" w:rsidR="00586432" w:rsidRDefault="00586432">
      <w:pPr>
        <w:spacing w:after="160"/>
      </w:pPr>
    </w:p>
    <w:p w14:paraId="1E7B9F33" w14:textId="77777777" w:rsidR="00586432" w:rsidRDefault="00586432">
      <w:pPr>
        <w:spacing w:after="160"/>
      </w:pPr>
    </w:p>
    <w:p w14:paraId="669AD9AF" w14:textId="77777777" w:rsidR="00586432" w:rsidRDefault="00586432">
      <w:pPr>
        <w:spacing w:after="160"/>
      </w:pPr>
    </w:p>
    <w:p w14:paraId="054244AC" w14:textId="77777777" w:rsidR="00586432" w:rsidRDefault="00586432">
      <w:pPr>
        <w:spacing w:after="160"/>
      </w:pPr>
    </w:p>
    <w:p w14:paraId="411953BE" w14:textId="77777777" w:rsidR="00327F11" w:rsidRDefault="00327F11">
      <w:pPr>
        <w:spacing w:after="160"/>
      </w:pPr>
    </w:p>
    <w:p w14:paraId="1FD3634D" w14:textId="77777777" w:rsidR="00327F11" w:rsidRDefault="00327F11">
      <w:pPr>
        <w:spacing w:after="160"/>
      </w:pPr>
    </w:p>
    <w:p w14:paraId="7AA75C4B" w14:textId="77777777" w:rsidR="00327F11" w:rsidRDefault="00327F11">
      <w:pPr>
        <w:spacing w:after="160"/>
      </w:pPr>
    </w:p>
    <w:p w14:paraId="0B5EDD30" w14:textId="77777777" w:rsidR="00327F11" w:rsidRDefault="00327F11">
      <w:pPr>
        <w:spacing w:after="160"/>
      </w:pPr>
    </w:p>
    <w:p w14:paraId="3E596D85" w14:textId="77777777" w:rsidR="00327F11" w:rsidRDefault="00327F11">
      <w:pPr>
        <w:spacing w:after="160"/>
      </w:pPr>
    </w:p>
    <w:p w14:paraId="1E418564" w14:textId="77777777" w:rsidR="00327F11" w:rsidRDefault="00327F11">
      <w:pPr>
        <w:spacing w:after="160"/>
      </w:pPr>
    </w:p>
    <w:p w14:paraId="6C46CB76" w14:textId="77777777" w:rsidR="00327F11" w:rsidRDefault="00327F11">
      <w:pPr>
        <w:spacing w:after="160"/>
      </w:pPr>
    </w:p>
    <w:p w14:paraId="3E7B6788" w14:textId="77777777" w:rsidR="00327F11" w:rsidRDefault="00327F11">
      <w:pPr>
        <w:spacing w:after="160"/>
      </w:pPr>
    </w:p>
    <w:p w14:paraId="682A0CEF" w14:textId="77777777" w:rsidR="00327F11" w:rsidRDefault="00327F11">
      <w:pPr>
        <w:spacing w:after="160"/>
      </w:pPr>
    </w:p>
    <w:p w14:paraId="02927883" w14:textId="77777777" w:rsidR="00327F11" w:rsidRDefault="00327F11">
      <w:pPr>
        <w:spacing w:after="160"/>
      </w:pPr>
    </w:p>
    <w:p w14:paraId="726072B5" w14:textId="77777777" w:rsidR="00327F11" w:rsidRDefault="00327F11">
      <w:pPr>
        <w:spacing w:after="160"/>
      </w:pPr>
    </w:p>
    <w:p w14:paraId="7E1FA3B7" w14:textId="77777777" w:rsidR="00327F11" w:rsidRDefault="00327F11">
      <w:pPr>
        <w:spacing w:after="160"/>
      </w:pPr>
    </w:p>
    <w:p w14:paraId="766E54F1" w14:textId="77777777" w:rsidR="00327F11" w:rsidRDefault="00327F11">
      <w:pPr>
        <w:spacing w:after="160"/>
      </w:pPr>
    </w:p>
    <w:p w14:paraId="60DF72DC" w14:textId="77777777" w:rsidR="00327F11" w:rsidRDefault="00327F11">
      <w:pPr>
        <w:spacing w:after="160"/>
      </w:pPr>
    </w:p>
    <w:p w14:paraId="5DBA21A4" w14:textId="77777777" w:rsidR="00327F11" w:rsidRDefault="00327F11">
      <w:pPr>
        <w:spacing w:after="160"/>
      </w:pPr>
    </w:p>
    <w:p w14:paraId="28AEC22A" w14:textId="77777777" w:rsidR="00327F11" w:rsidRDefault="00327F11">
      <w:pPr>
        <w:spacing w:after="160"/>
      </w:pPr>
    </w:p>
    <w:p w14:paraId="77A0D10D" w14:textId="77777777" w:rsidR="00327F11" w:rsidRDefault="00327F11">
      <w:pPr>
        <w:spacing w:after="160"/>
      </w:pPr>
    </w:p>
    <w:p w14:paraId="3D915F0D" w14:textId="77777777" w:rsidR="00327F11" w:rsidRDefault="00327F11">
      <w:pPr>
        <w:spacing w:after="160"/>
      </w:pPr>
    </w:p>
    <w:p w14:paraId="2EF40342" w14:textId="77777777" w:rsidR="00327F11" w:rsidRDefault="00327F11">
      <w:pPr>
        <w:spacing w:after="160"/>
      </w:pPr>
    </w:p>
    <w:p w14:paraId="20C5BFA3" w14:textId="77777777" w:rsidR="00586432" w:rsidRDefault="00586432">
      <w:pPr>
        <w:spacing w:after="160"/>
      </w:pPr>
    </w:p>
    <w:p w14:paraId="493405EE" w14:textId="77777777" w:rsidR="00327F11" w:rsidRDefault="00327F11">
      <w:pPr>
        <w:spacing w:after="160"/>
      </w:pPr>
    </w:p>
    <w:p w14:paraId="2CB3D82C" w14:textId="77777777" w:rsidR="00327F11" w:rsidRDefault="00327F11">
      <w:pPr>
        <w:spacing w:after="160"/>
      </w:pPr>
    </w:p>
    <w:p w14:paraId="2605ED41" w14:textId="77777777" w:rsidR="00327F11" w:rsidRDefault="00327F11">
      <w:pPr>
        <w:spacing w:after="160"/>
      </w:pPr>
    </w:p>
    <w:p w14:paraId="20778F39" w14:textId="77777777" w:rsidR="00327F11" w:rsidRDefault="00327F11">
      <w:pPr>
        <w:spacing w:after="160"/>
      </w:pPr>
    </w:p>
    <w:p w14:paraId="44686A14" w14:textId="77777777" w:rsidR="002B5739" w:rsidRDefault="002B5739">
      <w:pPr>
        <w:spacing w:after="160"/>
      </w:pPr>
    </w:p>
    <w:p w14:paraId="72019BF0" w14:textId="77777777" w:rsidR="00327F11" w:rsidRDefault="00327F11">
      <w:pPr>
        <w:spacing w:after="160"/>
      </w:pPr>
    </w:p>
    <w:p w14:paraId="6A29CDA6" w14:textId="77777777" w:rsidR="00E71E19" w:rsidRPr="00327F11" w:rsidRDefault="00000000" w:rsidP="00327F11">
      <w:pPr>
        <w:pStyle w:val="1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18" w:name="_Toc241613135"/>
      <w:bookmarkStart w:id="19" w:name="_Toc241684292"/>
      <w:r w:rsidRPr="00327F11">
        <w:rPr>
          <w:b/>
          <w:bCs/>
          <w:color w:val="auto"/>
          <w:sz w:val="24"/>
          <w:szCs w:val="24"/>
        </w:rPr>
        <w:lastRenderedPageBreak/>
        <w:t>2 Цели и назначение создания автоматизированной системы</w:t>
      </w:r>
      <w:bookmarkEnd w:id="18"/>
      <w:bookmarkEnd w:id="19"/>
    </w:p>
    <w:p w14:paraId="60C34E91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0" w:name="_Toc241613136"/>
      <w:bookmarkStart w:id="21" w:name="_Toc241684293"/>
      <w:r w:rsidRPr="002D4CB3">
        <w:rPr>
          <w:b/>
          <w:bCs/>
          <w:color w:val="auto"/>
          <w:sz w:val="24"/>
          <w:szCs w:val="24"/>
          <w:highlight w:val="yellow"/>
        </w:rPr>
        <w:t>2.1 Цели создания автоматизированной системы</w:t>
      </w:r>
      <w:bookmarkEnd w:id="20"/>
      <w:bookmarkEnd w:id="21"/>
    </w:p>
    <w:p w14:paraId="3FA9F4C8" w14:textId="77777777" w:rsidR="00E71E19" w:rsidRPr="002B5739" w:rsidRDefault="00000000" w:rsidP="00327F11">
      <w:pPr>
        <w:spacing w:line="360" w:lineRule="auto"/>
        <w:ind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Целью является создание автоматизированной системы бронирования ресторана с персональным подбором меню, которая позволяет:</w:t>
      </w:r>
    </w:p>
    <w:p w14:paraId="762069E8" w14:textId="77777777" w:rsidR="00E71E19" w:rsidRPr="002B5739" w:rsidRDefault="00000000" w:rsidP="00327F11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исключать из рекомендованного меню блюда с аллергенами, заявленными гостем (0 инцидентов после ввода в промышленную эксплуатацию);</w:t>
      </w:r>
    </w:p>
    <w:p w14:paraId="548BCD89" w14:textId="77777777" w:rsidR="00E71E19" w:rsidRPr="002B5739" w:rsidRDefault="00000000" w:rsidP="00327F11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подбирать вариант меню, отклоняющийся от заявленного гостем бюджета не более чем на 10%, не менее чем для 90% бронирований;</w:t>
      </w:r>
    </w:p>
    <w:p w14:paraId="1258DC1C" w14:textId="77777777" w:rsidR="00E71E19" w:rsidRPr="002B5739" w:rsidRDefault="00000000" w:rsidP="00327F11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формировать варианты меню не более чем за 5 секунд с момента отправки формы предпочтений;</w:t>
      </w:r>
    </w:p>
    <w:p w14:paraId="7600E1C1" w14:textId="77777777" w:rsidR="00E71E19" w:rsidRPr="002B5739" w:rsidRDefault="00000000" w:rsidP="00327F11">
      <w:pPr>
        <w:pStyle w:val="a4"/>
        <w:numPr>
          <w:ilvl w:val="0"/>
          <w:numId w:val="5"/>
        </w:numPr>
        <w:spacing w:line="360" w:lineRule="auto"/>
        <w:ind w:left="0" w:firstLine="709"/>
        <w:jc w:val="both"/>
        <w:rPr>
          <w:sz w:val="24"/>
          <w:szCs w:val="24"/>
          <w:highlight w:val="yellow"/>
        </w:rPr>
      </w:pPr>
      <w:r w:rsidRPr="002B5739">
        <w:rPr>
          <w:sz w:val="24"/>
          <w:szCs w:val="24"/>
          <w:highlight w:val="yellow"/>
        </w:rPr>
        <w:t>доводить уведомление об изменении или отмене брони до персонала ресторана не позднее 1–2 минут с момента события.</w:t>
      </w:r>
    </w:p>
    <w:p w14:paraId="1AE1A32D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2" w:name="_Toc241613137"/>
      <w:bookmarkStart w:id="23" w:name="_Toc241684294"/>
      <w:r w:rsidRPr="00327F11">
        <w:rPr>
          <w:b/>
          <w:bCs/>
          <w:color w:val="auto"/>
          <w:sz w:val="24"/>
          <w:szCs w:val="24"/>
        </w:rPr>
        <w:t>2.2 Назначение автоматизированной системы</w:t>
      </w:r>
      <w:bookmarkEnd w:id="22"/>
      <w:bookmarkEnd w:id="23"/>
    </w:p>
    <w:p w14:paraId="5D3DA4C7" w14:textId="791CB7CB" w:rsidR="00E71E19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>Система предназначена для бронирования стола и автоматического подбора меню, соответствующего аллергиям, диетическим ограничениям, бюджету и количеству гостей, заявленным при бронировании, а также для синхронизации данных об изменениях брони между гостем</w:t>
      </w:r>
      <w:r w:rsidR="00DC01D0">
        <w:rPr>
          <w:sz w:val="24"/>
          <w:szCs w:val="24"/>
        </w:rPr>
        <w:t xml:space="preserve"> и </w:t>
      </w:r>
      <w:r w:rsidRPr="00327F11">
        <w:rPr>
          <w:sz w:val="24"/>
          <w:szCs w:val="24"/>
        </w:rPr>
        <w:t>залом. Пользователи: гость (бронирование, указание предпочтений, выбор меню)</w:t>
      </w:r>
      <w:r w:rsidR="00DC01D0">
        <w:rPr>
          <w:sz w:val="24"/>
          <w:szCs w:val="24"/>
        </w:rPr>
        <w:t xml:space="preserve"> и</w:t>
      </w:r>
      <w:r w:rsidRPr="00327F11">
        <w:rPr>
          <w:sz w:val="24"/>
          <w:szCs w:val="24"/>
        </w:rPr>
        <w:t xml:space="preserve"> администратор бронирования (подтверждение и отклонение заявок)</w:t>
      </w:r>
      <w:r w:rsidR="00DC01D0">
        <w:rPr>
          <w:sz w:val="24"/>
          <w:szCs w:val="24"/>
        </w:rPr>
        <w:t>.</w:t>
      </w:r>
      <w:r w:rsidR="00FD1325">
        <w:rPr>
          <w:sz w:val="24"/>
          <w:szCs w:val="24"/>
        </w:rPr>
        <w:t xml:space="preserve"> </w:t>
      </w:r>
      <w:r w:rsidRPr="00327F11">
        <w:rPr>
          <w:sz w:val="24"/>
          <w:szCs w:val="24"/>
        </w:rPr>
        <w:t>Приём</w:t>
      </w:r>
      <w:r w:rsidR="00FD1325">
        <w:rPr>
          <w:sz w:val="24"/>
          <w:szCs w:val="24"/>
        </w:rPr>
        <w:t xml:space="preserve"> </w:t>
      </w:r>
      <w:r w:rsidRPr="00327F11">
        <w:rPr>
          <w:sz w:val="24"/>
          <w:szCs w:val="24"/>
        </w:rPr>
        <w:t>онлайн-оплаты и интеграция с внешней службой доставки в периметр системы не входят (CON-03).</w:t>
      </w:r>
    </w:p>
    <w:p w14:paraId="4BDFA13F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0A86A52E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1D07BE1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165058C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8C56721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3AE27A09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55EED978" w14:textId="77777777" w:rsidR="00327F11" w:rsidRDefault="00327F11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3C1E9107" w14:textId="77777777" w:rsidR="00FD1325" w:rsidRPr="00327F11" w:rsidRDefault="00FD1325" w:rsidP="00327F11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0E73F4F" w14:textId="77777777" w:rsidR="00E71E19" w:rsidRPr="00327F11" w:rsidRDefault="00000000" w:rsidP="00327F11">
      <w:pPr>
        <w:pStyle w:val="1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4" w:name="_Toc241613138"/>
      <w:bookmarkStart w:id="25" w:name="_Toc241684295"/>
      <w:r w:rsidRPr="00327F11">
        <w:rPr>
          <w:b/>
          <w:bCs/>
          <w:color w:val="auto"/>
          <w:sz w:val="24"/>
          <w:szCs w:val="24"/>
        </w:rPr>
        <w:lastRenderedPageBreak/>
        <w:t>3 Характеристика объекта автоматизации</w:t>
      </w:r>
      <w:bookmarkEnd w:id="24"/>
      <w:bookmarkEnd w:id="25"/>
    </w:p>
    <w:p w14:paraId="62748B72" w14:textId="77777777" w:rsidR="00E71E19" w:rsidRPr="00327F11" w:rsidRDefault="00000000" w:rsidP="00327F11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6" w:name="_Toc241613139"/>
      <w:bookmarkStart w:id="27" w:name="_Toc241684296"/>
      <w:r w:rsidRPr="00327F11">
        <w:rPr>
          <w:b/>
          <w:bCs/>
          <w:color w:val="auto"/>
          <w:sz w:val="24"/>
          <w:szCs w:val="24"/>
        </w:rPr>
        <w:t>3.1 Краткие сведения об объекте автоматизации</w:t>
      </w:r>
      <w:bookmarkEnd w:id="26"/>
      <w:bookmarkEnd w:id="27"/>
    </w:p>
    <w:p w14:paraId="2C1674C6" w14:textId="2276BDDE" w:rsidR="00E71E19" w:rsidRPr="00327F11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 xml:space="preserve">Объектом автоматизации является процесс бронирования стола и подбора меню в ресторане. Гости с аллергиями, диетическими ограничениями или ограниченным бюджетом тратят много времени на подбор блюд вручную, а официанты </w:t>
      </w:r>
      <w:r w:rsidR="00586432" w:rsidRPr="00327F11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327F11">
        <w:rPr>
          <w:sz w:val="24"/>
          <w:szCs w:val="24"/>
        </w:rPr>
        <w:t>на уточняющие вопросы и проверку состава блюд, особенно при бронировании больших компаний. Отсутствие структурированной информации о составе блюд на этапе заказа создаёт риск того, что гость с аллергией получит небезопасное блюдо, а несоответствие заказа бюджету снижает удовлетворённость и повторные визиты. Границы системы приведены в таблице 1.</w:t>
      </w:r>
    </w:p>
    <w:p w14:paraId="748A9A08" w14:textId="6D4F9812" w:rsidR="00E71E19" w:rsidRPr="00327F11" w:rsidRDefault="00000000" w:rsidP="00327F11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 xml:space="preserve">Таблица 1 </w:t>
      </w:r>
      <w:r w:rsidR="00586432" w:rsidRPr="00327F11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327F11">
        <w:rPr>
          <w:sz w:val="24"/>
          <w:szCs w:val="24"/>
        </w:rPr>
        <w:t>Границы системы</w:t>
      </w:r>
    </w:p>
    <w:tbl>
      <w:tblPr>
        <w:tblStyle w:val="af2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71E19" w14:paraId="6649A9DD" w14:textId="77777777" w:rsidTr="00327F11">
        <w:tc>
          <w:tcPr>
            <w:tcW w:w="4677" w:type="dxa"/>
          </w:tcPr>
          <w:p w14:paraId="04441767" w14:textId="77777777" w:rsidR="00E71E19" w:rsidRDefault="00000000">
            <w:r>
              <w:rPr>
                <w:b/>
                <w:bCs/>
              </w:rPr>
              <w:t>Входит в систему</w:t>
            </w:r>
          </w:p>
        </w:tc>
        <w:tc>
          <w:tcPr>
            <w:tcW w:w="4678" w:type="dxa"/>
          </w:tcPr>
          <w:p w14:paraId="43426C83" w14:textId="77777777" w:rsidR="00E71E19" w:rsidRDefault="00000000">
            <w:r>
              <w:rPr>
                <w:b/>
                <w:bCs/>
              </w:rPr>
              <w:t>Остаётся во внешней среде</w:t>
            </w:r>
          </w:p>
        </w:tc>
      </w:tr>
      <w:tr w:rsidR="00E71E19" w14:paraId="6FA10C0C" w14:textId="77777777" w:rsidTr="00327F11">
        <w:tc>
          <w:tcPr>
            <w:tcW w:w="4677" w:type="dxa"/>
          </w:tcPr>
          <w:p w14:paraId="3306800B" w14:textId="77777777" w:rsidR="00E71E19" w:rsidRDefault="00000000">
            <w:r>
              <w:t>1) Бронирование стола: проверка доступности, создание, изменение и отмена брони</w:t>
            </w:r>
          </w:p>
        </w:tc>
        <w:tc>
          <w:tcPr>
            <w:tcW w:w="4678" w:type="dxa"/>
          </w:tcPr>
          <w:p w14:paraId="1B6AEA09" w14:textId="77777777" w:rsidR="00E71E19" w:rsidRDefault="00000000">
            <w:r>
              <w:t>1) Приём онлайн-оплаты (система не обрабатывает платежи)</w:t>
            </w:r>
          </w:p>
        </w:tc>
      </w:tr>
      <w:tr w:rsidR="00E71E19" w14:paraId="7C8F35C5" w14:textId="77777777" w:rsidTr="00327F11">
        <w:tc>
          <w:tcPr>
            <w:tcW w:w="4677" w:type="dxa"/>
          </w:tcPr>
          <w:p w14:paraId="10580BB8" w14:textId="77777777" w:rsidR="00E71E19" w:rsidRDefault="00000000">
            <w:r>
              <w:t>2) Сбор профиля предпочтений: аллергии, диета, бюджет</w:t>
            </w:r>
          </w:p>
        </w:tc>
        <w:tc>
          <w:tcPr>
            <w:tcW w:w="4678" w:type="dxa"/>
          </w:tcPr>
          <w:p w14:paraId="1CC63FED" w14:textId="77777777" w:rsidR="00E71E19" w:rsidRDefault="00000000">
            <w:r>
              <w:t>2) Доставка блюд и интеграция со службами доставки</w:t>
            </w:r>
          </w:p>
        </w:tc>
      </w:tr>
      <w:tr w:rsidR="00E71E19" w14:paraId="0A1D31F3" w14:textId="77777777" w:rsidTr="00327F11">
        <w:tc>
          <w:tcPr>
            <w:tcW w:w="4677" w:type="dxa"/>
          </w:tcPr>
          <w:p w14:paraId="1D0EBC22" w14:textId="77777777" w:rsidR="00E71E19" w:rsidRDefault="00000000">
            <w:r>
              <w:t>3) Подбор вариантов меню с фильтрацией по аллергенам и бюджету</w:t>
            </w:r>
          </w:p>
        </w:tc>
        <w:tc>
          <w:tcPr>
            <w:tcW w:w="4678" w:type="dxa"/>
          </w:tcPr>
          <w:p w14:paraId="595417AD" w14:textId="77777777" w:rsidR="00E71E19" w:rsidRDefault="00000000">
            <w:r>
              <w:t>3) Складской учёт продуктов и закупки (используются данные о доступности, но не ведётся учёт остатков ингредиентов)</w:t>
            </w:r>
          </w:p>
        </w:tc>
      </w:tr>
      <w:tr w:rsidR="00E71E19" w14:paraId="1AD0600A" w14:textId="77777777" w:rsidTr="00327F11">
        <w:tc>
          <w:tcPr>
            <w:tcW w:w="4677" w:type="dxa"/>
          </w:tcPr>
          <w:p w14:paraId="1D11F28C" w14:textId="291EA0F7" w:rsidR="00E71E19" w:rsidRDefault="00000000">
            <w:r>
              <w:t xml:space="preserve">4) </w:t>
            </w:r>
            <w:r w:rsidR="005B46B4">
              <w:t>М</w:t>
            </w:r>
            <w:r>
              <w:t>обильный интерфейс гостя: бронирование, предпочтения, варианты меню, статус брони</w:t>
            </w:r>
          </w:p>
        </w:tc>
        <w:tc>
          <w:tcPr>
            <w:tcW w:w="4678" w:type="dxa"/>
          </w:tcPr>
          <w:p w14:paraId="5492B256" w14:textId="77777777" w:rsidR="00E71E19" w:rsidRDefault="00000000">
            <w:r>
              <w:t xml:space="preserve">4) POS-касса и </w:t>
            </w:r>
            <w:proofErr w:type="spellStart"/>
            <w:r>
              <w:t>фискализация</w:t>
            </w:r>
            <w:proofErr w:type="spellEnd"/>
            <w:r>
              <w:t xml:space="preserve"> чеков</w:t>
            </w:r>
          </w:p>
        </w:tc>
      </w:tr>
      <w:tr w:rsidR="00E71E19" w14:paraId="691133F3" w14:textId="77777777" w:rsidTr="00327F11">
        <w:tc>
          <w:tcPr>
            <w:tcW w:w="4677" w:type="dxa"/>
          </w:tcPr>
          <w:p w14:paraId="47012E75" w14:textId="5395E50A" w:rsidR="00E71E19" w:rsidRDefault="00000000">
            <w:r>
              <w:t xml:space="preserve">5) </w:t>
            </w:r>
            <w:r w:rsidR="005B46B4">
              <w:t>И</w:t>
            </w:r>
            <w:r>
              <w:t xml:space="preserve">нтерфейс персонала: очередь подтверждения, карточка брони, </w:t>
            </w:r>
            <w:r w:rsidR="005B46B4">
              <w:t>назначение персонала</w:t>
            </w:r>
          </w:p>
        </w:tc>
        <w:tc>
          <w:tcPr>
            <w:tcW w:w="4678" w:type="dxa"/>
          </w:tcPr>
          <w:p w14:paraId="13601BA5" w14:textId="0F0AD5F8" w:rsidR="00E71E19" w:rsidRDefault="00000000">
            <w:r>
              <w:t xml:space="preserve">5) Кухонное оборудование и его автоматизация (кухонный дисплей </w:t>
            </w:r>
            <w:r w:rsidR="00586432">
              <w:t>–</w:t>
            </w:r>
            <w:r>
              <w:t>потенциальная будущая интеграция)</w:t>
            </w:r>
          </w:p>
        </w:tc>
      </w:tr>
      <w:tr w:rsidR="00E71E19" w14:paraId="36389AC7" w14:textId="77777777" w:rsidTr="00327F11">
        <w:tc>
          <w:tcPr>
            <w:tcW w:w="4677" w:type="dxa"/>
          </w:tcPr>
          <w:p w14:paraId="5402D528" w14:textId="479FAD50" w:rsidR="00E71E19" w:rsidRDefault="00000000">
            <w:r>
              <w:t>6) Уведомления гостя о статусе брони</w:t>
            </w:r>
          </w:p>
        </w:tc>
        <w:tc>
          <w:tcPr>
            <w:tcW w:w="4678" w:type="dxa"/>
          </w:tcPr>
          <w:p w14:paraId="0BB83E3E" w14:textId="77777777" w:rsidR="00E71E19" w:rsidRDefault="00000000">
            <w:r>
              <w:t>6) Программа лояльности и маркетинговые рассылки</w:t>
            </w:r>
          </w:p>
        </w:tc>
      </w:tr>
      <w:tr w:rsidR="00E71E19" w14:paraId="43070D3E" w14:textId="77777777" w:rsidTr="00327F11">
        <w:tc>
          <w:tcPr>
            <w:tcW w:w="4677" w:type="dxa"/>
          </w:tcPr>
          <w:p w14:paraId="34969E5C" w14:textId="77777777" w:rsidR="00E71E19" w:rsidRDefault="00000000">
            <w:r>
              <w:t>7) Аутентификация и ролевое разграничение доступа персонала</w:t>
            </w:r>
          </w:p>
        </w:tc>
        <w:tc>
          <w:tcPr>
            <w:tcW w:w="4678" w:type="dxa"/>
          </w:tcPr>
          <w:p w14:paraId="1145EFA3" w14:textId="7021C33B" w:rsidR="005B46B4" w:rsidRDefault="00000000">
            <w:r>
              <w:t>7) Физическая инфраструктура зала и кухни, персонал как физические лица</w:t>
            </w:r>
          </w:p>
        </w:tc>
      </w:tr>
      <w:tr w:rsidR="005B46B4" w14:paraId="3BAC302C" w14:textId="77777777" w:rsidTr="00327F11">
        <w:tc>
          <w:tcPr>
            <w:tcW w:w="4677" w:type="dxa"/>
          </w:tcPr>
          <w:p w14:paraId="1DE6E669" w14:textId="77777777" w:rsidR="005B46B4" w:rsidRDefault="005B46B4"/>
        </w:tc>
        <w:tc>
          <w:tcPr>
            <w:tcW w:w="4678" w:type="dxa"/>
          </w:tcPr>
          <w:p w14:paraId="3E220F27" w14:textId="12139505" w:rsidR="005B46B4" w:rsidRDefault="005B46B4">
            <w:r>
              <w:t>8) Уведомления персонала</w:t>
            </w:r>
          </w:p>
        </w:tc>
      </w:tr>
    </w:tbl>
    <w:p w14:paraId="0093D2E0" w14:textId="77777777" w:rsidR="00E71E19" w:rsidRPr="00075CD6" w:rsidRDefault="00000000" w:rsidP="00075CD6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28" w:name="_Toc241613140"/>
      <w:bookmarkStart w:id="29" w:name="_Toc241684297"/>
      <w:r w:rsidRPr="00075CD6">
        <w:rPr>
          <w:b/>
          <w:bCs/>
          <w:color w:val="auto"/>
          <w:sz w:val="24"/>
          <w:szCs w:val="24"/>
        </w:rPr>
        <w:t>3.2 Стейкхолдеры</w:t>
      </w:r>
      <w:bookmarkEnd w:id="28"/>
      <w:bookmarkEnd w:id="29"/>
    </w:p>
    <w:p w14:paraId="420D9C90" w14:textId="77777777" w:rsidR="00E71E19" w:rsidRPr="00327F11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>Реестр стейкхолдеров приведён в таблице 2.</w:t>
      </w:r>
    </w:p>
    <w:p w14:paraId="1F3C1B34" w14:textId="6413F94B" w:rsidR="00E71E19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327F11">
        <w:rPr>
          <w:sz w:val="24"/>
          <w:szCs w:val="24"/>
        </w:rPr>
        <w:t xml:space="preserve">Таблица 2 </w:t>
      </w:r>
      <w:r w:rsidR="00586432" w:rsidRPr="00327F11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327F11">
        <w:rPr>
          <w:sz w:val="24"/>
          <w:szCs w:val="24"/>
        </w:rPr>
        <w:t>Реестр стейкхолдеров</w:t>
      </w:r>
    </w:p>
    <w:tbl>
      <w:tblPr>
        <w:tblStyle w:val="af2"/>
        <w:tblpPr w:leftFromText="180" w:rightFromText="180" w:vertAnchor="text" w:horzAnchor="page" w:tblpX="1656" w:tblpY="202"/>
        <w:tblW w:w="9351" w:type="dxa"/>
        <w:tblLook w:val="04A0" w:firstRow="1" w:lastRow="0" w:firstColumn="1" w:lastColumn="0" w:noHBand="0" w:noVBand="1"/>
      </w:tblPr>
      <w:tblGrid>
        <w:gridCol w:w="1696"/>
        <w:gridCol w:w="2552"/>
        <w:gridCol w:w="5103"/>
      </w:tblGrid>
      <w:tr w:rsidR="00075CD6" w14:paraId="4A7BB01A" w14:textId="77777777" w:rsidTr="00075CD6">
        <w:tc>
          <w:tcPr>
            <w:tcW w:w="1696" w:type="dxa"/>
          </w:tcPr>
          <w:p w14:paraId="2C4CD153" w14:textId="77777777" w:rsidR="00075CD6" w:rsidRDefault="00075CD6" w:rsidP="00075CD6">
            <w:r>
              <w:rPr>
                <w:b/>
                <w:bCs/>
              </w:rPr>
              <w:t>Идентификатор</w:t>
            </w:r>
          </w:p>
        </w:tc>
        <w:tc>
          <w:tcPr>
            <w:tcW w:w="2552" w:type="dxa"/>
          </w:tcPr>
          <w:p w14:paraId="1A071BB8" w14:textId="77777777" w:rsidR="00075CD6" w:rsidRDefault="00075CD6" w:rsidP="00075CD6">
            <w:r>
              <w:rPr>
                <w:b/>
                <w:bCs/>
              </w:rPr>
              <w:t>Стейкхолдер</w:t>
            </w:r>
          </w:p>
        </w:tc>
        <w:tc>
          <w:tcPr>
            <w:tcW w:w="5103" w:type="dxa"/>
          </w:tcPr>
          <w:p w14:paraId="1DBF2F06" w14:textId="77777777" w:rsidR="00075CD6" w:rsidRDefault="00075CD6" w:rsidP="00075CD6">
            <w:r>
              <w:rPr>
                <w:b/>
                <w:bCs/>
              </w:rPr>
              <w:t>Роль и интересы</w:t>
            </w:r>
          </w:p>
        </w:tc>
      </w:tr>
      <w:tr w:rsidR="00075CD6" w14:paraId="0BAA8ED5" w14:textId="77777777" w:rsidTr="00075CD6">
        <w:tc>
          <w:tcPr>
            <w:tcW w:w="1696" w:type="dxa"/>
          </w:tcPr>
          <w:p w14:paraId="061FB4C2" w14:textId="77777777" w:rsidR="00075CD6" w:rsidRDefault="00075CD6" w:rsidP="00075CD6">
            <w:r>
              <w:t>StH-01</w:t>
            </w:r>
          </w:p>
        </w:tc>
        <w:tc>
          <w:tcPr>
            <w:tcW w:w="2552" w:type="dxa"/>
          </w:tcPr>
          <w:p w14:paraId="09662BC1" w14:textId="77777777" w:rsidR="00075CD6" w:rsidRDefault="00075CD6" w:rsidP="00075CD6">
            <w:r>
              <w:t>Гость</w:t>
            </w:r>
          </w:p>
        </w:tc>
        <w:tc>
          <w:tcPr>
            <w:tcW w:w="5103" w:type="dxa"/>
          </w:tcPr>
          <w:p w14:paraId="2FA94436" w14:textId="77777777" w:rsidR="00075CD6" w:rsidRDefault="00075CD6" w:rsidP="00075CD6">
            <w:r>
              <w:t>Основной пользователь: бронирует стол, указывает аллергии, диету и бюджет, получает и выбирает вариант меню.</w:t>
            </w:r>
          </w:p>
        </w:tc>
      </w:tr>
      <w:tr w:rsidR="00075CD6" w14:paraId="6354A804" w14:textId="77777777" w:rsidTr="00075CD6">
        <w:tc>
          <w:tcPr>
            <w:tcW w:w="1696" w:type="dxa"/>
          </w:tcPr>
          <w:p w14:paraId="5122BE14" w14:textId="77777777" w:rsidR="00075CD6" w:rsidRDefault="00075CD6" w:rsidP="00075CD6">
            <w:r>
              <w:t>StH-05</w:t>
            </w:r>
          </w:p>
        </w:tc>
        <w:tc>
          <w:tcPr>
            <w:tcW w:w="2552" w:type="dxa"/>
          </w:tcPr>
          <w:p w14:paraId="3CE2EF97" w14:textId="77777777" w:rsidR="00075CD6" w:rsidRDefault="00075CD6" w:rsidP="00075CD6">
            <w:r>
              <w:t>Администратор бронирования</w:t>
            </w:r>
          </w:p>
        </w:tc>
        <w:tc>
          <w:tcPr>
            <w:tcW w:w="5103" w:type="dxa"/>
          </w:tcPr>
          <w:p w14:paraId="690E4407" w14:textId="77777777" w:rsidR="00075CD6" w:rsidRDefault="00075CD6" w:rsidP="00075CD6">
            <w:r>
              <w:t xml:space="preserve">Подтверждает и отклоняет заявки, настраивает правила </w:t>
            </w:r>
            <w:proofErr w:type="spellStart"/>
            <w:r>
              <w:t>автоподтверждения</w:t>
            </w:r>
            <w:proofErr w:type="spellEnd"/>
            <w:r>
              <w:t>, контролирует загруженность зала.</w:t>
            </w:r>
          </w:p>
        </w:tc>
      </w:tr>
    </w:tbl>
    <w:p w14:paraId="4B068D24" w14:textId="77777777" w:rsidR="00075CD6" w:rsidRDefault="00075CD6" w:rsidP="00397868">
      <w:pPr>
        <w:spacing w:before="240" w:line="360" w:lineRule="auto"/>
        <w:jc w:val="both"/>
        <w:rPr>
          <w:sz w:val="24"/>
          <w:szCs w:val="24"/>
        </w:rPr>
      </w:pPr>
    </w:p>
    <w:p w14:paraId="11AF559C" w14:textId="77777777" w:rsidR="00075CD6" w:rsidRDefault="00075CD6" w:rsidP="00075CD6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2831823" w14:textId="77777777" w:rsidR="00075CD6" w:rsidRPr="00327F11" w:rsidRDefault="00075CD6" w:rsidP="00075CD6">
      <w:pPr>
        <w:spacing w:before="240" w:line="360" w:lineRule="auto"/>
        <w:jc w:val="both"/>
        <w:rPr>
          <w:sz w:val="24"/>
          <w:szCs w:val="24"/>
        </w:rPr>
      </w:pPr>
    </w:p>
    <w:p w14:paraId="235DCD94" w14:textId="77777777" w:rsidR="00E71E19" w:rsidRPr="00075CD6" w:rsidRDefault="00000000" w:rsidP="00075CD6">
      <w:pPr>
        <w:pStyle w:val="1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30" w:name="_Toc241613141"/>
      <w:bookmarkStart w:id="31" w:name="_Toc241684298"/>
      <w:r w:rsidRPr="00075CD6">
        <w:rPr>
          <w:b/>
          <w:bCs/>
          <w:color w:val="auto"/>
          <w:sz w:val="24"/>
          <w:szCs w:val="24"/>
        </w:rPr>
        <w:lastRenderedPageBreak/>
        <w:t>4 Требования к автоматизированной системе</w:t>
      </w:r>
      <w:bookmarkEnd w:id="30"/>
      <w:bookmarkEnd w:id="31"/>
    </w:p>
    <w:p w14:paraId="60A460E9" w14:textId="405EB714" w:rsidR="00E71E19" w:rsidRPr="00075CD6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>Раздел состоит из подразделов: требования к структуре автоматизированной системы в целом; требования к функциям, выполняемым автоматизированной системой; требования к видам обеспечения автоматизированной системы; общие технические требования к автоматизированной системе. Требования сформулированы с учётом характеристик ГОСТ 34.602-2020 (единичность, непротиворечивость, актуальность, выполнимость, проверяемость, однозначность) и сведены в реестр с атрибутами: идентификатор, тип, категория NFR, наименование, формулировка, источник, обоснование, приоритет (</w:t>
      </w:r>
      <w:proofErr w:type="spellStart"/>
      <w:r w:rsidRPr="00075CD6">
        <w:rPr>
          <w:sz w:val="24"/>
          <w:szCs w:val="24"/>
        </w:rPr>
        <w:t>MoSCoW</w:t>
      </w:r>
      <w:proofErr w:type="spellEnd"/>
      <w:r w:rsidRPr="00075CD6">
        <w:rPr>
          <w:sz w:val="24"/>
          <w:szCs w:val="24"/>
        </w:rPr>
        <w:t xml:space="preserve">), критерий верификации </w:t>
      </w:r>
      <w:r w:rsidR="00586432" w:rsidRPr="00075CD6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документ «Перечень требований к системе «Бронирование и меню»», прилагаемый к настоящему ТЗ. Результаты проверки полноты и непротиворечивости этого реестра приведены в документе «Анализ полноты и непротиворечивости требований».</w:t>
      </w:r>
    </w:p>
    <w:p w14:paraId="1D26A2B0" w14:textId="77777777" w:rsidR="00E71E19" w:rsidRPr="00075CD6" w:rsidRDefault="00000000" w:rsidP="00075CD6">
      <w:pPr>
        <w:pStyle w:val="2"/>
        <w:spacing w:before="240" w:line="360" w:lineRule="auto"/>
        <w:ind w:firstLine="709"/>
        <w:jc w:val="both"/>
        <w:rPr>
          <w:b/>
          <w:bCs/>
          <w:color w:val="auto"/>
          <w:sz w:val="24"/>
          <w:szCs w:val="24"/>
        </w:rPr>
      </w:pPr>
      <w:bookmarkStart w:id="32" w:name="_Toc241613142"/>
      <w:bookmarkStart w:id="33" w:name="_Toc241684299"/>
      <w:r w:rsidRPr="00075CD6">
        <w:rPr>
          <w:b/>
          <w:bCs/>
          <w:color w:val="auto"/>
          <w:sz w:val="24"/>
          <w:szCs w:val="24"/>
        </w:rPr>
        <w:t>4.1 Требования к структуре автоматизированной системы в целом</w:t>
      </w:r>
      <w:bookmarkEnd w:id="32"/>
      <w:bookmarkEnd w:id="33"/>
    </w:p>
    <w:p w14:paraId="6E3BFDD2" w14:textId="77777777" w:rsidR="00E71E19" w:rsidRPr="00075CD6" w:rsidRDefault="00000000" w:rsidP="00075CD6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>Система должна состоять из следующих подсистем:</w:t>
      </w:r>
    </w:p>
    <w:p w14:paraId="0E8550DC" w14:textId="79FBF3DF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подсистема бронирования </w:t>
      </w:r>
      <w:r w:rsidR="00586432" w:rsidRPr="00075CD6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создание, изменение и отмена брони, проверка доступности столов, лист ожидания (FR-01, FR-02, FR-08, FR-14, FR-</w:t>
      </w:r>
      <w:r w:rsidR="00242523" w:rsidRPr="00242523">
        <w:rPr>
          <w:sz w:val="24"/>
          <w:szCs w:val="24"/>
        </w:rPr>
        <w:t>15</w:t>
      </w:r>
      <w:r w:rsidRPr="00075CD6">
        <w:rPr>
          <w:sz w:val="24"/>
          <w:szCs w:val="24"/>
        </w:rPr>
        <w:t>);</w:t>
      </w:r>
    </w:p>
    <w:p w14:paraId="2B7BCD3B" w14:textId="14BECAFE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подсистема профиля предпочтений и подбора меню </w:t>
      </w:r>
      <w:r w:rsidR="00586432" w:rsidRPr="00075CD6">
        <w:rPr>
          <w:sz w:val="24"/>
          <w:szCs w:val="24"/>
        </w:rPr>
        <w:t>–</w:t>
      </w:r>
      <w:r w:rsidR="00750EAC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сбор аллергий, диеты и бюджета, фильтрация каталога и подбор вариантов меню (FR-03–FR-07);</w:t>
      </w:r>
    </w:p>
    <w:p w14:paraId="477D2AF2" w14:textId="7A954D23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подсистема подтверждения и уведомлений </w:t>
      </w:r>
      <w:r w:rsidR="00586432" w:rsidRPr="00075CD6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очередь заявок, правила автоматического подтверждения, уведомления гостя (FR-09</w:t>
      </w:r>
      <w:r w:rsidR="00242523">
        <w:rPr>
          <w:sz w:val="24"/>
          <w:szCs w:val="24"/>
        </w:rPr>
        <w:t xml:space="preserve">, </w:t>
      </w:r>
      <w:r w:rsidR="00242523">
        <w:rPr>
          <w:sz w:val="24"/>
          <w:szCs w:val="24"/>
          <w:lang w:val="en-US"/>
        </w:rPr>
        <w:t>FR</w:t>
      </w:r>
      <w:r w:rsidR="00242523" w:rsidRPr="00242523">
        <w:rPr>
          <w:sz w:val="24"/>
          <w:szCs w:val="24"/>
        </w:rPr>
        <w:t xml:space="preserve">-10, </w:t>
      </w:r>
      <w:r w:rsidR="00242523" w:rsidRPr="00242523">
        <w:rPr>
          <w:sz w:val="24"/>
          <w:szCs w:val="24"/>
        </w:rPr>
        <w:t>FR-1</w:t>
      </w:r>
      <w:r w:rsidR="00242523" w:rsidRPr="00242523">
        <w:rPr>
          <w:sz w:val="24"/>
          <w:szCs w:val="24"/>
        </w:rPr>
        <w:t>3</w:t>
      </w:r>
      <w:r w:rsidRPr="00075CD6">
        <w:rPr>
          <w:sz w:val="24"/>
          <w:szCs w:val="24"/>
        </w:rPr>
        <w:t>);</w:t>
      </w:r>
    </w:p>
    <w:p w14:paraId="420690CB" w14:textId="145C3689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подсистема аутентификации и разграничения доступа </w:t>
      </w:r>
      <w:r w:rsidR="00586432" w:rsidRPr="00075CD6">
        <w:rPr>
          <w:sz w:val="24"/>
          <w:szCs w:val="24"/>
        </w:rPr>
        <w:t>–</w:t>
      </w:r>
      <w:r w:rsidR="00075CD6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учётные записи и роли персонала (NFR-03);</w:t>
      </w:r>
    </w:p>
    <w:p w14:paraId="10ED8E2C" w14:textId="0706AEF0" w:rsidR="00E71E19" w:rsidRPr="00075CD6" w:rsidRDefault="00000000" w:rsidP="00075CD6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клиентское приложение (мобильное) </w:t>
      </w:r>
      <w:r w:rsidR="00586432" w:rsidRPr="00075CD6">
        <w:rPr>
          <w:sz w:val="24"/>
          <w:szCs w:val="24"/>
        </w:rPr>
        <w:t>–</w:t>
      </w:r>
      <w:r w:rsidR="00242523" w:rsidRPr="00242523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интерфейсы гостя и персонала.</w:t>
      </w:r>
    </w:p>
    <w:p w14:paraId="78C83260" w14:textId="77777777" w:rsidR="00075CD6" w:rsidRDefault="00075CD6" w:rsidP="001A1CF8">
      <w:pPr>
        <w:spacing w:before="120" w:after="60"/>
      </w:pPr>
    </w:p>
    <w:p w14:paraId="53CD5374" w14:textId="77777777" w:rsidR="00E71E19" w:rsidRPr="00075CD6" w:rsidRDefault="00000000" w:rsidP="00075CD6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>Требования к взаимосвязям с смежными автоматизированными системами, интероперабельности и совместимости не предъявляются в текущей итерации: система не интегрируется с внешней службой доставки, POS-кассой или системами складского учёта (CON-03).</w:t>
      </w:r>
    </w:p>
    <w:p w14:paraId="07077EB5" w14:textId="04E33EFC" w:rsidR="00E71E19" w:rsidRPr="00075CD6" w:rsidRDefault="00000000" w:rsidP="00075CD6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Требования к режимам функционирования: штатная работа (приём броней, подбор меню, уведомления); настройка правил </w:t>
      </w:r>
      <w:proofErr w:type="spellStart"/>
      <w:r w:rsidRPr="00075CD6">
        <w:rPr>
          <w:sz w:val="24"/>
          <w:szCs w:val="24"/>
        </w:rPr>
        <w:t>автоподтверждения</w:t>
      </w:r>
      <w:proofErr w:type="spellEnd"/>
      <w:r w:rsidRPr="00075CD6">
        <w:rPr>
          <w:sz w:val="24"/>
          <w:szCs w:val="24"/>
        </w:rPr>
        <w:t xml:space="preserve">, каталога блюд и учётных записей </w:t>
      </w:r>
      <w:r w:rsidR="00586432" w:rsidRPr="00075CD6">
        <w:rPr>
          <w:sz w:val="24"/>
          <w:szCs w:val="24"/>
        </w:rPr>
        <w:t>–</w:t>
      </w:r>
      <w:r w:rsidR="002D4CB3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без остановки приёма броней; обслуживание (резервное копирование и восстановление). При кратковременной недоступности сервиса подбора меню бронирование стола остаётся доступным, а подбор варианта меню откладывается до восстановления сервиса.</w:t>
      </w:r>
    </w:p>
    <w:p w14:paraId="45949901" w14:textId="77777777" w:rsidR="00E71E19" w:rsidRPr="00075CD6" w:rsidRDefault="00000000" w:rsidP="00075CD6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lastRenderedPageBreak/>
        <w:t>Требования по диагностированию системы: сбои сервиса подбора меню, превышение времени отклика и ошибки доставки уведомлений должны регистрироваться в служебном журнале и отображаться администратору.</w:t>
      </w:r>
    </w:p>
    <w:p w14:paraId="1A94DF6D" w14:textId="32C499C8" w:rsidR="008957BF" w:rsidRPr="00075CD6" w:rsidRDefault="00000000" w:rsidP="001A1CF8">
      <w:pPr>
        <w:spacing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>Перспективы развития и модернизации системы: в данную итерацию не включены приём онлайн-оплаты и интеграция с внешней службой доставки; при включении этих функций в будущую итерацию потребуется пересмотр ограничения CON-03. Дальнейшее развитие также может включать применение моделей машинного обучения для персонализации рекомендаций на основе истории заказов, масштабирование на сеть ресторанов и интеграцию с кухонным дисплеем (KDS).</w:t>
      </w:r>
    </w:p>
    <w:p w14:paraId="5BD32D86" w14:textId="77777777" w:rsidR="00E71E19" w:rsidRPr="008957BF" w:rsidRDefault="00000000" w:rsidP="00075CD6">
      <w:pPr>
        <w:pStyle w:val="2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34" w:name="_Toc241613143"/>
      <w:bookmarkStart w:id="35" w:name="_Toc241684300"/>
      <w:r w:rsidRPr="008957BF">
        <w:rPr>
          <w:b/>
          <w:bCs/>
          <w:color w:val="000000" w:themeColor="text1"/>
          <w:sz w:val="24"/>
          <w:szCs w:val="24"/>
        </w:rPr>
        <w:t>4.2 Требования к функциям, выполняемым автоматизированной системой</w:t>
      </w:r>
      <w:bookmarkEnd w:id="34"/>
      <w:bookmarkEnd w:id="35"/>
    </w:p>
    <w:p w14:paraId="4F86614B" w14:textId="5450BFE2" w:rsidR="00E71E19" w:rsidRPr="00075CD6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Перечень функций, подлежащих автоматизации, приведён в таблице 3; полные формулировки, источники, обоснование, приоритет и критерий верификации </w:t>
      </w:r>
      <w:r w:rsidR="00586432" w:rsidRPr="00075CD6">
        <w:rPr>
          <w:sz w:val="24"/>
          <w:szCs w:val="24"/>
        </w:rPr>
        <w:t>–</w:t>
      </w:r>
      <w:r w:rsidR="008957BF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в документе «Перечень требований к системе «Бронирование и меню»».</w:t>
      </w:r>
    </w:p>
    <w:p w14:paraId="714F5E7F" w14:textId="13F6AE09" w:rsidR="00E71E19" w:rsidRPr="00075CD6" w:rsidRDefault="00000000" w:rsidP="00075CD6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075CD6">
        <w:rPr>
          <w:sz w:val="24"/>
          <w:szCs w:val="24"/>
        </w:rPr>
        <w:t xml:space="preserve">Таблица 3 </w:t>
      </w:r>
      <w:r w:rsidR="00586432" w:rsidRPr="00075CD6">
        <w:rPr>
          <w:sz w:val="24"/>
          <w:szCs w:val="24"/>
        </w:rPr>
        <w:t>–</w:t>
      </w:r>
      <w:r w:rsidR="008957BF">
        <w:rPr>
          <w:sz w:val="24"/>
          <w:szCs w:val="24"/>
        </w:rPr>
        <w:t xml:space="preserve"> </w:t>
      </w:r>
      <w:r w:rsidRPr="00075CD6">
        <w:rPr>
          <w:sz w:val="24"/>
          <w:szCs w:val="24"/>
        </w:rPr>
        <w:t>Функции автоматизированной системы</w:t>
      </w:r>
    </w:p>
    <w:tbl>
      <w:tblPr>
        <w:tblStyle w:val="af2"/>
        <w:tblW w:w="9355" w:type="dxa"/>
        <w:tblLook w:val="04A0" w:firstRow="1" w:lastRow="0" w:firstColumn="1" w:lastColumn="0" w:noHBand="0" w:noVBand="1"/>
      </w:tblPr>
      <w:tblGrid>
        <w:gridCol w:w="1669"/>
        <w:gridCol w:w="5896"/>
        <w:gridCol w:w="1790"/>
      </w:tblGrid>
      <w:tr w:rsidR="00E71E19" w14:paraId="324828D7" w14:textId="77777777" w:rsidTr="008957BF">
        <w:tc>
          <w:tcPr>
            <w:tcW w:w="1669" w:type="dxa"/>
          </w:tcPr>
          <w:p w14:paraId="0CE92FB1" w14:textId="77777777" w:rsidR="00E71E19" w:rsidRDefault="00000000">
            <w:r>
              <w:rPr>
                <w:b/>
                <w:bCs/>
              </w:rPr>
              <w:t>Идентификатор</w:t>
            </w:r>
          </w:p>
        </w:tc>
        <w:tc>
          <w:tcPr>
            <w:tcW w:w="5896" w:type="dxa"/>
          </w:tcPr>
          <w:p w14:paraId="68D74F06" w14:textId="77777777" w:rsidR="00E71E19" w:rsidRDefault="00000000">
            <w:r>
              <w:rPr>
                <w:b/>
                <w:bCs/>
              </w:rPr>
              <w:t>Функция</w:t>
            </w:r>
          </w:p>
        </w:tc>
        <w:tc>
          <w:tcPr>
            <w:tcW w:w="1790" w:type="dxa"/>
          </w:tcPr>
          <w:p w14:paraId="26FF7C16" w14:textId="77777777" w:rsidR="00E71E19" w:rsidRDefault="00000000">
            <w:r>
              <w:rPr>
                <w:b/>
                <w:bCs/>
              </w:rPr>
              <w:t>Приоритет</w:t>
            </w:r>
          </w:p>
        </w:tc>
      </w:tr>
      <w:tr w:rsidR="00E71E19" w14:paraId="43374B3C" w14:textId="77777777" w:rsidTr="008957BF">
        <w:tc>
          <w:tcPr>
            <w:tcW w:w="9355" w:type="dxa"/>
            <w:gridSpan w:val="3"/>
          </w:tcPr>
          <w:p w14:paraId="15539993" w14:textId="77777777" w:rsidR="00E71E19" w:rsidRDefault="00000000">
            <w:r>
              <w:rPr>
                <w:b/>
                <w:bCs/>
              </w:rPr>
              <w:t>Бронирование и профиль предпочтений</w:t>
            </w:r>
          </w:p>
        </w:tc>
      </w:tr>
      <w:tr w:rsidR="00E71E19" w14:paraId="2B4BE383" w14:textId="77777777" w:rsidTr="008957BF">
        <w:tc>
          <w:tcPr>
            <w:tcW w:w="1669" w:type="dxa"/>
          </w:tcPr>
          <w:p w14:paraId="3B4E046E" w14:textId="77777777" w:rsidR="00E71E19" w:rsidRDefault="00000000">
            <w:r>
              <w:t>FR-01</w:t>
            </w:r>
          </w:p>
        </w:tc>
        <w:tc>
          <w:tcPr>
            <w:tcW w:w="5896" w:type="dxa"/>
          </w:tcPr>
          <w:p w14:paraId="3B0CBC50" w14:textId="77777777" w:rsidR="00E71E19" w:rsidRDefault="00000000">
            <w:r>
              <w:t>Бронирование стола с проверкой доступности</w:t>
            </w:r>
          </w:p>
        </w:tc>
        <w:tc>
          <w:tcPr>
            <w:tcW w:w="1790" w:type="dxa"/>
          </w:tcPr>
          <w:p w14:paraId="72A1266C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003F81AB" w14:textId="77777777" w:rsidTr="008957BF">
        <w:tc>
          <w:tcPr>
            <w:tcW w:w="1669" w:type="dxa"/>
          </w:tcPr>
          <w:p w14:paraId="1963F02F" w14:textId="77777777" w:rsidR="00E71E19" w:rsidRDefault="00000000">
            <w:r>
              <w:t>FR-02</w:t>
            </w:r>
          </w:p>
        </w:tc>
        <w:tc>
          <w:tcPr>
            <w:tcW w:w="5896" w:type="dxa"/>
          </w:tcPr>
          <w:p w14:paraId="2A01FB84" w14:textId="77777777" w:rsidR="00E71E19" w:rsidRDefault="00000000">
            <w:r>
              <w:t>Альтернативные слоты при отсутствии доступности</w:t>
            </w:r>
          </w:p>
        </w:tc>
        <w:tc>
          <w:tcPr>
            <w:tcW w:w="1790" w:type="dxa"/>
          </w:tcPr>
          <w:p w14:paraId="291AB286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5244A5FB" w14:textId="77777777" w:rsidTr="008957BF">
        <w:tc>
          <w:tcPr>
            <w:tcW w:w="1669" w:type="dxa"/>
          </w:tcPr>
          <w:p w14:paraId="1F5E3F6F" w14:textId="77777777" w:rsidR="00E71E19" w:rsidRDefault="00000000">
            <w:r>
              <w:t>FR-03</w:t>
            </w:r>
          </w:p>
        </w:tc>
        <w:tc>
          <w:tcPr>
            <w:tcW w:w="5896" w:type="dxa"/>
          </w:tcPr>
          <w:p w14:paraId="7DB455A5" w14:textId="77777777" w:rsidR="00E71E19" w:rsidRDefault="00000000">
            <w:r>
              <w:t>Сбор профиля предпочтений (аллергии, диета, бюджет)</w:t>
            </w:r>
          </w:p>
        </w:tc>
        <w:tc>
          <w:tcPr>
            <w:tcW w:w="1790" w:type="dxa"/>
          </w:tcPr>
          <w:p w14:paraId="0A469EBE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2C9C2523" w14:textId="77777777" w:rsidTr="008957BF">
        <w:tc>
          <w:tcPr>
            <w:tcW w:w="1669" w:type="dxa"/>
          </w:tcPr>
          <w:p w14:paraId="2EA0688C" w14:textId="77777777" w:rsidR="00E71E19" w:rsidRDefault="00000000">
            <w:r>
              <w:t>FR-08</w:t>
            </w:r>
          </w:p>
        </w:tc>
        <w:tc>
          <w:tcPr>
            <w:tcW w:w="5896" w:type="dxa"/>
          </w:tcPr>
          <w:p w14:paraId="5AD79EF2" w14:textId="77777777" w:rsidR="00E71E19" w:rsidRDefault="00000000">
            <w:r>
              <w:t>Изменение брони и меню гостем</w:t>
            </w:r>
          </w:p>
        </w:tc>
        <w:tc>
          <w:tcPr>
            <w:tcW w:w="1790" w:type="dxa"/>
          </w:tcPr>
          <w:p w14:paraId="1CF98CD2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33A32A3B" w14:textId="77777777" w:rsidTr="008957BF">
        <w:tc>
          <w:tcPr>
            <w:tcW w:w="1669" w:type="dxa"/>
          </w:tcPr>
          <w:p w14:paraId="7D49892D" w14:textId="1F4DB547" w:rsidR="00E71E19" w:rsidRPr="00242523" w:rsidRDefault="00000000">
            <w:pPr>
              <w:rPr>
                <w:lang w:val="en-US"/>
              </w:rPr>
            </w:pPr>
            <w:r>
              <w:t>FR-1</w:t>
            </w:r>
            <w:r w:rsidR="00242523">
              <w:rPr>
                <w:lang w:val="en-US"/>
              </w:rPr>
              <w:t>1</w:t>
            </w:r>
          </w:p>
        </w:tc>
        <w:tc>
          <w:tcPr>
            <w:tcW w:w="5896" w:type="dxa"/>
          </w:tcPr>
          <w:p w14:paraId="09207EE8" w14:textId="77777777" w:rsidR="00E71E19" w:rsidRDefault="00000000">
            <w:r>
              <w:t>Отмена брони гостем или администратором</w:t>
            </w:r>
          </w:p>
        </w:tc>
        <w:tc>
          <w:tcPr>
            <w:tcW w:w="1790" w:type="dxa"/>
          </w:tcPr>
          <w:p w14:paraId="3EB151FD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28832A59" w14:textId="77777777" w:rsidTr="008957BF">
        <w:tc>
          <w:tcPr>
            <w:tcW w:w="1669" w:type="dxa"/>
          </w:tcPr>
          <w:p w14:paraId="1597F2AD" w14:textId="65DCBC5C" w:rsidR="00E71E19" w:rsidRPr="00242523" w:rsidRDefault="00000000">
            <w:pPr>
              <w:rPr>
                <w:lang w:val="en-US"/>
              </w:rPr>
            </w:pPr>
            <w:r>
              <w:t>FR-</w:t>
            </w:r>
            <w:r w:rsidR="00242523">
              <w:rPr>
                <w:lang w:val="en-US"/>
              </w:rPr>
              <w:t>14</w:t>
            </w:r>
          </w:p>
        </w:tc>
        <w:tc>
          <w:tcPr>
            <w:tcW w:w="5896" w:type="dxa"/>
          </w:tcPr>
          <w:p w14:paraId="01459724" w14:textId="77777777" w:rsidR="00E71E19" w:rsidRDefault="00000000">
            <w:r>
              <w:t>Лист ожидания на стол</w:t>
            </w:r>
          </w:p>
        </w:tc>
        <w:tc>
          <w:tcPr>
            <w:tcW w:w="1790" w:type="dxa"/>
          </w:tcPr>
          <w:p w14:paraId="65C3EDB5" w14:textId="77777777" w:rsidR="00E71E19" w:rsidRDefault="00000000">
            <w:proofErr w:type="spellStart"/>
            <w:r>
              <w:t>Could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7C9843C8" w14:textId="77777777" w:rsidTr="008957BF">
        <w:tc>
          <w:tcPr>
            <w:tcW w:w="1669" w:type="dxa"/>
          </w:tcPr>
          <w:p w14:paraId="4AFC655C" w14:textId="163B44E6" w:rsidR="00E71E19" w:rsidRPr="00242523" w:rsidRDefault="00000000">
            <w:pPr>
              <w:rPr>
                <w:lang w:val="en-US"/>
              </w:rPr>
            </w:pPr>
            <w:r>
              <w:t>FR-</w:t>
            </w:r>
            <w:r w:rsidR="00242523">
              <w:rPr>
                <w:lang w:val="en-US"/>
              </w:rPr>
              <w:t>15</w:t>
            </w:r>
          </w:p>
        </w:tc>
        <w:tc>
          <w:tcPr>
            <w:tcW w:w="5896" w:type="dxa"/>
          </w:tcPr>
          <w:p w14:paraId="4FC949C5" w14:textId="77777777" w:rsidR="00E71E19" w:rsidRDefault="00000000">
            <w:r>
              <w:t>Просмотр деталей брони гостем</w:t>
            </w:r>
          </w:p>
        </w:tc>
        <w:tc>
          <w:tcPr>
            <w:tcW w:w="1790" w:type="dxa"/>
          </w:tcPr>
          <w:p w14:paraId="781FF21D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168626B0" w14:textId="77777777" w:rsidTr="008957BF">
        <w:tc>
          <w:tcPr>
            <w:tcW w:w="9355" w:type="dxa"/>
            <w:gridSpan w:val="3"/>
          </w:tcPr>
          <w:p w14:paraId="786D5C98" w14:textId="77777777" w:rsidR="00E71E19" w:rsidRDefault="00000000">
            <w:r>
              <w:rPr>
                <w:b/>
                <w:bCs/>
              </w:rPr>
              <w:t>Подбор меню</w:t>
            </w:r>
          </w:p>
        </w:tc>
      </w:tr>
      <w:tr w:rsidR="00E71E19" w14:paraId="62920957" w14:textId="77777777" w:rsidTr="008957BF">
        <w:tc>
          <w:tcPr>
            <w:tcW w:w="1669" w:type="dxa"/>
          </w:tcPr>
          <w:p w14:paraId="3386DDF8" w14:textId="77777777" w:rsidR="00E71E19" w:rsidRDefault="00000000">
            <w:r>
              <w:t>FR-04</w:t>
            </w:r>
          </w:p>
        </w:tc>
        <w:tc>
          <w:tcPr>
            <w:tcW w:w="5896" w:type="dxa"/>
          </w:tcPr>
          <w:p w14:paraId="57FE3721" w14:textId="77777777" w:rsidR="00E71E19" w:rsidRDefault="00000000">
            <w:r>
              <w:t>Фильтрация по аллергенам (исключение 100%)</w:t>
            </w:r>
          </w:p>
        </w:tc>
        <w:tc>
          <w:tcPr>
            <w:tcW w:w="1790" w:type="dxa"/>
          </w:tcPr>
          <w:p w14:paraId="4E95C421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65BF4EA3" w14:textId="77777777" w:rsidTr="008957BF">
        <w:tc>
          <w:tcPr>
            <w:tcW w:w="1669" w:type="dxa"/>
          </w:tcPr>
          <w:p w14:paraId="177D4944" w14:textId="77777777" w:rsidR="00E71E19" w:rsidRDefault="00000000">
            <w:r>
              <w:t>FR-05</w:t>
            </w:r>
          </w:p>
        </w:tc>
        <w:tc>
          <w:tcPr>
            <w:tcW w:w="5896" w:type="dxa"/>
          </w:tcPr>
          <w:p w14:paraId="3C707671" w14:textId="77777777" w:rsidR="00E71E19" w:rsidRDefault="00000000">
            <w:r>
              <w:t>Подбор в рамках бюджета (отклонение ≤10%)</w:t>
            </w:r>
          </w:p>
        </w:tc>
        <w:tc>
          <w:tcPr>
            <w:tcW w:w="1790" w:type="dxa"/>
          </w:tcPr>
          <w:p w14:paraId="417CA47E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4E818913" w14:textId="77777777" w:rsidTr="008957BF">
        <w:tc>
          <w:tcPr>
            <w:tcW w:w="1669" w:type="dxa"/>
          </w:tcPr>
          <w:p w14:paraId="7738AD63" w14:textId="77777777" w:rsidR="00E71E19" w:rsidRDefault="00000000">
            <w:r>
              <w:t>FR-06</w:t>
            </w:r>
          </w:p>
        </w:tc>
        <w:tc>
          <w:tcPr>
            <w:tcW w:w="5896" w:type="dxa"/>
          </w:tcPr>
          <w:p w14:paraId="54609790" w14:textId="77777777" w:rsidR="00E71E19" w:rsidRDefault="00000000">
            <w:r>
              <w:t>Представление и сохранение вариантов меню</w:t>
            </w:r>
          </w:p>
        </w:tc>
        <w:tc>
          <w:tcPr>
            <w:tcW w:w="1790" w:type="dxa"/>
          </w:tcPr>
          <w:p w14:paraId="18A35F09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4A65A2CA" w14:textId="77777777" w:rsidTr="008957BF">
        <w:tc>
          <w:tcPr>
            <w:tcW w:w="1669" w:type="dxa"/>
          </w:tcPr>
          <w:p w14:paraId="5A748F91" w14:textId="77777777" w:rsidR="00E71E19" w:rsidRDefault="00000000">
            <w:r>
              <w:t>FR-07</w:t>
            </w:r>
          </w:p>
        </w:tc>
        <w:tc>
          <w:tcPr>
            <w:tcW w:w="5896" w:type="dxa"/>
          </w:tcPr>
          <w:p w14:paraId="44B49C92" w14:textId="77777777" w:rsidR="00E71E19" w:rsidRDefault="00000000">
            <w:r>
              <w:t>Информирование о невозможности подбора</w:t>
            </w:r>
          </w:p>
        </w:tc>
        <w:tc>
          <w:tcPr>
            <w:tcW w:w="1790" w:type="dxa"/>
          </w:tcPr>
          <w:p w14:paraId="5FE76048" w14:textId="77777777" w:rsidR="00E71E19" w:rsidRDefault="00000000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33497427" w14:textId="77777777" w:rsidTr="008957BF">
        <w:tc>
          <w:tcPr>
            <w:tcW w:w="9355" w:type="dxa"/>
            <w:gridSpan w:val="3"/>
          </w:tcPr>
          <w:p w14:paraId="38230A28" w14:textId="77777777" w:rsidR="00E71E19" w:rsidRDefault="00000000">
            <w:r>
              <w:rPr>
                <w:b/>
                <w:bCs/>
              </w:rPr>
              <w:t>Подтверждение и уведомления</w:t>
            </w:r>
          </w:p>
        </w:tc>
      </w:tr>
      <w:tr w:rsidR="00E71E19" w14:paraId="4CC79BA1" w14:textId="77777777" w:rsidTr="008957BF">
        <w:tc>
          <w:tcPr>
            <w:tcW w:w="1669" w:type="dxa"/>
          </w:tcPr>
          <w:p w14:paraId="23F9CAEB" w14:textId="77777777" w:rsidR="00E71E19" w:rsidRDefault="00000000">
            <w:r>
              <w:t>FR-09</w:t>
            </w:r>
          </w:p>
        </w:tc>
        <w:tc>
          <w:tcPr>
            <w:tcW w:w="5896" w:type="dxa"/>
          </w:tcPr>
          <w:p w14:paraId="40EA6F8A" w14:textId="77777777" w:rsidR="00E71E19" w:rsidRDefault="00000000">
            <w:r>
              <w:t>Правила автоматического подтверждения</w:t>
            </w:r>
          </w:p>
        </w:tc>
        <w:tc>
          <w:tcPr>
            <w:tcW w:w="1790" w:type="dxa"/>
          </w:tcPr>
          <w:p w14:paraId="7CC5D69F" w14:textId="77777777" w:rsidR="00E71E19" w:rsidRDefault="00000000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546960F3" w14:textId="77777777" w:rsidTr="008957BF">
        <w:tc>
          <w:tcPr>
            <w:tcW w:w="1669" w:type="dxa"/>
          </w:tcPr>
          <w:p w14:paraId="20AA51B9" w14:textId="77777777" w:rsidR="00E71E19" w:rsidRDefault="00000000">
            <w:r>
              <w:t>FR-10</w:t>
            </w:r>
          </w:p>
        </w:tc>
        <w:tc>
          <w:tcPr>
            <w:tcW w:w="5896" w:type="dxa"/>
          </w:tcPr>
          <w:p w14:paraId="410DDEB4" w14:textId="77777777" w:rsidR="00E71E19" w:rsidRDefault="00000000">
            <w:r>
              <w:t>Подтверждение/отклонение брони администратором</w:t>
            </w:r>
          </w:p>
        </w:tc>
        <w:tc>
          <w:tcPr>
            <w:tcW w:w="1790" w:type="dxa"/>
          </w:tcPr>
          <w:p w14:paraId="4C257795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068E8317" w14:textId="77777777" w:rsidTr="008957BF">
        <w:tc>
          <w:tcPr>
            <w:tcW w:w="1669" w:type="dxa"/>
          </w:tcPr>
          <w:p w14:paraId="79DA571C" w14:textId="6AA39842" w:rsidR="00E71E19" w:rsidRPr="00242523" w:rsidRDefault="00000000">
            <w:pPr>
              <w:rPr>
                <w:lang w:val="en-US"/>
              </w:rPr>
            </w:pPr>
            <w:r>
              <w:t>FR-1</w:t>
            </w:r>
            <w:r w:rsidR="00242523">
              <w:rPr>
                <w:lang w:val="en-US"/>
              </w:rPr>
              <w:t>2</w:t>
            </w:r>
          </w:p>
        </w:tc>
        <w:tc>
          <w:tcPr>
            <w:tcW w:w="5896" w:type="dxa"/>
          </w:tcPr>
          <w:p w14:paraId="484CB416" w14:textId="77777777" w:rsidR="00E71E19" w:rsidRDefault="00000000">
            <w:r>
              <w:t>Фиксация истории изменений и отмен</w:t>
            </w:r>
          </w:p>
        </w:tc>
        <w:tc>
          <w:tcPr>
            <w:tcW w:w="1790" w:type="dxa"/>
          </w:tcPr>
          <w:p w14:paraId="41A5893B" w14:textId="77777777" w:rsidR="00E71E19" w:rsidRDefault="00000000"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E71E19" w14:paraId="3568E405" w14:textId="77777777" w:rsidTr="008957BF">
        <w:tc>
          <w:tcPr>
            <w:tcW w:w="1669" w:type="dxa"/>
          </w:tcPr>
          <w:p w14:paraId="2447B6FD" w14:textId="3E40C36B" w:rsidR="00E71E19" w:rsidRPr="00242523" w:rsidRDefault="00000000">
            <w:pPr>
              <w:rPr>
                <w:lang w:val="en-US"/>
              </w:rPr>
            </w:pPr>
            <w:r>
              <w:t>FR-1</w:t>
            </w:r>
            <w:r w:rsidR="00242523">
              <w:rPr>
                <w:lang w:val="en-US"/>
              </w:rPr>
              <w:t>3</w:t>
            </w:r>
          </w:p>
        </w:tc>
        <w:tc>
          <w:tcPr>
            <w:tcW w:w="5896" w:type="dxa"/>
          </w:tcPr>
          <w:p w14:paraId="6E43D323" w14:textId="77777777" w:rsidR="00E71E19" w:rsidRDefault="00000000">
            <w:r>
              <w:t>Уведомление гостя о статусе брони</w:t>
            </w:r>
          </w:p>
        </w:tc>
        <w:tc>
          <w:tcPr>
            <w:tcW w:w="1790" w:type="dxa"/>
          </w:tcPr>
          <w:p w14:paraId="3B07CDA4" w14:textId="77777777" w:rsidR="00E71E19" w:rsidRDefault="00000000"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</w:tbl>
    <w:p w14:paraId="7B485A88" w14:textId="77777777" w:rsidR="001A1CF8" w:rsidRDefault="001A1CF8" w:rsidP="008957BF">
      <w:pPr>
        <w:pStyle w:val="2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36" w:name="_Toc241613144"/>
      <w:bookmarkStart w:id="37" w:name="_Toc241684301"/>
    </w:p>
    <w:p w14:paraId="0BB02415" w14:textId="3B4C5AE8" w:rsidR="00E71E19" w:rsidRPr="008957BF" w:rsidRDefault="00000000" w:rsidP="008957BF">
      <w:pPr>
        <w:pStyle w:val="2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r w:rsidRPr="008957BF">
        <w:rPr>
          <w:b/>
          <w:bCs/>
          <w:color w:val="000000" w:themeColor="text1"/>
          <w:sz w:val="24"/>
          <w:szCs w:val="24"/>
        </w:rPr>
        <w:t>4.3 Требования к видам обеспечения автоматизированной системы</w:t>
      </w:r>
      <w:bookmarkEnd w:id="36"/>
      <w:bookmarkEnd w:id="37"/>
    </w:p>
    <w:p w14:paraId="7F64FF4F" w14:textId="1637CDAC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 xml:space="preserve">Подраздел содержит требования к </w:t>
      </w:r>
      <w:r w:rsidR="001C1472">
        <w:rPr>
          <w:color w:val="000000" w:themeColor="text1"/>
          <w:sz w:val="24"/>
          <w:szCs w:val="24"/>
        </w:rPr>
        <w:t>видам обеспечения</w:t>
      </w:r>
      <w:r w:rsidRPr="008957BF">
        <w:rPr>
          <w:color w:val="000000" w:themeColor="text1"/>
          <w:sz w:val="24"/>
          <w:szCs w:val="24"/>
        </w:rPr>
        <w:t>.</w:t>
      </w:r>
    </w:p>
    <w:p w14:paraId="60A3770D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38" w:name="_Toc241613145"/>
      <w:bookmarkStart w:id="39" w:name="_Toc241684302"/>
      <w:r w:rsidRPr="008957BF">
        <w:rPr>
          <w:b/>
          <w:bCs/>
          <w:color w:val="000000" w:themeColor="text1"/>
        </w:rPr>
        <w:t>4.3.1 Требования к математическому обеспечению</w:t>
      </w:r>
      <w:bookmarkEnd w:id="38"/>
      <w:bookmarkEnd w:id="39"/>
    </w:p>
    <w:p w14:paraId="7A1B2993" w14:textId="77777777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lastRenderedPageBreak/>
        <w:t>Область применения математических методов ограничена расчётом стоимости и бюджетного отклонения варианта меню и логикой фильтрации по аллергенам; специальные алгоритмы не используются.</w:t>
      </w:r>
    </w:p>
    <w:p w14:paraId="7F16F644" w14:textId="77777777" w:rsidR="00E71E19" w:rsidRPr="001C1472" w:rsidRDefault="00000000" w:rsidP="008957BF">
      <w:pPr>
        <w:pStyle w:val="a4"/>
        <w:numPr>
          <w:ilvl w:val="0"/>
          <w:numId w:val="7"/>
        </w:numPr>
        <w:spacing w:after="80"/>
        <w:ind w:left="0" w:firstLine="851"/>
        <w:jc w:val="both"/>
        <w:rPr>
          <w:sz w:val="24"/>
          <w:szCs w:val="24"/>
          <w:highlight w:val="yellow"/>
        </w:rPr>
      </w:pPr>
      <w:r w:rsidRPr="001C1472">
        <w:rPr>
          <w:sz w:val="24"/>
          <w:szCs w:val="24"/>
          <w:highlight w:val="yellow"/>
        </w:rPr>
        <w:t xml:space="preserve">стоимость варианта меню: </w:t>
      </w:r>
      <w:proofErr w:type="gramStart"/>
      <w:r w:rsidRPr="001C1472">
        <w:rPr>
          <w:sz w:val="24"/>
          <w:szCs w:val="24"/>
          <w:highlight w:val="yellow"/>
        </w:rPr>
        <w:t>Σ(</w:t>
      </w:r>
      <w:proofErr w:type="spellStart"/>
      <w:proofErr w:type="gramEnd"/>
      <w:r w:rsidRPr="001C1472">
        <w:rPr>
          <w:sz w:val="24"/>
          <w:szCs w:val="24"/>
          <w:highlight w:val="yellow"/>
        </w:rPr>
        <w:t>Цена_блюда_i</w:t>
      </w:r>
      <w:proofErr w:type="spellEnd"/>
      <w:r w:rsidRPr="001C1472">
        <w:rPr>
          <w:sz w:val="24"/>
          <w:szCs w:val="24"/>
          <w:highlight w:val="yellow"/>
        </w:rPr>
        <w:t xml:space="preserve"> × </w:t>
      </w:r>
      <w:proofErr w:type="spellStart"/>
      <w:r w:rsidRPr="001C1472">
        <w:rPr>
          <w:sz w:val="24"/>
          <w:szCs w:val="24"/>
          <w:highlight w:val="yellow"/>
        </w:rPr>
        <w:t>Количество_i</w:t>
      </w:r>
      <w:proofErr w:type="spellEnd"/>
      <w:r w:rsidRPr="001C1472">
        <w:rPr>
          <w:sz w:val="24"/>
          <w:szCs w:val="24"/>
          <w:highlight w:val="yellow"/>
        </w:rPr>
        <w:t>);</w:t>
      </w:r>
    </w:p>
    <w:p w14:paraId="2EF2974C" w14:textId="77777777" w:rsidR="00E71E19" w:rsidRPr="008957BF" w:rsidRDefault="00000000" w:rsidP="008957BF">
      <w:pPr>
        <w:pStyle w:val="a4"/>
        <w:numPr>
          <w:ilvl w:val="0"/>
          <w:numId w:val="7"/>
        </w:numPr>
        <w:spacing w:after="80"/>
        <w:ind w:left="0" w:firstLine="851"/>
        <w:jc w:val="both"/>
        <w:rPr>
          <w:sz w:val="24"/>
          <w:szCs w:val="24"/>
          <w:highlight w:val="yellow"/>
        </w:rPr>
      </w:pPr>
      <w:r w:rsidRPr="008957BF">
        <w:rPr>
          <w:sz w:val="24"/>
          <w:szCs w:val="24"/>
          <w:highlight w:val="yellow"/>
        </w:rPr>
        <w:t>отклонение от бюджета: ((</w:t>
      </w:r>
      <w:proofErr w:type="spellStart"/>
      <w:r w:rsidRPr="008957BF">
        <w:rPr>
          <w:sz w:val="24"/>
          <w:szCs w:val="24"/>
          <w:highlight w:val="yellow"/>
        </w:rPr>
        <w:t>Стоимость_меню</w:t>
      </w:r>
      <w:proofErr w:type="spellEnd"/>
      <w:r w:rsidRPr="008957BF">
        <w:rPr>
          <w:sz w:val="24"/>
          <w:szCs w:val="24"/>
          <w:highlight w:val="yellow"/>
        </w:rPr>
        <w:t xml:space="preserve"> − Бюджет) / Бюджет) × 100 %; вариант допустим при значении не более 10 % (FR-05);</w:t>
      </w:r>
    </w:p>
    <w:p w14:paraId="2BA31D8C" w14:textId="77777777" w:rsidR="00E71E19" w:rsidRPr="008957BF" w:rsidRDefault="00000000" w:rsidP="008957BF">
      <w:pPr>
        <w:pStyle w:val="a4"/>
        <w:numPr>
          <w:ilvl w:val="0"/>
          <w:numId w:val="7"/>
        </w:numPr>
        <w:spacing w:after="80"/>
        <w:ind w:left="0" w:firstLine="851"/>
        <w:jc w:val="both"/>
        <w:rPr>
          <w:sz w:val="24"/>
          <w:szCs w:val="24"/>
        </w:rPr>
      </w:pPr>
      <w:r w:rsidRPr="008957BF">
        <w:rPr>
          <w:sz w:val="24"/>
          <w:szCs w:val="24"/>
        </w:rPr>
        <w:t>фильтрация по аллергенам: блюдо исключается из рассмотрения, если множество его аллергенов пересекается с множеством аллергенов, заявленных гостем (FR-04);</w:t>
      </w:r>
    </w:p>
    <w:p w14:paraId="2BB13CA8" w14:textId="3506967C" w:rsidR="00E71E19" w:rsidRPr="008957BF" w:rsidRDefault="00000000" w:rsidP="008957BF">
      <w:pPr>
        <w:pStyle w:val="a4"/>
        <w:numPr>
          <w:ilvl w:val="0"/>
          <w:numId w:val="7"/>
        </w:numPr>
        <w:spacing w:after="80"/>
        <w:ind w:left="0" w:firstLine="851"/>
        <w:jc w:val="both"/>
        <w:rPr>
          <w:sz w:val="24"/>
          <w:szCs w:val="24"/>
        </w:rPr>
      </w:pPr>
      <w:r w:rsidRPr="008957BF">
        <w:rPr>
          <w:sz w:val="24"/>
          <w:szCs w:val="24"/>
        </w:rPr>
        <w:t xml:space="preserve">округление: денежные суммы </w:t>
      </w:r>
      <w:r w:rsidR="00586432" w:rsidRPr="008957BF">
        <w:rPr>
          <w:sz w:val="24"/>
          <w:szCs w:val="24"/>
        </w:rPr>
        <w:t>–</w:t>
      </w:r>
      <w:r w:rsidR="008957BF">
        <w:rPr>
          <w:sz w:val="24"/>
          <w:szCs w:val="24"/>
        </w:rPr>
        <w:t xml:space="preserve"> </w:t>
      </w:r>
      <w:r w:rsidRPr="008957BF">
        <w:rPr>
          <w:sz w:val="24"/>
          <w:szCs w:val="24"/>
        </w:rPr>
        <w:t xml:space="preserve">до 2 знаков после запятой; количество порций </w:t>
      </w:r>
      <w:r w:rsidR="00586432" w:rsidRPr="008957BF">
        <w:rPr>
          <w:sz w:val="24"/>
          <w:szCs w:val="24"/>
        </w:rPr>
        <w:t>–</w:t>
      </w:r>
      <w:r w:rsidRPr="008957BF">
        <w:rPr>
          <w:sz w:val="24"/>
          <w:szCs w:val="24"/>
        </w:rPr>
        <w:t xml:space="preserve">целые числа; проценты </w:t>
      </w:r>
      <w:r w:rsidR="00586432" w:rsidRPr="008957BF">
        <w:rPr>
          <w:sz w:val="24"/>
          <w:szCs w:val="24"/>
        </w:rPr>
        <w:t>–</w:t>
      </w:r>
      <w:r w:rsidR="008957BF">
        <w:rPr>
          <w:sz w:val="24"/>
          <w:szCs w:val="24"/>
        </w:rPr>
        <w:t xml:space="preserve"> </w:t>
      </w:r>
      <w:r w:rsidRPr="008957BF">
        <w:rPr>
          <w:sz w:val="24"/>
          <w:szCs w:val="24"/>
        </w:rPr>
        <w:t>до 1 знака после запятой.</w:t>
      </w:r>
    </w:p>
    <w:p w14:paraId="4970C6BB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0" w:name="_Toc241613146"/>
      <w:bookmarkStart w:id="41" w:name="_Toc241684303"/>
      <w:r w:rsidRPr="008957BF">
        <w:rPr>
          <w:b/>
          <w:bCs/>
          <w:color w:val="000000" w:themeColor="text1"/>
        </w:rPr>
        <w:t>4.3.2 Требования к информационному обеспечению</w:t>
      </w:r>
      <w:bookmarkEnd w:id="40"/>
      <w:bookmarkEnd w:id="41"/>
    </w:p>
    <w:p w14:paraId="0684DBA3" w14:textId="47FC1580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 xml:space="preserve">Данные хранятся в реляционной базе данных в составе: пользователь, ресторан, стол, бронь, профиль предпочтений, блюдо, ингредиент, рекомендованный набор меню; структура таблиц уточняется на этапе проектирования и согласуется с заказчиком. Требования к информационному обмену и информационной совместимости со смежными автоматизированными системами не предъявляются: система не обменивается данными с внешними системами организации (CON-03). Действующие классификаторы не используются, за исключением справочника аллергенов, соответствующего ТР ТС 022/2011 (CON-01). Применение СУБД </w:t>
      </w:r>
      <w:r w:rsidR="00586432" w:rsidRPr="008957BF">
        <w:rPr>
          <w:color w:val="000000" w:themeColor="text1"/>
          <w:sz w:val="24"/>
          <w:szCs w:val="24"/>
        </w:rPr>
        <w:t>–</w:t>
      </w:r>
      <w:r w:rsidR="004A1C94">
        <w:rPr>
          <w:color w:val="000000" w:themeColor="text1"/>
          <w:sz w:val="24"/>
          <w:szCs w:val="24"/>
        </w:rPr>
        <w:t xml:space="preserve"> </w:t>
      </w:r>
      <w:r w:rsidRPr="008957BF">
        <w:rPr>
          <w:color w:val="000000" w:themeColor="text1"/>
          <w:sz w:val="24"/>
          <w:szCs w:val="24"/>
        </w:rPr>
        <w:t>реляционная СУБД выбирается на этапе проектирования. Даты и время представляются в формате ISO 8601. Резервное копирование выполняется не реже одного раза в сутки (NFR-04).</w:t>
      </w:r>
    </w:p>
    <w:p w14:paraId="31EABEAD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2" w:name="_Toc241613147"/>
      <w:bookmarkStart w:id="43" w:name="_Toc241684304"/>
      <w:r w:rsidRPr="008957BF">
        <w:rPr>
          <w:b/>
          <w:bCs/>
          <w:color w:val="000000" w:themeColor="text1"/>
        </w:rPr>
        <w:t>4.3.3 Требования к лингвистическому обеспечению</w:t>
      </w:r>
      <w:bookmarkEnd w:id="42"/>
      <w:bookmarkEnd w:id="43"/>
    </w:p>
    <w:p w14:paraId="20D6FDA3" w14:textId="4E65BD01" w:rsidR="00BE2305" w:rsidRPr="008957BF" w:rsidRDefault="00000000" w:rsidP="00BE2305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 xml:space="preserve">Язык интерфейса и документации </w:t>
      </w:r>
      <w:r w:rsidR="00586432" w:rsidRPr="008957BF">
        <w:rPr>
          <w:color w:val="000000" w:themeColor="text1"/>
          <w:sz w:val="24"/>
          <w:szCs w:val="24"/>
        </w:rPr>
        <w:t>–</w:t>
      </w:r>
      <w:r w:rsidR="004A1C94">
        <w:rPr>
          <w:color w:val="000000" w:themeColor="text1"/>
          <w:sz w:val="24"/>
          <w:szCs w:val="24"/>
        </w:rPr>
        <w:t xml:space="preserve"> </w:t>
      </w:r>
      <w:r w:rsidRPr="008957BF">
        <w:rPr>
          <w:color w:val="000000" w:themeColor="text1"/>
          <w:sz w:val="24"/>
          <w:szCs w:val="24"/>
        </w:rPr>
        <w:t>русский; возможность расширения набора языков не требуется в текущей итерации.</w:t>
      </w:r>
    </w:p>
    <w:p w14:paraId="7BDFE5FA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4" w:name="_Toc241613148"/>
      <w:bookmarkStart w:id="45" w:name="_Toc241684305"/>
      <w:r w:rsidRPr="008957BF">
        <w:rPr>
          <w:b/>
          <w:bCs/>
          <w:color w:val="000000" w:themeColor="text1"/>
        </w:rPr>
        <w:t>4.3.4 Требования к программному обеспечению</w:t>
      </w:r>
      <w:bookmarkEnd w:id="44"/>
      <w:bookmarkEnd w:id="45"/>
    </w:p>
    <w:p w14:paraId="57869A9C" w14:textId="77777777" w:rsidR="00E71E19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  <w:r w:rsidRPr="008957BF">
        <w:rPr>
          <w:color w:val="000000" w:themeColor="text1"/>
          <w:sz w:val="24"/>
          <w:szCs w:val="24"/>
        </w:rPr>
        <w:t>Язык программирования, реляционная СУБД, веб-сервер и библиотеки выбираются на этапе проектирования и согласуются с заказчиком. Использование покупных (лицензионных) программных средств, ограничивающих распространение системы, не предусматривается.</w:t>
      </w:r>
    </w:p>
    <w:p w14:paraId="4E075246" w14:textId="77777777" w:rsidR="007D220C" w:rsidRDefault="007D220C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</w:p>
    <w:p w14:paraId="3E47F79D" w14:textId="77777777" w:rsidR="007D220C" w:rsidRPr="007D220C" w:rsidRDefault="007D220C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  <w:lang w:val="en-US"/>
        </w:rPr>
      </w:pPr>
    </w:p>
    <w:p w14:paraId="61E63700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6" w:name="_Toc241613149"/>
      <w:bookmarkStart w:id="47" w:name="_Toc241684306"/>
      <w:r w:rsidRPr="008957BF">
        <w:rPr>
          <w:b/>
          <w:bCs/>
          <w:color w:val="000000" w:themeColor="text1"/>
        </w:rPr>
        <w:lastRenderedPageBreak/>
        <w:t>4.3.5 Требования к техническому обеспечению</w:t>
      </w:r>
      <w:bookmarkEnd w:id="46"/>
      <w:bookmarkEnd w:id="47"/>
    </w:p>
    <w:p w14:paraId="57D8DD28" w14:textId="77777777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Виды технических средств, допустимых к использованию: сервер системы с доступом в сеть Интернет; рабочее место персонала (компьютер или планшет с браузером); мобильное устройство гостя. Требования к вычислительной мощности сервера уточняются по результатам нагрузочных испытаний (NFR-02) и согласуются с заказчиком.</w:t>
      </w:r>
    </w:p>
    <w:p w14:paraId="35A91F6C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48" w:name="_Toc241613150"/>
      <w:bookmarkStart w:id="49" w:name="_Toc241684307"/>
      <w:r w:rsidRPr="008957BF">
        <w:rPr>
          <w:b/>
          <w:bCs/>
          <w:color w:val="000000" w:themeColor="text1"/>
        </w:rPr>
        <w:t>4.3.6 Требования к метрологическому обеспечению</w:t>
      </w:r>
      <w:bookmarkEnd w:id="48"/>
      <w:bookmarkEnd w:id="49"/>
    </w:p>
    <w:p w14:paraId="34274E8C" w14:textId="77777777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Количественные значения показателей метрологического обеспечения, требования к методам и средствам измерений, к метрологической совместимости технических средств и к метрологической экспертизе документации не предъявляются: система не выполняет измерений физических величин.</w:t>
      </w:r>
    </w:p>
    <w:p w14:paraId="62FD224E" w14:textId="77777777" w:rsidR="00E71E19" w:rsidRPr="008957BF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50" w:name="_Toc241613151"/>
      <w:bookmarkStart w:id="51" w:name="_Toc241684308"/>
      <w:r w:rsidRPr="008957BF">
        <w:rPr>
          <w:b/>
          <w:bCs/>
          <w:color w:val="000000" w:themeColor="text1"/>
        </w:rPr>
        <w:t>4.3.7 Требования к организационному обеспечению</w:t>
      </w:r>
      <w:bookmarkEnd w:id="50"/>
      <w:bookmarkEnd w:id="51"/>
    </w:p>
    <w:p w14:paraId="2419F530" w14:textId="4AED8AC0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Организация-оператор (ресторан) назначает администратора бронирования (эксплуатация и настройка правил подтверждения) Обеспечение разработчика нормативными документами, необходимыми для разработки системы, выполняет заказчик; перечень документов приведён в разделе 10.</w:t>
      </w:r>
    </w:p>
    <w:p w14:paraId="12DFE6AA" w14:textId="77777777" w:rsidR="00E71E19" w:rsidRPr="004A1C94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52" w:name="_Toc241613152"/>
      <w:bookmarkStart w:id="53" w:name="_Toc241684309"/>
      <w:r w:rsidRPr="004A1C94">
        <w:rPr>
          <w:b/>
          <w:bCs/>
          <w:color w:val="000000" w:themeColor="text1"/>
        </w:rPr>
        <w:t>4.3.8 Требования к методическому обеспечению</w:t>
      </w:r>
      <w:bookmarkEnd w:id="52"/>
      <w:bookmarkEnd w:id="53"/>
    </w:p>
    <w:p w14:paraId="32A0D263" w14:textId="77777777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Перечень применяемых нормативно-технических документов приведён в разделе 10. Методика испытаний оформляется в виде программы и методики испытаний (раздел 7).</w:t>
      </w:r>
    </w:p>
    <w:p w14:paraId="5EB3F681" w14:textId="77777777" w:rsidR="00E71E19" w:rsidRPr="004A1C94" w:rsidRDefault="00000000" w:rsidP="008957BF">
      <w:pPr>
        <w:pStyle w:val="2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54" w:name="_Toc241613153"/>
      <w:bookmarkStart w:id="55" w:name="_Toc241684310"/>
      <w:r w:rsidRPr="004A1C94">
        <w:rPr>
          <w:b/>
          <w:bCs/>
          <w:color w:val="000000" w:themeColor="text1"/>
          <w:sz w:val="24"/>
          <w:szCs w:val="24"/>
        </w:rPr>
        <w:t>4.4 Общие технические требования к автоматизированной системе</w:t>
      </w:r>
      <w:bookmarkEnd w:id="54"/>
      <w:bookmarkEnd w:id="55"/>
    </w:p>
    <w:p w14:paraId="3904AB33" w14:textId="77777777" w:rsidR="00E71E19" w:rsidRPr="004A1C94" w:rsidRDefault="00000000" w:rsidP="008957BF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56" w:name="_Toc241613154"/>
      <w:bookmarkStart w:id="57" w:name="_Toc241684311"/>
      <w:r w:rsidRPr="004A1C94">
        <w:rPr>
          <w:b/>
          <w:bCs/>
          <w:color w:val="000000" w:themeColor="text1"/>
        </w:rPr>
        <w:t>4.4.1 Требования к численности и квалификации персонала</w:t>
      </w:r>
      <w:bookmarkEnd w:id="56"/>
      <w:bookmarkEnd w:id="57"/>
    </w:p>
    <w:p w14:paraId="0328926E" w14:textId="73676FF2" w:rsidR="00E71E19" w:rsidRPr="008957BF" w:rsidRDefault="00000000" w:rsidP="008957BF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8957BF">
        <w:rPr>
          <w:color w:val="000000" w:themeColor="text1"/>
          <w:sz w:val="24"/>
          <w:szCs w:val="24"/>
        </w:rPr>
        <w:t>Для эксплуатации системы должен быть назначен не менее чем один администратор бронирования; численность персонала зала и кухни</w:t>
      </w:r>
      <w:r w:rsidR="007D220C" w:rsidRPr="007D220C">
        <w:rPr>
          <w:color w:val="000000" w:themeColor="text1"/>
          <w:sz w:val="24"/>
          <w:szCs w:val="24"/>
        </w:rPr>
        <w:t xml:space="preserve"> </w:t>
      </w:r>
      <w:r w:rsidRPr="008957BF">
        <w:rPr>
          <w:color w:val="000000" w:themeColor="text1"/>
          <w:sz w:val="24"/>
          <w:szCs w:val="24"/>
        </w:rPr>
        <w:t>не ограничивается. Администратор долж</w:t>
      </w:r>
      <w:r w:rsidR="007D220C">
        <w:rPr>
          <w:color w:val="000000" w:themeColor="text1"/>
          <w:sz w:val="24"/>
          <w:szCs w:val="24"/>
        </w:rPr>
        <w:t>ен</w:t>
      </w:r>
      <w:r w:rsidRPr="008957BF">
        <w:rPr>
          <w:color w:val="000000" w:themeColor="text1"/>
          <w:sz w:val="24"/>
          <w:szCs w:val="24"/>
        </w:rPr>
        <w:t xml:space="preserve"> обладать базовыми навыками работы с </w:t>
      </w:r>
      <w:r w:rsidR="007D220C">
        <w:rPr>
          <w:color w:val="000000" w:themeColor="text1"/>
          <w:sz w:val="24"/>
          <w:szCs w:val="24"/>
        </w:rPr>
        <w:t xml:space="preserve">мобильным </w:t>
      </w:r>
      <w:r w:rsidRPr="008957BF">
        <w:rPr>
          <w:color w:val="000000" w:themeColor="text1"/>
          <w:sz w:val="24"/>
          <w:szCs w:val="24"/>
        </w:rPr>
        <w:t xml:space="preserve">приложениями; специального обучения для гостя не требуется. Требуемый режим работы </w:t>
      </w:r>
      <w:r w:rsidR="00586432" w:rsidRPr="008957BF">
        <w:rPr>
          <w:color w:val="000000" w:themeColor="text1"/>
          <w:sz w:val="24"/>
          <w:szCs w:val="24"/>
        </w:rPr>
        <w:t>–</w:t>
      </w:r>
      <w:r w:rsidR="00B855B7">
        <w:rPr>
          <w:color w:val="000000" w:themeColor="text1"/>
          <w:sz w:val="24"/>
          <w:szCs w:val="24"/>
        </w:rPr>
        <w:t xml:space="preserve"> </w:t>
      </w:r>
      <w:r w:rsidRPr="008957BF">
        <w:rPr>
          <w:color w:val="000000" w:themeColor="text1"/>
          <w:sz w:val="24"/>
          <w:szCs w:val="24"/>
        </w:rPr>
        <w:t>круглосуточный доступ к сервису бронирования; специальный график работы персонала не устанавливается.</w:t>
      </w:r>
    </w:p>
    <w:p w14:paraId="468643B4" w14:textId="77777777" w:rsidR="00E71E19" w:rsidRPr="004A1C94" w:rsidRDefault="00000000" w:rsidP="004A1C94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58" w:name="_Toc241613155"/>
      <w:bookmarkStart w:id="59" w:name="_Toc241684312"/>
      <w:r w:rsidRPr="004A1C94">
        <w:rPr>
          <w:b/>
          <w:bCs/>
          <w:color w:val="000000" w:themeColor="text1"/>
        </w:rPr>
        <w:t>4.4.2 Требования к показателям назначения</w:t>
      </w:r>
      <w:bookmarkEnd w:id="58"/>
      <w:bookmarkEnd w:id="59"/>
    </w:p>
    <w:p w14:paraId="27E01DA5" w14:textId="77777777" w:rsidR="00E71E19" w:rsidRPr="004A1C94" w:rsidRDefault="00000000" w:rsidP="004A1C94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4A1C94">
        <w:rPr>
          <w:color w:val="000000" w:themeColor="text1"/>
          <w:sz w:val="24"/>
          <w:szCs w:val="24"/>
        </w:rPr>
        <w:t>Значения параметров, характеризующих степень соответствия системы её назначению, приведены в таблице 4.</w:t>
      </w:r>
    </w:p>
    <w:p w14:paraId="5BDE17D5" w14:textId="053360B8" w:rsidR="00E71E19" w:rsidRPr="004A1C94" w:rsidRDefault="00000000" w:rsidP="004A1C94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1C1472">
        <w:rPr>
          <w:color w:val="000000" w:themeColor="text1"/>
          <w:sz w:val="24"/>
          <w:szCs w:val="24"/>
          <w:highlight w:val="yellow"/>
        </w:rPr>
        <w:lastRenderedPageBreak/>
        <w:t xml:space="preserve">Таблица 4 </w:t>
      </w:r>
      <w:r w:rsidR="00586432" w:rsidRPr="001C1472">
        <w:rPr>
          <w:color w:val="000000" w:themeColor="text1"/>
          <w:sz w:val="24"/>
          <w:szCs w:val="24"/>
          <w:highlight w:val="yellow"/>
        </w:rPr>
        <w:t>–</w:t>
      </w:r>
      <w:r w:rsidR="00B855B7" w:rsidRPr="001C1472">
        <w:rPr>
          <w:color w:val="000000" w:themeColor="text1"/>
          <w:sz w:val="24"/>
          <w:szCs w:val="24"/>
          <w:highlight w:val="yellow"/>
        </w:rPr>
        <w:t xml:space="preserve"> </w:t>
      </w:r>
      <w:r w:rsidRPr="001C1472">
        <w:rPr>
          <w:color w:val="000000" w:themeColor="text1"/>
          <w:sz w:val="24"/>
          <w:szCs w:val="24"/>
          <w:highlight w:val="yellow"/>
        </w:rPr>
        <w:t>Показатели назначения</w:t>
      </w:r>
    </w:p>
    <w:tbl>
      <w:tblPr>
        <w:tblStyle w:val="af2"/>
        <w:tblW w:w="9355" w:type="dxa"/>
        <w:tblLook w:val="04A0" w:firstRow="1" w:lastRow="0" w:firstColumn="1" w:lastColumn="0" w:noHBand="0" w:noVBand="1"/>
      </w:tblPr>
      <w:tblGrid>
        <w:gridCol w:w="4000"/>
        <w:gridCol w:w="3155"/>
        <w:gridCol w:w="2200"/>
      </w:tblGrid>
      <w:tr w:rsidR="00E71E19" w14:paraId="05C99F80" w14:textId="77777777" w:rsidTr="004A1C94">
        <w:tc>
          <w:tcPr>
            <w:tcW w:w="4000" w:type="dxa"/>
          </w:tcPr>
          <w:p w14:paraId="72453EDC" w14:textId="77777777" w:rsidR="00E71E19" w:rsidRDefault="00000000">
            <w:r>
              <w:rPr>
                <w:b/>
                <w:bCs/>
              </w:rPr>
              <w:t>Показатель</w:t>
            </w:r>
          </w:p>
        </w:tc>
        <w:tc>
          <w:tcPr>
            <w:tcW w:w="3155" w:type="dxa"/>
          </w:tcPr>
          <w:p w14:paraId="6589811F" w14:textId="77777777" w:rsidR="00E71E19" w:rsidRDefault="00000000">
            <w:r>
              <w:rPr>
                <w:b/>
                <w:bCs/>
              </w:rPr>
              <w:t>Значение</w:t>
            </w:r>
          </w:p>
        </w:tc>
        <w:tc>
          <w:tcPr>
            <w:tcW w:w="2200" w:type="dxa"/>
          </w:tcPr>
          <w:p w14:paraId="672B5E32" w14:textId="77777777" w:rsidR="00E71E19" w:rsidRDefault="00000000">
            <w:r>
              <w:rPr>
                <w:b/>
                <w:bCs/>
              </w:rPr>
              <w:t>Требование</w:t>
            </w:r>
          </w:p>
        </w:tc>
      </w:tr>
      <w:tr w:rsidR="00E71E19" w14:paraId="56FEA274" w14:textId="77777777" w:rsidTr="004A1C94">
        <w:tc>
          <w:tcPr>
            <w:tcW w:w="4000" w:type="dxa"/>
          </w:tcPr>
          <w:p w14:paraId="22F8A43B" w14:textId="77777777" w:rsidR="00E71E19" w:rsidRDefault="00000000">
            <w:r>
              <w:t>Время формирования вариантов меню</w:t>
            </w:r>
          </w:p>
        </w:tc>
        <w:tc>
          <w:tcPr>
            <w:tcW w:w="3155" w:type="dxa"/>
          </w:tcPr>
          <w:p w14:paraId="37C11DC9" w14:textId="77777777" w:rsidR="00E71E19" w:rsidRDefault="00000000">
            <w:r>
              <w:t>не более 5 с</w:t>
            </w:r>
          </w:p>
        </w:tc>
        <w:tc>
          <w:tcPr>
            <w:tcW w:w="2200" w:type="dxa"/>
          </w:tcPr>
          <w:p w14:paraId="06A08443" w14:textId="77777777" w:rsidR="00E71E19" w:rsidRDefault="00000000">
            <w:r>
              <w:t>NFR-01</w:t>
            </w:r>
          </w:p>
        </w:tc>
      </w:tr>
      <w:tr w:rsidR="00E71E19" w14:paraId="0BA231B0" w14:textId="77777777" w:rsidTr="004A1C94">
        <w:tc>
          <w:tcPr>
            <w:tcW w:w="4000" w:type="dxa"/>
          </w:tcPr>
          <w:p w14:paraId="01AB2B1D" w14:textId="77777777" w:rsidR="00E71E19" w:rsidRPr="00687C2A" w:rsidRDefault="00000000">
            <w:pPr>
              <w:rPr>
                <w:highlight w:val="yellow"/>
              </w:rPr>
            </w:pPr>
            <w:r w:rsidRPr="00687C2A">
              <w:rPr>
                <w:highlight w:val="yellow"/>
              </w:rPr>
              <w:t>Время ответа сервиса подбора при нагрузке до 100 запросов</w:t>
            </w:r>
          </w:p>
        </w:tc>
        <w:tc>
          <w:tcPr>
            <w:tcW w:w="3155" w:type="dxa"/>
          </w:tcPr>
          <w:p w14:paraId="1EA1AB63" w14:textId="77777777" w:rsidR="00E71E19" w:rsidRPr="00687C2A" w:rsidRDefault="00000000">
            <w:pPr>
              <w:rPr>
                <w:highlight w:val="yellow"/>
              </w:rPr>
            </w:pPr>
            <w:r w:rsidRPr="00687C2A">
              <w:rPr>
                <w:highlight w:val="yellow"/>
              </w:rPr>
              <w:t>не более 3 с</w:t>
            </w:r>
          </w:p>
        </w:tc>
        <w:tc>
          <w:tcPr>
            <w:tcW w:w="2200" w:type="dxa"/>
          </w:tcPr>
          <w:p w14:paraId="3B38C31E" w14:textId="77777777" w:rsidR="00E71E19" w:rsidRPr="00687C2A" w:rsidRDefault="00000000">
            <w:pPr>
              <w:rPr>
                <w:highlight w:val="yellow"/>
              </w:rPr>
            </w:pPr>
            <w:r w:rsidRPr="00687C2A">
              <w:rPr>
                <w:highlight w:val="yellow"/>
              </w:rPr>
              <w:t>NFR-02</w:t>
            </w:r>
          </w:p>
        </w:tc>
      </w:tr>
      <w:tr w:rsidR="00E71E19" w14:paraId="1B683298" w14:textId="77777777" w:rsidTr="004A1C94">
        <w:tc>
          <w:tcPr>
            <w:tcW w:w="4000" w:type="dxa"/>
          </w:tcPr>
          <w:p w14:paraId="6858F3F8" w14:textId="77777777" w:rsidR="00E71E19" w:rsidRDefault="00000000">
            <w:r>
              <w:t>Отклонение стоимости меню от бюджета</w:t>
            </w:r>
          </w:p>
        </w:tc>
        <w:tc>
          <w:tcPr>
            <w:tcW w:w="3155" w:type="dxa"/>
          </w:tcPr>
          <w:p w14:paraId="3794526D" w14:textId="77777777" w:rsidR="00E71E19" w:rsidRDefault="00000000">
            <w:r>
              <w:t>не более 10 % для ≥90 % броней</w:t>
            </w:r>
          </w:p>
        </w:tc>
        <w:tc>
          <w:tcPr>
            <w:tcW w:w="2200" w:type="dxa"/>
          </w:tcPr>
          <w:p w14:paraId="502AF790" w14:textId="77777777" w:rsidR="00E71E19" w:rsidRDefault="00000000">
            <w:r>
              <w:t>FR-05</w:t>
            </w:r>
          </w:p>
        </w:tc>
      </w:tr>
      <w:tr w:rsidR="00E71E19" w14:paraId="0C76992F" w14:textId="77777777" w:rsidTr="004A1C94">
        <w:tc>
          <w:tcPr>
            <w:tcW w:w="4000" w:type="dxa"/>
          </w:tcPr>
          <w:p w14:paraId="0769BE8C" w14:textId="77777777" w:rsidR="00E71E19" w:rsidRDefault="00000000">
            <w:r>
              <w:t>Доведение уведомления до персонала</w:t>
            </w:r>
          </w:p>
        </w:tc>
        <w:tc>
          <w:tcPr>
            <w:tcW w:w="3155" w:type="dxa"/>
          </w:tcPr>
          <w:p w14:paraId="7EBFC5B7" w14:textId="77777777" w:rsidR="00E71E19" w:rsidRDefault="00000000">
            <w:r>
              <w:t>не более 1–2 мин</w:t>
            </w:r>
          </w:p>
        </w:tc>
        <w:tc>
          <w:tcPr>
            <w:tcW w:w="2200" w:type="dxa"/>
          </w:tcPr>
          <w:p w14:paraId="1E10FAEA" w14:textId="77777777" w:rsidR="00E71E19" w:rsidRDefault="00000000">
            <w:r>
              <w:t>FR-11</w:t>
            </w:r>
          </w:p>
        </w:tc>
      </w:tr>
      <w:tr w:rsidR="00E71E19" w14:paraId="1FCF5738" w14:textId="77777777" w:rsidTr="004A1C94">
        <w:tc>
          <w:tcPr>
            <w:tcW w:w="4000" w:type="dxa"/>
          </w:tcPr>
          <w:p w14:paraId="3CDF6010" w14:textId="77777777" w:rsidR="00E71E19" w:rsidRDefault="00000000">
            <w:r>
              <w:t>Доступность сервиса бронирования</w:t>
            </w:r>
          </w:p>
        </w:tc>
        <w:tc>
          <w:tcPr>
            <w:tcW w:w="3155" w:type="dxa"/>
          </w:tcPr>
          <w:p w14:paraId="6075244C" w14:textId="77777777" w:rsidR="00E71E19" w:rsidRDefault="00000000">
            <w:r>
              <w:t>не менее 99 % времени в месяц</w:t>
            </w:r>
          </w:p>
        </w:tc>
        <w:tc>
          <w:tcPr>
            <w:tcW w:w="2200" w:type="dxa"/>
          </w:tcPr>
          <w:p w14:paraId="08FE5353" w14:textId="77777777" w:rsidR="00E71E19" w:rsidRDefault="00000000">
            <w:r>
              <w:t>NFR-04</w:t>
            </w:r>
          </w:p>
        </w:tc>
      </w:tr>
      <w:tr w:rsidR="00E71E19" w14:paraId="15C73901" w14:textId="77777777" w:rsidTr="004A1C94">
        <w:tc>
          <w:tcPr>
            <w:tcW w:w="4000" w:type="dxa"/>
          </w:tcPr>
          <w:p w14:paraId="7051BE6E" w14:textId="77777777" w:rsidR="00E71E19" w:rsidRDefault="00000000">
            <w:r>
              <w:t>Действия для просмотра брони персоналом</w:t>
            </w:r>
          </w:p>
        </w:tc>
        <w:tc>
          <w:tcPr>
            <w:tcW w:w="3155" w:type="dxa"/>
          </w:tcPr>
          <w:p w14:paraId="0B037FEB" w14:textId="77777777" w:rsidR="00E71E19" w:rsidRDefault="00000000">
            <w:r>
              <w:t>не более 2 действий</w:t>
            </w:r>
          </w:p>
        </w:tc>
        <w:tc>
          <w:tcPr>
            <w:tcW w:w="2200" w:type="dxa"/>
          </w:tcPr>
          <w:p w14:paraId="204F1AE3" w14:textId="77777777" w:rsidR="00E71E19" w:rsidRDefault="00000000">
            <w:r>
              <w:t>NFR-05</w:t>
            </w:r>
          </w:p>
        </w:tc>
      </w:tr>
      <w:tr w:rsidR="00E71E19" w14:paraId="0CB69CA0" w14:textId="77777777" w:rsidTr="004A1C94">
        <w:tc>
          <w:tcPr>
            <w:tcW w:w="4000" w:type="dxa"/>
          </w:tcPr>
          <w:p w14:paraId="16E29A3B" w14:textId="77777777" w:rsidR="00E71E19" w:rsidRDefault="00000000">
            <w:r>
              <w:t>Восстановление после сбоя</w:t>
            </w:r>
          </w:p>
        </w:tc>
        <w:tc>
          <w:tcPr>
            <w:tcW w:w="3155" w:type="dxa"/>
          </w:tcPr>
          <w:p w14:paraId="0E438C20" w14:textId="77777777" w:rsidR="00E71E19" w:rsidRDefault="00000000">
            <w:r>
              <w:t>не более 4 ч</w:t>
            </w:r>
          </w:p>
        </w:tc>
        <w:tc>
          <w:tcPr>
            <w:tcW w:w="2200" w:type="dxa"/>
          </w:tcPr>
          <w:p w14:paraId="50634E10" w14:textId="77777777" w:rsidR="00E71E19" w:rsidRDefault="00000000">
            <w:r>
              <w:t>—</w:t>
            </w:r>
          </w:p>
        </w:tc>
      </w:tr>
      <w:tr w:rsidR="00E71E19" w14:paraId="1068EA5C" w14:textId="77777777" w:rsidTr="004A1C94">
        <w:tc>
          <w:tcPr>
            <w:tcW w:w="4000" w:type="dxa"/>
          </w:tcPr>
          <w:p w14:paraId="54A34D50" w14:textId="77777777" w:rsidR="00E71E19" w:rsidRDefault="00000000">
            <w:r>
              <w:t>Периодичность резервного копирования</w:t>
            </w:r>
          </w:p>
        </w:tc>
        <w:tc>
          <w:tcPr>
            <w:tcW w:w="3155" w:type="dxa"/>
          </w:tcPr>
          <w:p w14:paraId="17D9CFD4" w14:textId="77777777" w:rsidR="00E71E19" w:rsidRDefault="00000000">
            <w:r>
              <w:t>не реже 1 раза в сутки</w:t>
            </w:r>
          </w:p>
        </w:tc>
        <w:tc>
          <w:tcPr>
            <w:tcW w:w="2200" w:type="dxa"/>
          </w:tcPr>
          <w:p w14:paraId="1A06C2B9" w14:textId="77777777" w:rsidR="00E71E19" w:rsidRDefault="00000000">
            <w:r>
              <w:t>NFR-04</w:t>
            </w:r>
          </w:p>
        </w:tc>
      </w:tr>
    </w:tbl>
    <w:p w14:paraId="23F372E9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60" w:name="_Toc241613156"/>
      <w:bookmarkStart w:id="61" w:name="_Toc241684313"/>
      <w:r w:rsidRPr="00B855B7">
        <w:rPr>
          <w:b/>
          <w:bCs/>
          <w:color w:val="000000" w:themeColor="text1"/>
        </w:rPr>
        <w:t>4.4.3 Требования к надёжности</w:t>
      </w:r>
      <w:bookmarkEnd w:id="60"/>
      <w:bookmarkEnd w:id="61"/>
    </w:p>
    <w:p w14:paraId="4D8C23EB" w14:textId="35857906" w:rsidR="00E71E19" w:rsidRPr="00B855B7" w:rsidRDefault="00000000" w:rsidP="00B855B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B855B7">
        <w:rPr>
          <w:color w:val="000000" w:themeColor="text1"/>
          <w:sz w:val="24"/>
          <w:szCs w:val="24"/>
        </w:rPr>
        <w:t xml:space="preserve">Система должна обеспечивать доступность сервиса бронирования в течение календарного месяца, за исключением регламентных технических окон (NFR-04). Резервное копирование данных о бронях и каталоге блюд должно выполняться не реже одного раза в сутки; восстановление из резервной копии </w:t>
      </w:r>
      <w:r w:rsidR="00586432" w:rsidRPr="00B855B7">
        <w:rPr>
          <w:color w:val="000000" w:themeColor="text1"/>
          <w:sz w:val="24"/>
          <w:szCs w:val="24"/>
        </w:rPr>
        <w:t>–</w:t>
      </w:r>
      <w:r w:rsidR="00B855B7" w:rsidRPr="00B855B7">
        <w:rPr>
          <w:color w:val="000000" w:themeColor="text1"/>
          <w:sz w:val="24"/>
          <w:szCs w:val="24"/>
        </w:rPr>
        <w:t xml:space="preserve"> </w:t>
      </w:r>
      <w:r w:rsidRPr="00B855B7">
        <w:rPr>
          <w:color w:val="000000" w:themeColor="text1"/>
          <w:sz w:val="24"/>
          <w:szCs w:val="24"/>
        </w:rPr>
        <w:t>не более чем за 4 часа. Служба бронирования должна автоматически возобновлять работу после перезапуска сервера без вмешательства администратора. Некорректные или неполные данные не должны приводить к аварийному завершению работы системы.</w:t>
      </w:r>
    </w:p>
    <w:p w14:paraId="144ACEF5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62" w:name="_Toc241613157"/>
      <w:bookmarkStart w:id="63" w:name="_Toc241684314"/>
      <w:r w:rsidRPr="00B855B7">
        <w:rPr>
          <w:b/>
          <w:bCs/>
          <w:color w:val="000000" w:themeColor="text1"/>
        </w:rPr>
        <w:t>4.4.4 Требования по безопасности</w:t>
      </w:r>
      <w:bookmarkEnd w:id="62"/>
      <w:bookmarkEnd w:id="63"/>
    </w:p>
    <w:p w14:paraId="14F245A7" w14:textId="77777777" w:rsidR="00E71E19" w:rsidRPr="00B855B7" w:rsidRDefault="00000000" w:rsidP="00B855B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B855B7">
        <w:rPr>
          <w:color w:val="000000" w:themeColor="text1"/>
          <w:sz w:val="24"/>
          <w:szCs w:val="24"/>
        </w:rPr>
        <w:t>Требования по безопасности при эксплуатации технических средств системы: сервер и рабочие места персонала должны соответствовать действующим на территории Российской Федерации нормам электробезопасности и пожарной безопасности; специальные требования к защите от электромагнитных полей не предъявляются, так как система реализуется на стандартном серверном и офисном оборудовании. Требования к защите обрабатываемой информации приведены в 4.4.8.</w:t>
      </w:r>
    </w:p>
    <w:p w14:paraId="2D66D76F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64" w:name="_Toc241613158"/>
      <w:bookmarkStart w:id="65" w:name="_Toc241684315"/>
      <w:r w:rsidRPr="00B855B7">
        <w:rPr>
          <w:b/>
          <w:bCs/>
          <w:color w:val="000000" w:themeColor="text1"/>
          <w:highlight w:val="yellow"/>
        </w:rPr>
        <w:t>4.4.5 Требования к эргономике и технической эстетике</w:t>
      </w:r>
      <w:bookmarkEnd w:id="64"/>
      <w:bookmarkEnd w:id="65"/>
    </w:p>
    <w:p w14:paraId="5D6386E7" w14:textId="620F8CD1" w:rsidR="00E71E19" w:rsidRDefault="00000000" w:rsidP="00B855B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B855B7">
        <w:rPr>
          <w:color w:val="000000" w:themeColor="text1"/>
          <w:sz w:val="24"/>
          <w:szCs w:val="24"/>
        </w:rPr>
        <w:t>Средством взаимодействия персонала и гостей с системой является</w:t>
      </w:r>
      <w:r w:rsidR="00CD3865">
        <w:rPr>
          <w:color w:val="000000" w:themeColor="text1"/>
          <w:sz w:val="24"/>
          <w:szCs w:val="24"/>
        </w:rPr>
        <w:t xml:space="preserve"> </w:t>
      </w:r>
      <w:r w:rsidRPr="00B855B7">
        <w:rPr>
          <w:color w:val="000000" w:themeColor="text1"/>
          <w:sz w:val="24"/>
          <w:szCs w:val="24"/>
        </w:rPr>
        <w:t xml:space="preserve">мобильный интерфейс. Мобильное приложение должно поддерживать </w:t>
      </w:r>
      <w:proofErr w:type="spellStart"/>
      <w:r w:rsidRPr="00B855B7">
        <w:rPr>
          <w:color w:val="000000" w:themeColor="text1"/>
          <w:sz w:val="24"/>
          <w:szCs w:val="24"/>
        </w:rPr>
        <w:t>Android</w:t>
      </w:r>
      <w:proofErr w:type="spellEnd"/>
      <w:r w:rsidRPr="00B855B7">
        <w:rPr>
          <w:color w:val="000000" w:themeColor="text1"/>
          <w:sz w:val="24"/>
          <w:szCs w:val="24"/>
        </w:rPr>
        <w:t xml:space="preserve"> 8.0 и выше.</w:t>
      </w:r>
    </w:p>
    <w:p w14:paraId="05C08C36" w14:textId="4ACC2C36" w:rsidR="00CD3865" w:rsidRPr="00CD3865" w:rsidRDefault="00CD3865" w:rsidP="00CD3865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>Мобильное приложение должно иметь экран входа в аккаунт</w:t>
      </w:r>
      <w:r w:rsidR="001B3DBA">
        <w:rPr>
          <w:rFonts w:eastAsia="MS Mincho" w:cs="Arial"/>
          <w:sz w:val="24"/>
          <w:szCs w:val="22"/>
        </w:rPr>
        <w:t xml:space="preserve"> для пользователя</w:t>
      </w:r>
      <w:r w:rsidRPr="00CD3865">
        <w:rPr>
          <w:rFonts w:eastAsia="MS Mincho" w:cs="Arial"/>
          <w:sz w:val="24"/>
          <w:szCs w:val="22"/>
        </w:rPr>
        <w:t>, представленный на рисунке 2. Экран входа в аккаунт должен содержать:</w:t>
      </w:r>
    </w:p>
    <w:p w14:paraId="46CFB7E0" w14:textId="5386A1FD" w:rsidR="00CD3865" w:rsidRPr="00CD3865" w:rsidRDefault="00CD3865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>кнопку</w:t>
      </w:r>
      <w:r w:rsidR="009913AC">
        <w:rPr>
          <w:rFonts w:eastAsia="MS Mincho" w:cs="Arial"/>
          <w:sz w:val="24"/>
          <w:szCs w:val="22"/>
        </w:rPr>
        <w:t xml:space="preserve">-переключатель </w:t>
      </w:r>
      <w:r w:rsidRPr="00CD3865">
        <w:rPr>
          <w:rFonts w:eastAsia="MS Mincho" w:cs="Arial"/>
          <w:sz w:val="24"/>
          <w:szCs w:val="22"/>
        </w:rPr>
        <w:t>«</w:t>
      </w:r>
      <w:r w:rsidR="009913AC">
        <w:rPr>
          <w:rFonts w:eastAsia="MS Mincho" w:cs="Arial"/>
          <w:sz w:val="24"/>
          <w:szCs w:val="22"/>
        </w:rPr>
        <w:t>Вход/Регистрация</w:t>
      </w:r>
      <w:r w:rsidRPr="00CD3865">
        <w:rPr>
          <w:rFonts w:eastAsia="MS Mincho" w:cs="Arial"/>
          <w:sz w:val="24"/>
          <w:szCs w:val="22"/>
        </w:rPr>
        <w:t>» – элемент на рисунке под номером 1;</w:t>
      </w:r>
    </w:p>
    <w:p w14:paraId="2E546C7D" w14:textId="5E6B7901" w:rsidR="00CD3865" w:rsidRPr="00CD3865" w:rsidRDefault="00CD3865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поле ввода адреса электронной почты – элемент на рисунке под номером </w:t>
      </w:r>
      <w:r w:rsidR="009913AC">
        <w:rPr>
          <w:rFonts w:eastAsia="MS Mincho" w:cs="Arial"/>
          <w:sz w:val="24"/>
          <w:szCs w:val="22"/>
        </w:rPr>
        <w:t>2</w:t>
      </w:r>
      <w:r w:rsidRPr="00CD3865">
        <w:rPr>
          <w:rFonts w:eastAsia="MS Mincho" w:cs="Arial"/>
          <w:sz w:val="24"/>
          <w:szCs w:val="22"/>
        </w:rPr>
        <w:t>;</w:t>
      </w:r>
    </w:p>
    <w:p w14:paraId="77D2D3F2" w14:textId="5D78BBB3" w:rsidR="00CD3865" w:rsidRPr="00CD3865" w:rsidRDefault="00DD019D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ввода пароля</w:t>
      </w:r>
      <w:r w:rsidR="00CD3865"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3</w:t>
      </w:r>
      <w:r w:rsidR="00CD3865" w:rsidRPr="00CD3865">
        <w:rPr>
          <w:rFonts w:eastAsia="MS Mincho" w:cs="Arial"/>
          <w:sz w:val="24"/>
          <w:szCs w:val="22"/>
        </w:rPr>
        <w:t>;</w:t>
      </w:r>
    </w:p>
    <w:p w14:paraId="6E19D143" w14:textId="57FBE37A" w:rsidR="00CD3865" w:rsidRDefault="00CD3865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lastRenderedPageBreak/>
        <w:t xml:space="preserve">текст о согласии с пользовательским соглашением и политикой обработки персональных данных – элемент на рисунке под номером </w:t>
      </w:r>
      <w:r w:rsidR="00DD019D">
        <w:rPr>
          <w:rFonts w:eastAsia="MS Mincho" w:cs="Arial"/>
          <w:sz w:val="24"/>
          <w:szCs w:val="22"/>
        </w:rPr>
        <w:t>4;</w:t>
      </w:r>
    </w:p>
    <w:p w14:paraId="2DF84FF9" w14:textId="57FAF538" w:rsidR="00DD019D" w:rsidRPr="00CD3865" w:rsidRDefault="00DD019D" w:rsidP="00CD3865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кнопку «Войти» - элемент на рисунке под номером 5.</w:t>
      </w:r>
    </w:p>
    <w:p w14:paraId="62B17320" w14:textId="77777777" w:rsidR="00CD3865" w:rsidRPr="00B855B7" w:rsidRDefault="00CD3865" w:rsidP="00B855B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50467C93" w14:textId="20BAFDC3" w:rsidR="00E71E19" w:rsidRDefault="003D1551">
      <w:pPr>
        <w:spacing w:before="120" w:after="60"/>
        <w:jc w:val="center"/>
      </w:pPr>
      <w:r w:rsidRPr="003D1551">
        <w:rPr>
          <w:noProof/>
        </w:rPr>
        <w:drawing>
          <wp:inline distT="0" distB="0" distL="0" distR="0" wp14:anchorId="40A5DE9B" wp14:editId="456F7B14">
            <wp:extent cx="2305248" cy="4148137"/>
            <wp:effectExtent l="0" t="0" r="0" b="5080"/>
            <wp:docPr id="1038184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84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7102" cy="416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4F9C" w14:textId="77777777" w:rsidR="00DD019D" w:rsidRDefault="00DD019D">
      <w:pPr>
        <w:spacing w:before="120" w:after="60"/>
        <w:jc w:val="center"/>
      </w:pPr>
    </w:p>
    <w:p w14:paraId="3B8863BC" w14:textId="77777777" w:rsidR="00DD019D" w:rsidRDefault="00DD019D" w:rsidP="00DD019D">
      <w:pPr>
        <w:pStyle w:val="af4"/>
      </w:pPr>
      <w:r>
        <w:t>Рисунок 2 – Макет экрана «Вход в аккаунт»</w:t>
      </w:r>
    </w:p>
    <w:p w14:paraId="11E93581" w14:textId="09266E30" w:rsidR="00DD019D" w:rsidRPr="00CD3865" w:rsidRDefault="00F80A7A" w:rsidP="00DD019D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 xml:space="preserve">При нажатии на кнопку-переключатель </w:t>
      </w:r>
      <w:r w:rsidR="00DD019D" w:rsidRPr="00CD3865">
        <w:rPr>
          <w:rFonts w:eastAsia="MS Mincho" w:cs="Arial"/>
          <w:sz w:val="24"/>
          <w:szCs w:val="22"/>
        </w:rPr>
        <w:t>долж</w:t>
      </w:r>
      <w:r>
        <w:rPr>
          <w:rFonts w:eastAsia="MS Mincho" w:cs="Arial"/>
          <w:sz w:val="24"/>
          <w:szCs w:val="22"/>
        </w:rPr>
        <w:t>ен</w:t>
      </w:r>
      <w:r w:rsidR="00DD019D" w:rsidRPr="00CD3865">
        <w:rPr>
          <w:rFonts w:eastAsia="MS Mincho" w:cs="Arial"/>
          <w:sz w:val="24"/>
          <w:szCs w:val="22"/>
        </w:rPr>
        <w:t xml:space="preserve"> </w:t>
      </w:r>
      <w:r>
        <w:rPr>
          <w:rFonts w:eastAsia="MS Mincho" w:cs="Arial"/>
          <w:sz w:val="24"/>
          <w:szCs w:val="22"/>
        </w:rPr>
        <w:t>открываться</w:t>
      </w:r>
      <w:r w:rsidR="00DD019D" w:rsidRPr="00CD3865">
        <w:rPr>
          <w:rFonts w:eastAsia="MS Mincho" w:cs="Arial"/>
          <w:sz w:val="24"/>
          <w:szCs w:val="22"/>
        </w:rPr>
        <w:t xml:space="preserve"> экран </w:t>
      </w:r>
      <w:r w:rsidR="00DD019D">
        <w:rPr>
          <w:rFonts w:eastAsia="MS Mincho" w:cs="Arial"/>
          <w:sz w:val="24"/>
          <w:szCs w:val="22"/>
        </w:rPr>
        <w:t>регистрации</w:t>
      </w:r>
      <w:r w:rsidR="00DD019D" w:rsidRPr="00CD3865">
        <w:rPr>
          <w:rFonts w:eastAsia="MS Mincho" w:cs="Arial"/>
          <w:sz w:val="24"/>
          <w:szCs w:val="22"/>
        </w:rPr>
        <w:t xml:space="preserve"> аккаунт</w:t>
      </w:r>
      <w:r w:rsidR="00DD019D">
        <w:rPr>
          <w:rFonts w:eastAsia="MS Mincho" w:cs="Arial"/>
          <w:sz w:val="24"/>
          <w:szCs w:val="22"/>
        </w:rPr>
        <w:t>а</w:t>
      </w:r>
      <w:r w:rsidR="00DD019D" w:rsidRPr="00CD3865">
        <w:rPr>
          <w:rFonts w:eastAsia="MS Mincho" w:cs="Arial"/>
          <w:sz w:val="24"/>
          <w:szCs w:val="22"/>
        </w:rPr>
        <w:t xml:space="preserve">, представленный на рисунке </w:t>
      </w:r>
      <w:r w:rsidR="00DD019D">
        <w:rPr>
          <w:rFonts w:eastAsia="MS Mincho" w:cs="Arial"/>
          <w:sz w:val="24"/>
          <w:szCs w:val="22"/>
        </w:rPr>
        <w:t>3</w:t>
      </w:r>
      <w:r w:rsidR="00DD019D" w:rsidRPr="00CD3865">
        <w:rPr>
          <w:rFonts w:eastAsia="MS Mincho" w:cs="Arial"/>
          <w:sz w:val="24"/>
          <w:szCs w:val="22"/>
        </w:rPr>
        <w:t>.</w:t>
      </w:r>
    </w:p>
    <w:p w14:paraId="3AB65421" w14:textId="0EE23C96" w:rsidR="00DD019D" w:rsidRPr="00CD3865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 xml:space="preserve">поле ввода имени и фамилии </w:t>
      </w:r>
      <w:r w:rsidRPr="00CD3865">
        <w:rPr>
          <w:rFonts w:eastAsia="MS Mincho" w:cs="Arial"/>
          <w:sz w:val="24"/>
          <w:szCs w:val="22"/>
        </w:rPr>
        <w:t>– элемент на рисунке под номером 1;</w:t>
      </w:r>
    </w:p>
    <w:p w14:paraId="7FC64DA7" w14:textId="77777777" w:rsidR="00DD019D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поле ввода адреса электронной почты – элемент на рисунке под номером </w:t>
      </w:r>
      <w:r>
        <w:rPr>
          <w:rFonts w:eastAsia="MS Mincho" w:cs="Arial"/>
          <w:sz w:val="24"/>
          <w:szCs w:val="22"/>
        </w:rPr>
        <w:t>2</w:t>
      </w:r>
      <w:r w:rsidRPr="00CD3865">
        <w:rPr>
          <w:rFonts w:eastAsia="MS Mincho" w:cs="Arial"/>
          <w:sz w:val="24"/>
          <w:szCs w:val="22"/>
        </w:rPr>
        <w:t>;</w:t>
      </w:r>
    </w:p>
    <w:p w14:paraId="2C96CE1C" w14:textId="0DE89910" w:rsidR="00DD019D" w:rsidRPr="00CD3865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ввода адреса электронной почты – элемент на рисунке под номером 3;</w:t>
      </w:r>
    </w:p>
    <w:p w14:paraId="759DED6F" w14:textId="788BC24D" w:rsidR="00DD019D" w:rsidRPr="00CD3865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ввода пароля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4</w:t>
      </w:r>
      <w:r w:rsidRPr="00CD3865">
        <w:rPr>
          <w:rFonts w:eastAsia="MS Mincho" w:cs="Arial"/>
          <w:sz w:val="24"/>
          <w:szCs w:val="22"/>
        </w:rPr>
        <w:t>;</w:t>
      </w:r>
    </w:p>
    <w:p w14:paraId="46AABF93" w14:textId="1CA6133A" w:rsidR="00DD019D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текст о согласии с пользовательским соглашением и политикой обработки персональных данных – элемент на рисунке под номером </w:t>
      </w:r>
      <w:r>
        <w:rPr>
          <w:rFonts w:eastAsia="MS Mincho" w:cs="Arial"/>
          <w:sz w:val="24"/>
          <w:szCs w:val="22"/>
        </w:rPr>
        <w:t>5-6;</w:t>
      </w:r>
    </w:p>
    <w:p w14:paraId="1F8434CF" w14:textId="7E31968B" w:rsidR="00DD019D" w:rsidRPr="00CD3865" w:rsidRDefault="00DD019D" w:rsidP="00DD019D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кнопку «Создать аккаунт» – элемент на рисунке под номером 7.</w:t>
      </w:r>
    </w:p>
    <w:p w14:paraId="73D6C8FB" w14:textId="77777777" w:rsidR="00DD019D" w:rsidRPr="00DD019D" w:rsidRDefault="00DD019D" w:rsidP="00DD019D"/>
    <w:p w14:paraId="3C5E0EEA" w14:textId="7E5B3B37" w:rsidR="00E71E19" w:rsidRDefault="003D1551">
      <w:pPr>
        <w:spacing w:before="120" w:after="60"/>
        <w:jc w:val="center"/>
      </w:pPr>
      <w:r w:rsidRPr="003D1551">
        <w:rPr>
          <w:noProof/>
        </w:rPr>
        <w:lastRenderedPageBreak/>
        <w:drawing>
          <wp:inline distT="0" distB="0" distL="0" distR="0" wp14:anchorId="0CFBA10C" wp14:editId="1BDC84F3">
            <wp:extent cx="2304975" cy="4224337"/>
            <wp:effectExtent l="0" t="0" r="635" b="5080"/>
            <wp:docPr id="1051084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84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9116" cy="423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C9E9" w14:textId="3DD639D8" w:rsidR="00561D15" w:rsidRPr="00561D15" w:rsidRDefault="00561D15" w:rsidP="00561D15">
      <w:pPr>
        <w:spacing w:before="120" w:after="60"/>
        <w:jc w:val="center"/>
        <w:rPr>
          <w:bCs/>
          <w:sz w:val="24"/>
          <w:szCs w:val="24"/>
        </w:rPr>
      </w:pPr>
      <w:r w:rsidRPr="00561D15">
        <w:rPr>
          <w:bCs/>
          <w:sz w:val="24"/>
          <w:szCs w:val="24"/>
        </w:rPr>
        <w:t>Рисунок 3 – Макет экрана «Регистрация аккаунта»</w:t>
      </w:r>
    </w:p>
    <w:p w14:paraId="6C714921" w14:textId="77777777" w:rsidR="00561D15" w:rsidRDefault="00561D15" w:rsidP="00561D15">
      <w:pPr>
        <w:spacing w:before="120" w:after="60"/>
        <w:jc w:val="center"/>
        <w:rPr>
          <w:bCs/>
        </w:rPr>
      </w:pPr>
    </w:p>
    <w:p w14:paraId="4B3B722C" w14:textId="4A6CB31D" w:rsidR="00561D15" w:rsidRPr="00561D15" w:rsidRDefault="00270F65" w:rsidP="00561D15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После нажатия кнопки «Создать аккаунт»</w:t>
      </w:r>
      <w:r w:rsidR="00561D15" w:rsidRPr="00561D15">
        <w:rPr>
          <w:sz w:val="24"/>
          <w:szCs w:val="24"/>
        </w:rPr>
        <w:t xml:space="preserve"> </w:t>
      </w:r>
      <w:r>
        <w:rPr>
          <w:sz w:val="24"/>
          <w:szCs w:val="24"/>
        </w:rPr>
        <w:t>должно появляться</w:t>
      </w:r>
      <w:r w:rsidR="00561D15" w:rsidRPr="00561D15">
        <w:rPr>
          <w:sz w:val="24"/>
          <w:szCs w:val="24"/>
        </w:rPr>
        <w:t xml:space="preserve"> экран ввода кода подтверждения, представленный на рисунке </w:t>
      </w:r>
      <w:r w:rsidR="00690BE5">
        <w:rPr>
          <w:sz w:val="24"/>
          <w:szCs w:val="24"/>
        </w:rPr>
        <w:t>4</w:t>
      </w:r>
      <w:r w:rsidR="00561D15" w:rsidRPr="00561D15">
        <w:rPr>
          <w:sz w:val="24"/>
          <w:szCs w:val="24"/>
        </w:rPr>
        <w:t>. Экран ввода кода подтверждения должен содержать:</w:t>
      </w:r>
    </w:p>
    <w:p w14:paraId="51F14E80" w14:textId="4C1A59F0" w:rsidR="00561D15" w:rsidRDefault="00561D15" w:rsidP="00690BE5">
      <w:pPr>
        <w:pStyle w:val="a4"/>
        <w:keepLines/>
        <w:numPr>
          <w:ilvl w:val="0"/>
          <w:numId w:val="10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561D15">
        <w:rPr>
          <w:sz w:val="24"/>
          <w:szCs w:val="24"/>
        </w:rPr>
        <w:t xml:space="preserve">поля ввода одноразового кода – элементы на рисунке под номером </w:t>
      </w:r>
      <w:r w:rsidR="00690BE5">
        <w:rPr>
          <w:sz w:val="24"/>
          <w:szCs w:val="24"/>
        </w:rPr>
        <w:t>1</w:t>
      </w:r>
      <w:r w:rsidRPr="00561D15">
        <w:rPr>
          <w:sz w:val="24"/>
          <w:szCs w:val="24"/>
        </w:rPr>
        <w:t>;</w:t>
      </w:r>
    </w:p>
    <w:p w14:paraId="4B05A808" w14:textId="6BCFDE43" w:rsidR="00690BE5" w:rsidRDefault="00690BE5" w:rsidP="00690BE5">
      <w:pPr>
        <w:pStyle w:val="a4"/>
        <w:keepLines/>
        <w:numPr>
          <w:ilvl w:val="0"/>
          <w:numId w:val="10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561D15">
        <w:rPr>
          <w:sz w:val="24"/>
          <w:szCs w:val="24"/>
        </w:rPr>
        <w:t xml:space="preserve">кнопку «Подтвердить» – элемент на рисунке под номером </w:t>
      </w:r>
      <w:r>
        <w:rPr>
          <w:sz w:val="24"/>
          <w:szCs w:val="24"/>
        </w:rPr>
        <w:t>2</w:t>
      </w:r>
      <w:r w:rsidRPr="00561D15">
        <w:rPr>
          <w:sz w:val="24"/>
          <w:szCs w:val="24"/>
        </w:rPr>
        <w:t>;</w:t>
      </w:r>
    </w:p>
    <w:p w14:paraId="6A161E56" w14:textId="0726E931" w:rsidR="00690BE5" w:rsidRPr="00690BE5" w:rsidRDefault="00690BE5" w:rsidP="00690BE5">
      <w:pPr>
        <w:pStyle w:val="a4"/>
        <w:keepLines/>
        <w:numPr>
          <w:ilvl w:val="0"/>
          <w:numId w:val="10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кнопка изменения номера телефона</w:t>
      </w:r>
      <w:r w:rsidRPr="00561D15">
        <w:rPr>
          <w:sz w:val="24"/>
          <w:szCs w:val="24"/>
        </w:rPr>
        <w:t xml:space="preserve"> – элемент на рисунке под номером </w:t>
      </w:r>
      <w:r>
        <w:rPr>
          <w:sz w:val="24"/>
          <w:szCs w:val="24"/>
        </w:rPr>
        <w:t>3;</w:t>
      </w:r>
    </w:p>
    <w:p w14:paraId="315D5D71" w14:textId="1942E917" w:rsidR="00561D15" w:rsidRPr="00561D15" w:rsidRDefault="00561D15" w:rsidP="00690BE5">
      <w:pPr>
        <w:pStyle w:val="a4"/>
        <w:keepLines/>
        <w:numPr>
          <w:ilvl w:val="0"/>
          <w:numId w:val="10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561D15">
        <w:rPr>
          <w:sz w:val="24"/>
          <w:szCs w:val="24"/>
        </w:rPr>
        <w:t xml:space="preserve">подпись со сроком действия одноразового кода – элемент на рисунке под номером </w:t>
      </w:r>
      <w:r w:rsidR="00690BE5">
        <w:rPr>
          <w:sz w:val="24"/>
          <w:szCs w:val="24"/>
        </w:rPr>
        <w:t>4.</w:t>
      </w:r>
    </w:p>
    <w:p w14:paraId="7165E37E" w14:textId="3B7D3223" w:rsidR="00561D15" w:rsidRPr="00561D15" w:rsidRDefault="00561D15" w:rsidP="00690BE5">
      <w:pPr>
        <w:pStyle w:val="a4"/>
        <w:keepLines/>
        <w:tabs>
          <w:tab w:val="left" w:pos="1276"/>
        </w:tabs>
        <w:spacing w:line="360" w:lineRule="auto"/>
        <w:ind w:left="851"/>
        <w:contextualSpacing/>
        <w:jc w:val="both"/>
        <w:rPr>
          <w:sz w:val="24"/>
          <w:szCs w:val="24"/>
        </w:rPr>
      </w:pPr>
    </w:p>
    <w:p w14:paraId="561ACA0D" w14:textId="77777777" w:rsidR="00561D15" w:rsidRPr="00561D15" w:rsidRDefault="00561D15" w:rsidP="00561D15">
      <w:pPr>
        <w:spacing w:line="360" w:lineRule="auto"/>
        <w:ind w:firstLine="709"/>
        <w:jc w:val="both"/>
        <w:rPr>
          <w:bCs/>
          <w:sz w:val="24"/>
          <w:szCs w:val="24"/>
        </w:rPr>
      </w:pPr>
    </w:p>
    <w:p w14:paraId="48509B2C" w14:textId="77777777" w:rsidR="00561D15" w:rsidRDefault="00561D15">
      <w:pPr>
        <w:spacing w:before="120" w:after="60"/>
        <w:jc w:val="center"/>
      </w:pPr>
    </w:p>
    <w:p w14:paraId="619A09D4" w14:textId="2EC98AF7" w:rsidR="00E71E19" w:rsidRDefault="003D1551">
      <w:pPr>
        <w:spacing w:before="120" w:after="60"/>
        <w:jc w:val="center"/>
      </w:pPr>
      <w:r w:rsidRPr="003D1551">
        <w:rPr>
          <w:noProof/>
        </w:rPr>
        <w:lastRenderedPageBreak/>
        <w:drawing>
          <wp:inline distT="0" distB="0" distL="0" distR="0" wp14:anchorId="04E4F742" wp14:editId="0A52EA0B">
            <wp:extent cx="2438400" cy="4312112"/>
            <wp:effectExtent l="0" t="0" r="0" b="0"/>
            <wp:docPr id="13952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4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3628" cy="432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5C38" w14:textId="0D63992A" w:rsidR="00690BE5" w:rsidRDefault="00690BE5" w:rsidP="00690BE5">
      <w:pPr>
        <w:spacing w:before="120" w:after="60"/>
        <w:jc w:val="center"/>
        <w:rPr>
          <w:bCs/>
          <w:sz w:val="24"/>
          <w:szCs w:val="24"/>
        </w:rPr>
      </w:pPr>
      <w:r w:rsidRPr="00690BE5">
        <w:rPr>
          <w:bCs/>
          <w:sz w:val="24"/>
          <w:szCs w:val="24"/>
        </w:rPr>
        <w:t>Рисунок 4 – Макет экрана «</w:t>
      </w:r>
      <w:r>
        <w:rPr>
          <w:bCs/>
          <w:sz w:val="24"/>
          <w:szCs w:val="24"/>
        </w:rPr>
        <w:t>Подтверждение</w:t>
      </w:r>
      <w:r w:rsidRPr="00690BE5">
        <w:rPr>
          <w:bCs/>
          <w:sz w:val="24"/>
          <w:szCs w:val="24"/>
        </w:rPr>
        <w:t>»</w:t>
      </w:r>
    </w:p>
    <w:p w14:paraId="736A364C" w14:textId="77777777" w:rsidR="00690BE5" w:rsidRDefault="00690BE5" w:rsidP="00690BE5">
      <w:pPr>
        <w:spacing w:before="120" w:after="60"/>
        <w:jc w:val="center"/>
        <w:rPr>
          <w:bCs/>
          <w:sz w:val="24"/>
          <w:szCs w:val="24"/>
        </w:rPr>
      </w:pPr>
    </w:p>
    <w:p w14:paraId="6CF70A99" w14:textId="15477F40" w:rsidR="00690BE5" w:rsidRPr="00690BE5" w:rsidRDefault="00690BE5" w:rsidP="00690BE5">
      <w:pPr>
        <w:tabs>
          <w:tab w:val="left" w:pos="709"/>
        </w:tabs>
        <w:spacing w:line="360" w:lineRule="auto"/>
        <w:ind w:firstLine="567"/>
        <w:jc w:val="both"/>
        <w:rPr>
          <w:sz w:val="24"/>
          <w:szCs w:val="24"/>
        </w:rPr>
      </w:pPr>
      <w:r>
        <w:rPr>
          <w:bCs/>
        </w:rPr>
        <w:tab/>
      </w:r>
      <w:r w:rsidR="00270F65">
        <w:rPr>
          <w:sz w:val="24"/>
          <w:szCs w:val="24"/>
        </w:rPr>
        <w:t>П</w:t>
      </w:r>
      <w:r w:rsidRPr="00690BE5">
        <w:rPr>
          <w:sz w:val="24"/>
          <w:szCs w:val="24"/>
        </w:rPr>
        <w:t xml:space="preserve">риложение должно иметь раздел «Профиль», представленный на рисунке </w:t>
      </w:r>
      <w:r w:rsidR="00BA1E3D">
        <w:rPr>
          <w:sz w:val="24"/>
          <w:szCs w:val="24"/>
        </w:rPr>
        <w:t>5</w:t>
      </w:r>
      <w:r w:rsidRPr="00690BE5">
        <w:rPr>
          <w:sz w:val="24"/>
          <w:szCs w:val="24"/>
        </w:rPr>
        <w:t>. Раздел «Профиль» должен содержать:</w:t>
      </w:r>
    </w:p>
    <w:p w14:paraId="302F8141" w14:textId="37A3BD7B" w:rsidR="00690BE5" w:rsidRPr="00690BE5" w:rsidRDefault="00690BE5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690BE5">
        <w:rPr>
          <w:sz w:val="24"/>
          <w:szCs w:val="24"/>
        </w:rPr>
        <w:t>карточку учётной записи с условным обозначением, отображаемым именем</w:t>
      </w:r>
      <w:r>
        <w:rPr>
          <w:sz w:val="24"/>
          <w:szCs w:val="24"/>
        </w:rPr>
        <w:t xml:space="preserve">, </w:t>
      </w:r>
      <w:r w:rsidRPr="00690BE5">
        <w:rPr>
          <w:sz w:val="24"/>
          <w:szCs w:val="24"/>
        </w:rPr>
        <w:t xml:space="preserve">адресом электронной почты пользователя </w:t>
      </w:r>
      <w:r>
        <w:rPr>
          <w:sz w:val="24"/>
          <w:szCs w:val="24"/>
        </w:rPr>
        <w:t xml:space="preserve">и номером телефона </w:t>
      </w:r>
      <w:r w:rsidRPr="00690BE5">
        <w:rPr>
          <w:sz w:val="24"/>
          <w:szCs w:val="24"/>
        </w:rPr>
        <w:t xml:space="preserve">– элемент на рисунке под номером </w:t>
      </w:r>
      <w:r>
        <w:rPr>
          <w:sz w:val="24"/>
          <w:szCs w:val="24"/>
        </w:rPr>
        <w:t>1</w:t>
      </w:r>
      <w:r w:rsidRPr="00690BE5">
        <w:rPr>
          <w:sz w:val="24"/>
          <w:szCs w:val="24"/>
        </w:rPr>
        <w:t>;</w:t>
      </w:r>
    </w:p>
    <w:p w14:paraId="297E677E" w14:textId="160A8D30" w:rsidR="00690BE5" w:rsidRPr="00690BE5" w:rsidRDefault="00BA1E3D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история посещений</w:t>
      </w:r>
      <w:r w:rsidR="00690BE5" w:rsidRPr="00690BE5">
        <w:rPr>
          <w:sz w:val="24"/>
          <w:szCs w:val="24"/>
        </w:rPr>
        <w:t xml:space="preserve"> – элемент на рисунке под номером </w:t>
      </w:r>
      <w:r>
        <w:rPr>
          <w:sz w:val="24"/>
          <w:szCs w:val="24"/>
        </w:rPr>
        <w:t>2</w:t>
      </w:r>
      <w:r w:rsidR="00690BE5" w:rsidRPr="00690BE5">
        <w:rPr>
          <w:sz w:val="24"/>
          <w:szCs w:val="24"/>
        </w:rPr>
        <w:t>;</w:t>
      </w:r>
    </w:p>
    <w:p w14:paraId="71550E2F" w14:textId="27050E5F" w:rsidR="00690BE5" w:rsidRPr="00690BE5" w:rsidRDefault="00BA1E3D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данные о предпочтениях пользователя</w:t>
      </w:r>
      <w:r w:rsidR="00690BE5" w:rsidRPr="00690BE5">
        <w:rPr>
          <w:sz w:val="24"/>
          <w:szCs w:val="24"/>
        </w:rPr>
        <w:t xml:space="preserve"> – элемент на рисунке под номером </w:t>
      </w:r>
      <w:r>
        <w:rPr>
          <w:sz w:val="24"/>
          <w:szCs w:val="24"/>
        </w:rPr>
        <w:t>3</w:t>
      </w:r>
      <w:r w:rsidR="00690BE5" w:rsidRPr="00690BE5">
        <w:rPr>
          <w:sz w:val="24"/>
          <w:szCs w:val="24"/>
        </w:rPr>
        <w:t>;</w:t>
      </w:r>
    </w:p>
    <w:p w14:paraId="670E10DD" w14:textId="3E57CFAD" w:rsidR="00690BE5" w:rsidRPr="00690BE5" w:rsidRDefault="00FB0AF3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кнопку «Выйти из аккаунта»</w:t>
      </w:r>
      <w:r w:rsidR="00690BE5" w:rsidRPr="00690BE5">
        <w:rPr>
          <w:sz w:val="24"/>
          <w:szCs w:val="24"/>
        </w:rPr>
        <w:t xml:space="preserve"> – элемент на рисунке под номером </w:t>
      </w:r>
      <w:r>
        <w:rPr>
          <w:sz w:val="24"/>
          <w:szCs w:val="24"/>
        </w:rPr>
        <w:t>4</w:t>
      </w:r>
      <w:r w:rsidR="00690BE5" w:rsidRPr="00690BE5">
        <w:rPr>
          <w:sz w:val="24"/>
          <w:szCs w:val="24"/>
        </w:rPr>
        <w:t>;</w:t>
      </w:r>
    </w:p>
    <w:p w14:paraId="0F3A8291" w14:textId="456A1992" w:rsidR="00690BE5" w:rsidRPr="00690BE5" w:rsidRDefault="00690BE5" w:rsidP="00690BE5">
      <w:pPr>
        <w:pStyle w:val="a4"/>
        <w:keepLines/>
        <w:numPr>
          <w:ilvl w:val="0"/>
          <w:numId w:val="11"/>
        </w:numPr>
        <w:tabs>
          <w:tab w:val="left" w:pos="851"/>
        </w:tabs>
        <w:spacing w:line="360" w:lineRule="auto"/>
        <w:ind w:left="0" w:firstLine="851"/>
        <w:contextualSpacing/>
        <w:jc w:val="both"/>
        <w:rPr>
          <w:sz w:val="24"/>
          <w:szCs w:val="24"/>
        </w:rPr>
      </w:pPr>
      <w:r w:rsidRPr="00690BE5">
        <w:rPr>
          <w:sz w:val="24"/>
          <w:szCs w:val="24"/>
        </w:rPr>
        <w:t xml:space="preserve">нижнюю панель навигации – элемент на рисунке под номером </w:t>
      </w:r>
      <w:r w:rsidR="00BA1E3D">
        <w:rPr>
          <w:sz w:val="24"/>
          <w:szCs w:val="24"/>
        </w:rPr>
        <w:t>5</w:t>
      </w:r>
      <w:r w:rsidRPr="00690BE5">
        <w:rPr>
          <w:sz w:val="24"/>
          <w:szCs w:val="24"/>
        </w:rPr>
        <w:t>.</w:t>
      </w:r>
    </w:p>
    <w:p w14:paraId="6070032D" w14:textId="52AFBD95" w:rsidR="00690BE5" w:rsidRPr="00690BE5" w:rsidRDefault="00690BE5" w:rsidP="00690BE5">
      <w:pPr>
        <w:spacing w:before="120" w:after="60"/>
        <w:jc w:val="both"/>
        <w:rPr>
          <w:bCs/>
        </w:rPr>
      </w:pPr>
    </w:p>
    <w:p w14:paraId="68161F0C" w14:textId="77777777" w:rsidR="00690BE5" w:rsidRDefault="00690BE5">
      <w:pPr>
        <w:spacing w:before="120" w:after="60"/>
        <w:jc w:val="center"/>
      </w:pPr>
    </w:p>
    <w:p w14:paraId="7872821C" w14:textId="2B2C483B" w:rsidR="003D1551" w:rsidRDefault="00FB0AF3" w:rsidP="003D1551">
      <w:pPr>
        <w:spacing w:after="160"/>
        <w:jc w:val="center"/>
      </w:pPr>
      <w:r w:rsidRPr="00FB0AF3">
        <w:rPr>
          <w:noProof/>
        </w:rPr>
        <w:lastRenderedPageBreak/>
        <w:drawing>
          <wp:inline distT="0" distB="0" distL="0" distR="0" wp14:anchorId="5CDBBF1F" wp14:editId="624A0A5E">
            <wp:extent cx="2495909" cy="4510158"/>
            <wp:effectExtent l="0" t="0" r="0" b="5080"/>
            <wp:docPr id="91654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0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909" cy="451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9866" w14:textId="459E6D8D" w:rsidR="00F80610" w:rsidRDefault="00F80610" w:rsidP="00F80610">
      <w:pPr>
        <w:pStyle w:val="af4"/>
      </w:pPr>
      <w:r>
        <w:t>Рисунок 5 – Макет раздела «Профиль»</w:t>
      </w:r>
    </w:p>
    <w:p w14:paraId="0807F92B" w14:textId="2AD38CD8" w:rsidR="00BF10B4" w:rsidRPr="00BF10B4" w:rsidRDefault="00E97780" w:rsidP="00BF10B4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BF10B4" w:rsidRPr="00BF10B4">
        <w:rPr>
          <w:sz w:val="24"/>
          <w:szCs w:val="24"/>
        </w:rPr>
        <w:t>риложение должно иметь раздел «</w:t>
      </w:r>
      <w:r w:rsidR="00270F65">
        <w:rPr>
          <w:sz w:val="24"/>
          <w:szCs w:val="24"/>
        </w:rPr>
        <w:t>Главная»</w:t>
      </w:r>
      <w:r w:rsidR="00BF10B4" w:rsidRPr="00BF10B4">
        <w:rPr>
          <w:sz w:val="24"/>
          <w:szCs w:val="24"/>
        </w:rPr>
        <w:t xml:space="preserve">, представленный на рисунке </w:t>
      </w:r>
      <w:r w:rsidR="005909D2">
        <w:rPr>
          <w:sz w:val="24"/>
          <w:szCs w:val="24"/>
        </w:rPr>
        <w:t>6</w:t>
      </w:r>
      <w:r w:rsidR="00BF10B4" w:rsidRPr="00BF10B4">
        <w:rPr>
          <w:sz w:val="24"/>
          <w:szCs w:val="24"/>
        </w:rPr>
        <w:t>. Раздел «</w:t>
      </w:r>
      <w:r w:rsidR="005909D2">
        <w:rPr>
          <w:sz w:val="24"/>
          <w:szCs w:val="24"/>
        </w:rPr>
        <w:t>Главная</w:t>
      </w:r>
      <w:r w:rsidR="00BF10B4" w:rsidRPr="00BF10B4">
        <w:rPr>
          <w:sz w:val="24"/>
          <w:szCs w:val="24"/>
        </w:rPr>
        <w:t>» должен содержать:</w:t>
      </w:r>
    </w:p>
    <w:p w14:paraId="424C8F3A" w14:textId="4FDA418C" w:rsidR="00BF10B4" w:rsidRPr="00BF10B4" w:rsidRDefault="00BF10B4" w:rsidP="00BF10B4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BF10B4">
        <w:rPr>
          <w:sz w:val="24"/>
          <w:szCs w:val="24"/>
        </w:rPr>
        <w:t xml:space="preserve">поле поиска по </w:t>
      </w:r>
      <w:r w:rsidR="005909D2">
        <w:rPr>
          <w:sz w:val="24"/>
          <w:szCs w:val="24"/>
        </w:rPr>
        <w:t>ресторанам</w:t>
      </w:r>
      <w:r w:rsidRPr="00BF10B4">
        <w:rPr>
          <w:sz w:val="24"/>
          <w:szCs w:val="24"/>
        </w:rPr>
        <w:t xml:space="preserve"> – элемент на рисунке под номером </w:t>
      </w:r>
      <w:r w:rsidR="005909D2">
        <w:rPr>
          <w:sz w:val="24"/>
          <w:szCs w:val="24"/>
        </w:rPr>
        <w:t>1</w:t>
      </w:r>
      <w:r w:rsidRPr="00BF10B4">
        <w:rPr>
          <w:sz w:val="24"/>
          <w:szCs w:val="24"/>
        </w:rPr>
        <w:t>;</w:t>
      </w:r>
    </w:p>
    <w:p w14:paraId="0E1F74FF" w14:textId="439A12CA" w:rsidR="00BF10B4" w:rsidRPr="00BF10B4" w:rsidRDefault="00BF10B4" w:rsidP="00BF10B4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BF10B4">
        <w:rPr>
          <w:sz w:val="24"/>
          <w:szCs w:val="24"/>
        </w:rPr>
        <w:t xml:space="preserve">фильтры по </w:t>
      </w:r>
      <w:r w:rsidR="005909D2">
        <w:rPr>
          <w:sz w:val="24"/>
          <w:szCs w:val="24"/>
        </w:rPr>
        <w:t>поиску</w:t>
      </w:r>
      <w:r w:rsidRPr="00BF10B4">
        <w:rPr>
          <w:sz w:val="24"/>
          <w:szCs w:val="24"/>
        </w:rPr>
        <w:t xml:space="preserve">» – элементы на рисунке под номером </w:t>
      </w:r>
      <w:r w:rsidR="005909D2">
        <w:rPr>
          <w:sz w:val="24"/>
          <w:szCs w:val="24"/>
        </w:rPr>
        <w:t>2</w:t>
      </w:r>
      <w:r w:rsidRPr="00BF10B4">
        <w:rPr>
          <w:sz w:val="24"/>
          <w:szCs w:val="24"/>
        </w:rPr>
        <w:t>;</w:t>
      </w:r>
    </w:p>
    <w:p w14:paraId="679F34D3" w14:textId="67131FA6" w:rsidR="00BF10B4" w:rsidRPr="00BF10B4" w:rsidRDefault="00BF10B4" w:rsidP="00BF10B4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BF10B4">
        <w:rPr>
          <w:sz w:val="24"/>
          <w:szCs w:val="24"/>
        </w:rPr>
        <w:t xml:space="preserve">список карточек </w:t>
      </w:r>
      <w:r w:rsidR="005909D2">
        <w:rPr>
          <w:sz w:val="24"/>
          <w:szCs w:val="24"/>
        </w:rPr>
        <w:t>ресторанов</w:t>
      </w:r>
      <w:r w:rsidRPr="00BF10B4">
        <w:rPr>
          <w:sz w:val="24"/>
          <w:szCs w:val="24"/>
        </w:rPr>
        <w:t xml:space="preserve"> – элемент на рисунке под номером </w:t>
      </w:r>
      <w:r w:rsidR="005909D2">
        <w:rPr>
          <w:sz w:val="24"/>
          <w:szCs w:val="24"/>
        </w:rPr>
        <w:t>3</w:t>
      </w:r>
      <w:r w:rsidRPr="00BF10B4">
        <w:rPr>
          <w:sz w:val="24"/>
          <w:szCs w:val="24"/>
        </w:rPr>
        <w:t>;</w:t>
      </w:r>
    </w:p>
    <w:p w14:paraId="61BA7105" w14:textId="42F51050" w:rsidR="00BF10B4" w:rsidRPr="00BF10B4" w:rsidRDefault="00BF10B4" w:rsidP="00BF10B4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sz w:val="24"/>
          <w:szCs w:val="24"/>
        </w:rPr>
      </w:pPr>
      <w:r w:rsidRPr="00BF10B4">
        <w:rPr>
          <w:sz w:val="24"/>
          <w:szCs w:val="24"/>
        </w:rPr>
        <w:t xml:space="preserve">нижнюю панель навигации – элемент на рисунке под номером </w:t>
      </w:r>
      <w:r w:rsidR="005909D2">
        <w:rPr>
          <w:sz w:val="24"/>
          <w:szCs w:val="24"/>
        </w:rPr>
        <w:t>4</w:t>
      </w:r>
      <w:r w:rsidRPr="00BF10B4">
        <w:rPr>
          <w:sz w:val="24"/>
          <w:szCs w:val="24"/>
        </w:rPr>
        <w:t>.</w:t>
      </w:r>
    </w:p>
    <w:p w14:paraId="40525910" w14:textId="77777777" w:rsidR="00F80610" w:rsidRDefault="00F80610" w:rsidP="00BF10B4">
      <w:pPr>
        <w:spacing w:after="160"/>
        <w:jc w:val="both"/>
      </w:pPr>
    </w:p>
    <w:p w14:paraId="669344AF" w14:textId="77777777" w:rsidR="003D1551" w:rsidRDefault="003D1551" w:rsidP="00F80610">
      <w:pPr>
        <w:spacing w:after="160"/>
        <w:jc w:val="both"/>
      </w:pPr>
    </w:p>
    <w:p w14:paraId="3E9EA2CF" w14:textId="00FEF638" w:rsidR="003D1551" w:rsidRDefault="00F80610" w:rsidP="003D1551">
      <w:pPr>
        <w:spacing w:after="160"/>
        <w:jc w:val="center"/>
      </w:pPr>
      <w:r w:rsidRPr="00F80610">
        <w:rPr>
          <w:noProof/>
        </w:rPr>
        <w:lastRenderedPageBreak/>
        <w:drawing>
          <wp:inline distT="0" distB="0" distL="0" distR="0" wp14:anchorId="5038682F" wp14:editId="3C2D270F">
            <wp:extent cx="2677298" cy="4864476"/>
            <wp:effectExtent l="0" t="0" r="8890" b="0"/>
            <wp:docPr id="705016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163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2206" cy="487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7079" w14:textId="42FBF12E" w:rsidR="006E2E5D" w:rsidRPr="00491B3A" w:rsidRDefault="00F80610" w:rsidP="003D1551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6 – Макет </w:t>
      </w:r>
      <w:r w:rsidR="00BF10B4" w:rsidRPr="00491B3A">
        <w:rPr>
          <w:sz w:val="24"/>
          <w:szCs w:val="24"/>
        </w:rPr>
        <w:t>раздела</w:t>
      </w:r>
      <w:r w:rsidRPr="00491B3A">
        <w:rPr>
          <w:sz w:val="24"/>
          <w:szCs w:val="24"/>
        </w:rPr>
        <w:t xml:space="preserve"> «Главная»</w:t>
      </w:r>
    </w:p>
    <w:p w14:paraId="45546E05" w14:textId="77777777" w:rsidR="003D1551" w:rsidRDefault="003D1551" w:rsidP="003D1551">
      <w:pPr>
        <w:spacing w:after="160"/>
        <w:jc w:val="center"/>
      </w:pPr>
    </w:p>
    <w:p w14:paraId="5197E34F" w14:textId="77777777" w:rsidR="00A11FB0" w:rsidRDefault="00A11FB0" w:rsidP="003D1551">
      <w:pPr>
        <w:spacing w:after="160"/>
        <w:jc w:val="center"/>
      </w:pPr>
    </w:p>
    <w:p w14:paraId="22544472" w14:textId="47303AA8" w:rsidR="00A11FB0" w:rsidRPr="00A11FB0" w:rsidRDefault="00A11FB0" w:rsidP="00A11FB0">
      <w:pPr>
        <w:spacing w:line="360" w:lineRule="auto"/>
        <w:ind w:firstLine="709"/>
        <w:jc w:val="both"/>
        <w:rPr>
          <w:sz w:val="24"/>
          <w:szCs w:val="24"/>
        </w:rPr>
      </w:pPr>
      <w:r w:rsidRPr="00A11FB0">
        <w:rPr>
          <w:sz w:val="24"/>
          <w:szCs w:val="24"/>
        </w:rPr>
        <w:t xml:space="preserve">При нажатии на кнопку «Забронировать» должен открываться экран бронирования, </w:t>
      </w:r>
      <w:r w:rsidR="00597F27">
        <w:rPr>
          <w:sz w:val="24"/>
          <w:szCs w:val="24"/>
        </w:rPr>
        <w:t xml:space="preserve">представленный на рисунке 7, </w:t>
      </w:r>
      <w:r w:rsidRPr="00A11FB0">
        <w:rPr>
          <w:sz w:val="24"/>
          <w:szCs w:val="24"/>
        </w:rPr>
        <w:t>который должен содержать:</w:t>
      </w:r>
    </w:p>
    <w:p w14:paraId="6FF809F2" w14:textId="3388DE65" w:rsidR="00A11FB0" w:rsidRPr="00A11FB0" w:rsidRDefault="00597F27" w:rsidP="00A11FB0">
      <w:pPr>
        <w:pStyle w:val="a4"/>
        <w:keepLines/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параметры брони</w:t>
      </w:r>
      <w:r w:rsidR="00A11FB0" w:rsidRPr="00A11FB0">
        <w:rPr>
          <w:sz w:val="24"/>
          <w:szCs w:val="24"/>
        </w:rPr>
        <w:t xml:space="preserve"> – элемент на рисунке под номером 1;</w:t>
      </w:r>
    </w:p>
    <w:p w14:paraId="19A28359" w14:textId="4F2B55F8" w:rsidR="00A11FB0" w:rsidRPr="00A11FB0" w:rsidRDefault="00597F27" w:rsidP="00A11FB0">
      <w:pPr>
        <w:pStyle w:val="a4"/>
        <w:keepLines/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предупреждающее уведомление об отсутствии стола на данное время</w:t>
      </w:r>
      <w:r w:rsidR="00A11FB0" w:rsidRPr="00A11FB0">
        <w:rPr>
          <w:sz w:val="24"/>
          <w:szCs w:val="24"/>
        </w:rPr>
        <w:t xml:space="preserve"> – элемент на рисунке под номером 2;</w:t>
      </w:r>
    </w:p>
    <w:p w14:paraId="0A95BFAF" w14:textId="07E9050F" w:rsidR="00A11FB0" w:rsidRPr="00A11FB0" w:rsidRDefault="00597F27" w:rsidP="00A11FB0">
      <w:pPr>
        <w:pStyle w:val="a4"/>
        <w:keepLines/>
        <w:numPr>
          <w:ilvl w:val="0"/>
          <w:numId w:val="12"/>
        </w:numPr>
        <w:tabs>
          <w:tab w:val="left" w:pos="1276"/>
        </w:tabs>
        <w:spacing w:line="360" w:lineRule="auto"/>
        <w:ind w:left="0"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кнопка «Далее: предпочтения»</w:t>
      </w:r>
      <w:r w:rsidR="00A11FB0" w:rsidRPr="00A11FB0">
        <w:rPr>
          <w:sz w:val="24"/>
          <w:szCs w:val="24"/>
        </w:rPr>
        <w:t xml:space="preserve"> – элемент на рисунке под номером 3;</w:t>
      </w:r>
    </w:p>
    <w:p w14:paraId="0F7754AC" w14:textId="77777777" w:rsidR="00A11FB0" w:rsidRDefault="00A11FB0" w:rsidP="00A11FB0">
      <w:pPr>
        <w:spacing w:after="160"/>
        <w:jc w:val="both"/>
      </w:pPr>
    </w:p>
    <w:p w14:paraId="6608BF6A" w14:textId="509B5DD8" w:rsidR="003D1551" w:rsidRDefault="00A11FB0" w:rsidP="003D1551">
      <w:pPr>
        <w:spacing w:after="160"/>
        <w:jc w:val="center"/>
      </w:pPr>
      <w:r w:rsidRPr="00A11FB0">
        <w:rPr>
          <w:noProof/>
        </w:rPr>
        <w:lastRenderedPageBreak/>
        <w:drawing>
          <wp:inline distT="0" distB="0" distL="0" distR="0" wp14:anchorId="736C02F4" wp14:editId="3FAA3CB4">
            <wp:extent cx="2752531" cy="4980673"/>
            <wp:effectExtent l="0" t="0" r="0" b="0"/>
            <wp:docPr id="855867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672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1378" cy="499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563B" w14:textId="085C69D3" w:rsidR="00597F27" w:rsidRDefault="00597F27" w:rsidP="00597F27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7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«Бронирование</w:t>
      </w:r>
      <w:r w:rsidRPr="00491B3A">
        <w:rPr>
          <w:sz w:val="24"/>
          <w:szCs w:val="24"/>
        </w:rPr>
        <w:t>»</w:t>
      </w:r>
    </w:p>
    <w:p w14:paraId="28A46CBA" w14:textId="77777777" w:rsidR="00597F27" w:rsidRDefault="00597F27" w:rsidP="00597F27">
      <w:pPr>
        <w:spacing w:after="160"/>
        <w:jc w:val="center"/>
        <w:rPr>
          <w:sz w:val="24"/>
          <w:szCs w:val="24"/>
        </w:rPr>
      </w:pPr>
    </w:p>
    <w:p w14:paraId="63020808" w14:textId="3F912C6C" w:rsidR="00597F27" w:rsidRDefault="00597F27" w:rsidP="004F616B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продолжении бронирования стола и нажатии кнопки «Далее: предпочтения» происходит переход на следующий экран «Предпочтения», представленный на рисунке 8. Данный экран должен содержать:</w:t>
      </w:r>
    </w:p>
    <w:p w14:paraId="02773B7C" w14:textId="3BA1B502" w:rsidR="004F616B" w:rsidRPr="004F616B" w:rsidRDefault="004F616B" w:rsidP="004F616B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арточку с перечисление аллергенов – элемент на рисунке под номером 1;</w:t>
      </w:r>
    </w:p>
    <w:p w14:paraId="595F5112" w14:textId="236768DD" w:rsidR="004F616B" w:rsidRPr="004F616B" w:rsidRDefault="004F616B" w:rsidP="004F616B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арточку с диетическими ограничениями – элемент пол номером 2;</w:t>
      </w:r>
    </w:p>
    <w:p w14:paraId="1615509C" w14:textId="094E2025" w:rsidR="004F616B" w:rsidRPr="004F616B" w:rsidRDefault="004F616B" w:rsidP="004F616B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Pr="004F616B">
        <w:rPr>
          <w:sz w:val="24"/>
          <w:szCs w:val="24"/>
        </w:rPr>
        <w:t>оле ввода бюджета – элемент под номером 3;</w:t>
      </w:r>
    </w:p>
    <w:p w14:paraId="2EF4F979" w14:textId="040117C5" w:rsidR="004F616B" w:rsidRPr="004F616B" w:rsidRDefault="004F616B" w:rsidP="004F616B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нопка «Подобрать меню» – элемент на рисунке под номером 4.</w:t>
      </w:r>
    </w:p>
    <w:p w14:paraId="31E0A867" w14:textId="77777777" w:rsidR="004F616B" w:rsidRDefault="004F616B" w:rsidP="004F616B">
      <w:pPr>
        <w:spacing w:line="360" w:lineRule="auto"/>
        <w:ind w:firstLine="709"/>
        <w:jc w:val="both"/>
        <w:rPr>
          <w:sz w:val="24"/>
          <w:szCs w:val="24"/>
        </w:rPr>
      </w:pPr>
    </w:p>
    <w:p w14:paraId="30DAEE1C" w14:textId="77777777" w:rsidR="00597F27" w:rsidRDefault="00597F27" w:rsidP="00597F27">
      <w:pPr>
        <w:spacing w:after="160"/>
        <w:jc w:val="center"/>
        <w:rPr>
          <w:sz w:val="24"/>
          <w:szCs w:val="24"/>
        </w:rPr>
      </w:pPr>
    </w:p>
    <w:p w14:paraId="03407134" w14:textId="11725303" w:rsidR="00597F27" w:rsidRDefault="00597F27" w:rsidP="00597F27">
      <w:pPr>
        <w:spacing w:after="160"/>
        <w:jc w:val="center"/>
        <w:rPr>
          <w:sz w:val="24"/>
          <w:szCs w:val="24"/>
        </w:rPr>
      </w:pPr>
      <w:r w:rsidRPr="00597F27">
        <w:rPr>
          <w:noProof/>
          <w:sz w:val="24"/>
          <w:szCs w:val="24"/>
        </w:rPr>
        <w:lastRenderedPageBreak/>
        <w:drawing>
          <wp:inline distT="0" distB="0" distL="0" distR="0" wp14:anchorId="69E74E16" wp14:editId="2933AB91">
            <wp:extent cx="2852928" cy="5036612"/>
            <wp:effectExtent l="0" t="0" r="5080" b="0"/>
            <wp:docPr id="1003684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4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1588" cy="50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B113" w14:textId="437D8037" w:rsidR="004F616B" w:rsidRDefault="004F616B" w:rsidP="004F616B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8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«Предпочтения</w:t>
      </w:r>
      <w:r w:rsidRPr="00491B3A">
        <w:rPr>
          <w:sz w:val="24"/>
          <w:szCs w:val="24"/>
        </w:rPr>
        <w:t>»</w:t>
      </w:r>
    </w:p>
    <w:p w14:paraId="00F5CD3F" w14:textId="77777777" w:rsidR="00F13422" w:rsidRDefault="00F13422" w:rsidP="004F616B">
      <w:pPr>
        <w:spacing w:after="160"/>
        <w:jc w:val="center"/>
        <w:rPr>
          <w:sz w:val="24"/>
          <w:szCs w:val="24"/>
        </w:rPr>
      </w:pPr>
    </w:p>
    <w:p w14:paraId="541EAB7C" w14:textId="4394CF75" w:rsidR="00F13422" w:rsidRDefault="00F13422" w:rsidP="00F13422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продолжении бронирования стола и нажатии кнопки «Подобрать меню» происходит переход на следующий экран «Варианты меню», представленный на рисунке 9. Данный экран должен содержать:</w:t>
      </w:r>
    </w:p>
    <w:p w14:paraId="37A5899E" w14:textId="0B925D87" w:rsidR="00F13422" w:rsidRPr="004F616B" w:rsidRDefault="00F13422" w:rsidP="00F13422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арточку с перечисление</w:t>
      </w:r>
      <w:r>
        <w:rPr>
          <w:sz w:val="24"/>
          <w:szCs w:val="24"/>
        </w:rPr>
        <w:t>м указанных</w:t>
      </w:r>
      <w:r w:rsidRPr="004F616B">
        <w:rPr>
          <w:sz w:val="24"/>
          <w:szCs w:val="24"/>
        </w:rPr>
        <w:t xml:space="preserve"> аллергенов – элемент на рисунке под номером 1;</w:t>
      </w:r>
    </w:p>
    <w:p w14:paraId="649D3682" w14:textId="4F21BC90" w:rsidR="00F13422" w:rsidRPr="004F616B" w:rsidRDefault="00F13422" w:rsidP="00F13422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 xml:space="preserve">арточку с </w:t>
      </w:r>
      <w:r>
        <w:rPr>
          <w:sz w:val="24"/>
          <w:szCs w:val="24"/>
        </w:rPr>
        <w:t xml:space="preserve">предложенными вариантами меню </w:t>
      </w:r>
      <w:r w:rsidRPr="004F616B">
        <w:rPr>
          <w:sz w:val="24"/>
          <w:szCs w:val="24"/>
        </w:rPr>
        <w:t>– элемент пол номером 2</w:t>
      </w:r>
      <w:r>
        <w:rPr>
          <w:sz w:val="24"/>
          <w:szCs w:val="24"/>
        </w:rPr>
        <w:t>-3</w:t>
      </w:r>
      <w:r w:rsidRPr="004F616B">
        <w:rPr>
          <w:sz w:val="24"/>
          <w:szCs w:val="24"/>
        </w:rPr>
        <w:t>;</w:t>
      </w:r>
    </w:p>
    <w:p w14:paraId="1D5D7D7A" w14:textId="57AF98CD" w:rsidR="00F13422" w:rsidRPr="004F616B" w:rsidRDefault="00F13422" w:rsidP="00F13422">
      <w:pPr>
        <w:pStyle w:val="a4"/>
        <w:numPr>
          <w:ilvl w:val="0"/>
          <w:numId w:val="13"/>
        </w:numPr>
        <w:spacing w:line="360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к</w:t>
      </w:r>
      <w:r w:rsidRPr="004F616B">
        <w:rPr>
          <w:sz w:val="24"/>
          <w:szCs w:val="24"/>
        </w:rPr>
        <w:t>нопка «</w:t>
      </w:r>
      <w:r>
        <w:rPr>
          <w:sz w:val="24"/>
          <w:szCs w:val="24"/>
        </w:rPr>
        <w:t>Подтвердить бронь</w:t>
      </w:r>
      <w:r w:rsidRPr="004F616B">
        <w:rPr>
          <w:sz w:val="24"/>
          <w:szCs w:val="24"/>
        </w:rPr>
        <w:t>» – элемент на рисунке под номером 4.</w:t>
      </w:r>
    </w:p>
    <w:p w14:paraId="65930473" w14:textId="77777777" w:rsidR="00F13422" w:rsidRDefault="00F13422" w:rsidP="004F616B">
      <w:pPr>
        <w:spacing w:after="160"/>
        <w:jc w:val="center"/>
        <w:rPr>
          <w:sz w:val="24"/>
          <w:szCs w:val="24"/>
        </w:rPr>
      </w:pPr>
    </w:p>
    <w:p w14:paraId="38716327" w14:textId="57274493" w:rsidR="004F616B" w:rsidRDefault="004F616B" w:rsidP="004F616B">
      <w:pPr>
        <w:spacing w:after="160"/>
        <w:jc w:val="center"/>
        <w:rPr>
          <w:sz w:val="24"/>
          <w:szCs w:val="24"/>
        </w:rPr>
      </w:pPr>
      <w:r w:rsidRPr="004F616B">
        <w:rPr>
          <w:noProof/>
          <w:sz w:val="24"/>
          <w:szCs w:val="24"/>
        </w:rPr>
        <w:lastRenderedPageBreak/>
        <w:drawing>
          <wp:inline distT="0" distB="0" distL="0" distR="0" wp14:anchorId="187E9492" wp14:editId="4DA3383A">
            <wp:extent cx="2800980" cy="5040172"/>
            <wp:effectExtent l="0" t="0" r="0" b="8255"/>
            <wp:docPr id="641744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47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6023" cy="504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A792" w14:textId="38A69F64" w:rsidR="00A3728B" w:rsidRDefault="00A3728B" w:rsidP="00A3728B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9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«Варианты меню</w:t>
      </w:r>
      <w:r w:rsidRPr="00491B3A">
        <w:rPr>
          <w:sz w:val="24"/>
          <w:szCs w:val="24"/>
        </w:rPr>
        <w:t>»</w:t>
      </w:r>
    </w:p>
    <w:p w14:paraId="0C86DCC8" w14:textId="77777777" w:rsidR="00A3728B" w:rsidRDefault="00A3728B" w:rsidP="004F616B">
      <w:pPr>
        <w:spacing w:after="160"/>
        <w:jc w:val="center"/>
        <w:rPr>
          <w:sz w:val="24"/>
          <w:szCs w:val="24"/>
        </w:rPr>
      </w:pPr>
    </w:p>
    <w:p w14:paraId="5AC295BF" w14:textId="77777777" w:rsidR="004F616B" w:rsidRPr="00491B3A" w:rsidRDefault="004F616B" w:rsidP="00597F27">
      <w:pPr>
        <w:spacing w:after="160"/>
        <w:jc w:val="center"/>
        <w:rPr>
          <w:sz w:val="24"/>
          <w:szCs w:val="24"/>
        </w:rPr>
      </w:pPr>
    </w:p>
    <w:p w14:paraId="4B2A39C9" w14:textId="7146AC40" w:rsidR="001B3DBA" w:rsidRPr="00CD3865" w:rsidRDefault="001B3DBA" w:rsidP="001B3DBA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>Мобильное приложение «</w:t>
      </w:r>
      <w:proofErr w:type="spellStart"/>
      <w:r w:rsidRPr="00CD3865">
        <w:rPr>
          <w:rFonts w:eastAsia="MS Mincho" w:cs="Arial"/>
          <w:sz w:val="24"/>
          <w:szCs w:val="22"/>
        </w:rPr>
        <w:t>dinewise</w:t>
      </w:r>
      <w:proofErr w:type="spellEnd"/>
      <w:r w:rsidRPr="00CD3865">
        <w:rPr>
          <w:rFonts w:eastAsia="MS Mincho" w:cs="Arial"/>
          <w:sz w:val="24"/>
          <w:szCs w:val="22"/>
        </w:rPr>
        <w:t>» должно иметь экран входа в аккаунт</w:t>
      </w:r>
      <w:r>
        <w:rPr>
          <w:rFonts w:eastAsia="MS Mincho" w:cs="Arial"/>
          <w:sz w:val="24"/>
          <w:szCs w:val="22"/>
        </w:rPr>
        <w:t xml:space="preserve"> для </w:t>
      </w:r>
      <w:r w:rsidR="00687C2A">
        <w:rPr>
          <w:rFonts w:eastAsia="MS Mincho" w:cs="Arial"/>
          <w:sz w:val="24"/>
          <w:szCs w:val="22"/>
        </w:rPr>
        <w:t>администратора</w:t>
      </w:r>
      <w:r w:rsidR="00F37363">
        <w:rPr>
          <w:rFonts w:eastAsia="MS Mincho" w:cs="Arial"/>
          <w:sz w:val="24"/>
          <w:szCs w:val="22"/>
        </w:rPr>
        <w:t xml:space="preserve"> ресторана</w:t>
      </w:r>
      <w:r w:rsidR="00687C2A">
        <w:rPr>
          <w:rFonts w:eastAsia="MS Mincho" w:cs="Arial"/>
          <w:sz w:val="24"/>
          <w:szCs w:val="22"/>
        </w:rPr>
        <w:t>,</w:t>
      </w:r>
      <w:r w:rsidRPr="00CD3865">
        <w:rPr>
          <w:rFonts w:eastAsia="MS Mincho" w:cs="Arial"/>
          <w:sz w:val="24"/>
          <w:szCs w:val="22"/>
        </w:rPr>
        <w:t xml:space="preserve"> представленный на рисунке </w:t>
      </w:r>
      <w:r>
        <w:rPr>
          <w:rFonts w:eastAsia="MS Mincho" w:cs="Arial"/>
          <w:sz w:val="24"/>
          <w:szCs w:val="22"/>
        </w:rPr>
        <w:t>10</w:t>
      </w:r>
      <w:r w:rsidRPr="00CD3865">
        <w:rPr>
          <w:rFonts w:eastAsia="MS Mincho" w:cs="Arial"/>
          <w:sz w:val="24"/>
          <w:szCs w:val="22"/>
        </w:rPr>
        <w:t>. Экран входа в аккаунт должен содержать:</w:t>
      </w:r>
    </w:p>
    <w:p w14:paraId="1020B641" w14:textId="79307D51" w:rsidR="001B3DBA" w:rsidRPr="00CD3865" w:rsidRDefault="001B3DBA" w:rsidP="001B3DBA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поле ввода </w:t>
      </w:r>
      <w:r>
        <w:rPr>
          <w:rFonts w:eastAsia="MS Mincho" w:cs="Arial"/>
          <w:sz w:val="24"/>
          <w:szCs w:val="22"/>
        </w:rPr>
        <w:t>логина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1</w:t>
      </w:r>
      <w:r w:rsidRPr="00CD3865">
        <w:rPr>
          <w:rFonts w:eastAsia="MS Mincho" w:cs="Arial"/>
          <w:sz w:val="24"/>
          <w:szCs w:val="22"/>
        </w:rPr>
        <w:t>;</w:t>
      </w:r>
    </w:p>
    <w:p w14:paraId="51FC9B3A" w14:textId="64EACD33" w:rsidR="001B3DBA" w:rsidRPr="00CD3865" w:rsidRDefault="001B3DBA" w:rsidP="001B3DBA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ввода пароля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2</w:t>
      </w:r>
      <w:r w:rsidRPr="00CD3865">
        <w:rPr>
          <w:rFonts w:eastAsia="MS Mincho" w:cs="Arial"/>
          <w:sz w:val="24"/>
          <w:szCs w:val="22"/>
        </w:rPr>
        <w:t>;</w:t>
      </w:r>
    </w:p>
    <w:p w14:paraId="287CE339" w14:textId="223FF1BD" w:rsidR="001B3DBA" w:rsidRPr="00CD3865" w:rsidRDefault="001B3DBA" w:rsidP="001B3DBA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кнопку «Войти» - элемент на рисунке под номером 4.</w:t>
      </w:r>
    </w:p>
    <w:p w14:paraId="6F80AB2A" w14:textId="77777777" w:rsidR="00597F27" w:rsidRDefault="00597F27" w:rsidP="001B3DBA">
      <w:pPr>
        <w:spacing w:after="160"/>
        <w:jc w:val="both"/>
      </w:pPr>
    </w:p>
    <w:p w14:paraId="6F121159" w14:textId="77777777" w:rsidR="001850A2" w:rsidRDefault="001850A2" w:rsidP="003D1551">
      <w:pPr>
        <w:spacing w:after="160"/>
        <w:jc w:val="center"/>
      </w:pPr>
    </w:p>
    <w:p w14:paraId="134E4DE7" w14:textId="3B47EDB7" w:rsidR="001850A2" w:rsidRDefault="006E2E5D" w:rsidP="003D1551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5177483E" wp14:editId="77D0D4E6">
            <wp:extent cx="2415989" cy="4358166"/>
            <wp:effectExtent l="0" t="0" r="3810" b="4445"/>
            <wp:docPr id="109233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38323" name=""/>
                    <pic:cNvPicPr/>
                  </pic:nvPicPr>
                  <pic:blipFill rotWithShape="1">
                    <a:blip r:embed="rId20"/>
                    <a:srcRect l="26052" t="7273" r="26576" b="7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389" cy="4382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3CA87" w14:textId="5C528D7F" w:rsidR="00A4586E" w:rsidRDefault="00A4586E" w:rsidP="00A4586E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10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«Авторизация</w:t>
      </w:r>
      <w:r w:rsidRPr="00491B3A">
        <w:rPr>
          <w:sz w:val="24"/>
          <w:szCs w:val="24"/>
        </w:rPr>
        <w:t>»</w:t>
      </w:r>
    </w:p>
    <w:p w14:paraId="539254EE" w14:textId="77777777" w:rsidR="00A4586E" w:rsidRDefault="00A4586E" w:rsidP="00A4586E">
      <w:pPr>
        <w:spacing w:after="160"/>
        <w:jc w:val="center"/>
        <w:rPr>
          <w:sz w:val="24"/>
          <w:szCs w:val="24"/>
        </w:rPr>
      </w:pPr>
    </w:p>
    <w:p w14:paraId="106CFBA5" w14:textId="7A724CBF" w:rsidR="00D016B9" w:rsidRPr="00CD3865" w:rsidRDefault="00E97780" w:rsidP="00D016B9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Также приложение</w:t>
      </w:r>
      <w:r w:rsidR="00D016B9" w:rsidRPr="00CD3865">
        <w:rPr>
          <w:rFonts w:eastAsia="MS Mincho" w:cs="Arial"/>
          <w:sz w:val="24"/>
          <w:szCs w:val="22"/>
        </w:rPr>
        <w:t xml:space="preserve"> должно иметь </w:t>
      </w:r>
      <w:r w:rsidR="00DE7E54">
        <w:rPr>
          <w:rFonts w:eastAsia="MS Mincho" w:cs="Arial"/>
          <w:sz w:val="24"/>
          <w:szCs w:val="22"/>
        </w:rPr>
        <w:t>раздел «Заявки»</w:t>
      </w:r>
      <w:r w:rsidR="00D016B9">
        <w:rPr>
          <w:rFonts w:eastAsia="MS Mincho" w:cs="Arial"/>
          <w:sz w:val="24"/>
          <w:szCs w:val="22"/>
        </w:rPr>
        <w:t xml:space="preserve"> для администратора ресторана</w:t>
      </w:r>
      <w:r w:rsidR="00D016B9" w:rsidRPr="00CD3865">
        <w:rPr>
          <w:rFonts w:eastAsia="MS Mincho" w:cs="Arial"/>
          <w:sz w:val="24"/>
          <w:szCs w:val="22"/>
        </w:rPr>
        <w:t xml:space="preserve">, представленный на рисунке </w:t>
      </w:r>
      <w:r w:rsidR="00D016B9">
        <w:rPr>
          <w:rFonts w:eastAsia="MS Mincho" w:cs="Arial"/>
          <w:sz w:val="24"/>
          <w:szCs w:val="22"/>
        </w:rPr>
        <w:t>11</w:t>
      </w:r>
      <w:r w:rsidR="00D016B9" w:rsidRPr="00CD3865">
        <w:rPr>
          <w:rFonts w:eastAsia="MS Mincho" w:cs="Arial"/>
          <w:sz w:val="24"/>
          <w:szCs w:val="22"/>
        </w:rPr>
        <w:t xml:space="preserve">. Экран </w:t>
      </w:r>
      <w:r w:rsidR="00DE7E54">
        <w:rPr>
          <w:rFonts w:eastAsia="MS Mincho" w:cs="Arial"/>
          <w:sz w:val="24"/>
          <w:szCs w:val="22"/>
        </w:rPr>
        <w:t>«Заявки»</w:t>
      </w:r>
      <w:r w:rsidR="00D016B9" w:rsidRPr="00CD3865">
        <w:rPr>
          <w:rFonts w:eastAsia="MS Mincho" w:cs="Arial"/>
          <w:sz w:val="24"/>
          <w:szCs w:val="22"/>
        </w:rPr>
        <w:t xml:space="preserve"> должен содержать:</w:t>
      </w:r>
    </w:p>
    <w:p w14:paraId="3FFE905B" w14:textId="0514D3E1" w:rsidR="00D016B9" w:rsidRPr="00CD3865" w:rsidRDefault="00D016B9" w:rsidP="00D016B9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категории броней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1</w:t>
      </w:r>
      <w:r w:rsidRPr="00CD3865">
        <w:rPr>
          <w:rFonts w:eastAsia="MS Mincho" w:cs="Arial"/>
          <w:sz w:val="24"/>
          <w:szCs w:val="22"/>
        </w:rPr>
        <w:t>;</w:t>
      </w:r>
    </w:p>
    <w:p w14:paraId="23F4BB5E" w14:textId="26EC9A45" w:rsidR="00D016B9" w:rsidRPr="00CD3865" w:rsidRDefault="00D016B9" w:rsidP="00D016B9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карточка брони с информацией и кнопками «Подтвердить» и «Отменить»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2</w:t>
      </w:r>
      <w:r w:rsidRPr="00CD3865">
        <w:rPr>
          <w:rFonts w:eastAsia="MS Mincho" w:cs="Arial"/>
          <w:sz w:val="24"/>
          <w:szCs w:val="22"/>
        </w:rPr>
        <w:t>;</w:t>
      </w:r>
    </w:p>
    <w:p w14:paraId="2BCA7F29" w14:textId="77777777" w:rsidR="00D016B9" w:rsidRDefault="00D016B9" w:rsidP="00D016B9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поле выбора должности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3;</w:t>
      </w:r>
    </w:p>
    <w:p w14:paraId="59D661A6" w14:textId="19995E7C" w:rsidR="00D016B9" w:rsidRPr="00D016B9" w:rsidRDefault="00D016B9" w:rsidP="00D016B9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D016B9">
        <w:rPr>
          <w:sz w:val="24"/>
          <w:szCs w:val="24"/>
        </w:rPr>
        <w:t>нижнюю панель навигации – элемент на рисунке под номером 4.</w:t>
      </w:r>
    </w:p>
    <w:p w14:paraId="03578B35" w14:textId="77777777" w:rsidR="00A4586E" w:rsidRDefault="00A4586E" w:rsidP="00A4586E">
      <w:pPr>
        <w:spacing w:after="160"/>
        <w:jc w:val="center"/>
        <w:rPr>
          <w:sz w:val="24"/>
          <w:szCs w:val="24"/>
        </w:rPr>
      </w:pPr>
    </w:p>
    <w:p w14:paraId="675C3C54" w14:textId="77777777" w:rsidR="00A4586E" w:rsidRDefault="00A4586E" w:rsidP="003D1551">
      <w:pPr>
        <w:spacing w:after="160"/>
        <w:jc w:val="center"/>
      </w:pPr>
    </w:p>
    <w:p w14:paraId="740AE1F2" w14:textId="68B914D4" w:rsidR="006E2E5D" w:rsidRDefault="006E2E5D" w:rsidP="003D1551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1F610147" wp14:editId="547605AA">
            <wp:extent cx="2515607" cy="4462272"/>
            <wp:effectExtent l="0" t="0" r="0" b="0"/>
            <wp:docPr id="852938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8624" name=""/>
                    <pic:cNvPicPr/>
                  </pic:nvPicPr>
                  <pic:blipFill rotWithShape="1">
                    <a:blip r:embed="rId21"/>
                    <a:srcRect l="23167" t="3136" r="23777" b="2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021" cy="44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322D6" w14:textId="7991D1AE" w:rsidR="00DE7E54" w:rsidRDefault="00DE7E54" w:rsidP="00DE7E54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11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раздел «Заявки</w:t>
      </w:r>
      <w:r w:rsidRPr="00491B3A">
        <w:rPr>
          <w:sz w:val="24"/>
          <w:szCs w:val="24"/>
        </w:rPr>
        <w:t>»</w:t>
      </w:r>
    </w:p>
    <w:p w14:paraId="7C2FB0B7" w14:textId="77777777" w:rsidR="00DE7E54" w:rsidRDefault="00DE7E54" w:rsidP="00DE7E54">
      <w:pPr>
        <w:spacing w:after="160"/>
        <w:jc w:val="center"/>
        <w:rPr>
          <w:sz w:val="24"/>
          <w:szCs w:val="24"/>
        </w:rPr>
      </w:pPr>
    </w:p>
    <w:p w14:paraId="313FCD30" w14:textId="7C85FDDA" w:rsidR="00DE7E54" w:rsidRPr="00CD3865" w:rsidRDefault="00DE7E54" w:rsidP="00DE7E54">
      <w:pPr>
        <w:spacing w:before="240" w:line="360" w:lineRule="auto"/>
        <w:ind w:firstLine="851"/>
        <w:contextualSpacing/>
        <w:jc w:val="both"/>
        <w:rPr>
          <w:rFonts w:eastAsia="MS Mincho" w:cs="Arial"/>
          <w:sz w:val="24"/>
          <w:szCs w:val="22"/>
        </w:rPr>
      </w:pPr>
      <w:r w:rsidRPr="00CD3865">
        <w:rPr>
          <w:rFonts w:eastAsia="MS Mincho" w:cs="Arial"/>
          <w:sz w:val="24"/>
          <w:szCs w:val="22"/>
        </w:rPr>
        <w:t xml:space="preserve">Мобильное приложение должно иметь </w:t>
      </w:r>
      <w:r>
        <w:rPr>
          <w:rFonts w:eastAsia="MS Mincho" w:cs="Arial"/>
          <w:sz w:val="24"/>
          <w:szCs w:val="22"/>
        </w:rPr>
        <w:t>раздел «Брони» для администратора ресторана</w:t>
      </w:r>
      <w:r w:rsidRPr="00CD3865">
        <w:rPr>
          <w:rFonts w:eastAsia="MS Mincho" w:cs="Arial"/>
          <w:sz w:val="24"/>
          <w:szCs w:val="22"/>
        </w:rPr>
        <w:t xml:space="preserve">, представленный на рисунке </w:t>
      </w:r>
      <w:r>
        <w:rPr>
          <w:rFonts w:eastAsia="MS Mincho" w:cs="Arial"/>
          <w:sz w:val="24"/>
          <w:szCs w:val="22"/>
        </w:rPr>
        <w:t>12</w:t>
      </w:r>
      <w:r w:rsidRPr="00CD3865">
        <w:rPr>
          <w:rFonts w:eastAsia="MS Mincho" w:cs="Arial"/>
          <w:sz w:val="24"/>
          <w:szCs w:val="22"/>
        </w:rPr>
        <w:t xml:space="preserve">. Экран </w:t>
      </w:r>
      <w:r>
        <w:rPr>
          <w:rFonts w:eastAsia="MS Mincho" w:cs="Arial"/>
          <w:sz w:val="24"/>
          <w:szCs w:val="22"/>
        </w:rPr>
        <w:t>«Брони»</w:t>
      </w:r>
      <w:r w:rsidRPr="00CD3865">
        <w:rPr>
          <w:rFonts w:eastAsia="MS Mincho" w:cs="Arial"/>
          <w:sz w:val="24"/>
          <w:szCs w:val="22"/>
        </w:rPr>
        <w:t xml:space="preserve"> должен содержать:</w:t>
      </w:r>
    </w:p>
    <w:p w14:paraId="77AF7417" w14:textId="7209C06C" w:rsidR="00DE7E54" w:rsidRPr="00CD3865" w:rsidRDefault="00DE7E54" w:rsidP="00DE7E54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>панель дат с бронями</w:t>
      </w:r>
      <w:r w:rsidRPr="00CD3865">
        <w:rPr>
          <w:rFonts w:eastAsia="MS Mincho" w:cs="Arial"/>
          <w:sz w:val="24"/>
          <w:szCs w:val="22"/>
        </w:rPr>
        <w:t xml:space="preserve"> – элемент на рисунке под номером </w:t>
      </w:r>
      <w:r>
        <w:rPr>
          <w:rFonts w:eastAsia="MS Mincho" w:cs="Arial"/>
          <w:sz w:val="24"/>
          <w:szCs w:val="22"/>
        </w:rPr>
        <w:t>1</w:t>
      </w:r>
      <w:r w:rsidRPr="00CD3865">
        <w:rPr>
          <w:rFonts w:eastAsia="MS Mincho" w:cs="Arial"/>
          <w:sz w:val="24"/>
          <w:szCs w:val="22"/>
        </w:rPr>
        <w:t>;</w:t>
      </w:r>
    </w:p>
    <w:p w14:paraId="21058567" w14:textId="1533865D" w:rsidR="00DE7E54" w:rsidRPr="00CD3865" w:rsidRDefault="00DE7E54" w:rsidP="00DE7E54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>
        <w:rPr>
          <w:rFonts w:eastAsia="MS Mincho" w:cs="Arial"/>
          <w:sz w:val="24"/>
          <w:szCs w:val="22"/>
        </w:rPr>
        <w:t xml:space="preserve">карточка брони с информацией и возможностью назначения официанта </w:t>
      </w:r>
      <w:r w:rsidRPr="00CD3865">
        <w:rPr>
          <w:rFonts w:eastAsia="MS Mincho" w:cs="Arial"/>
          <w:sz w:val="24"/>
          <w:szCs w:val="22"/>
        </w:rPr>
        <w:t xml:space="preserve">– элемент на рисунке под номером </w:t>
      </w:r>
      <w:r>
        <w:rPr>
          <w:rFonts w:eastAsia="MS Mincho" w:cs="Arial"/>
          <w:sz w:val="24"/>
          <w:szCs w:val="22"/>
        </w:rPr>
        <w:t>2-3</w:t>
      </w:r>
      <w:r w:rsidRPr="00CD3865">
        <w:rPr>
          <w:rFonts w:eastAsia="MS Mincho" w:cs="Arial"/>
          <w:sz w:val="24"/>
          <w:szCs w:val="22"/>
        </w:rPr>
        <w:t>;</w:t>
      </w:r>
    </w:p>
    <w:p w14:paraId="5E195CEE" w14:textId="77777777" w:rsidR="00DE7E54" w:rsidRPr="00D016B9" w:rsidRDefault="00DE7E54" w:rsidP="00DE7E54">
      <w:pPr>
        <w:pStyle w:val="a4"/>
        <w:keepLines/>
        <w:numPr>
          <w:ilvl w:val="0"/>
          <w:numId w:val="9"/>
        </w:numPr>
        <w:tabs>
          <w:tab w:val="left" w:pos="1276"/>
        </w:tabs>
        <w:spacing w:line="360" w:lineRule="auto"/>
        <w:ind w:left="0" w:firstLine="851"/>
        <w:contextualSpacing/>
        <w:jc w:val="both"/>
        <w:rPr>
          <w:rFonts w:eastAsia="MS Mincho" w:cs="Arial"/>
          <w:sz w:val="24"/>
          <w:szCs w:val="22"/>
        </w:rPr>
      </w:pPr>
      <w:r w:rsidRPr="00D016B9">
        <w:rPr>
          <w:sz w:val="24"/>
          <w:szCs w:val="24"/>
        </w:rPr>
        <w:t>нижнюю панель навигации – элемент на рисунке под номером 4.</w:t>
      </w:r>
    </w:p>
    <w:p w14:paraId="7E34236B" w14:textId="77777777" w:rsidR="00DE7E54" w:rsidRDefault="00DE7E54" w:rsidP="00DE7E54">
      <w:pPr>
        <w:spacing w:after="160"/>
        <w:jc w:val="center"/>
        <w:rPr>
          <w:sz w:val="24"/>
          <w:szCs w:val="24"/>
        </w:rPr>
      </w:pPr>
    </w:p>
    <w:p w14:paraId="1F2AA39B" w14:textId="77777777" w:rsidR="00DE7E54" w:rsidRDefault="00DE7E54" w:rsidP="003D1551">
      <w:pPr>
        <w:spacing w:after="160"/>
        <w:jc w:val="center"/>
      </w:pPr>
    </w:p>
    <w:p w14:paraId="5618CF1D" w14:textId="77777777" w:rsidR="006E2E5D" w:rsidRDefault="006E2E5D" w:rsidP="003D1551">
      <w:pPr>
        <w:spacing w:after="160"/>
        <w:jc w:val="center"/>
      </w:pPr>
    </w:p>
    <w:p w14:paraId="4EC086CD" w14:textId="5A16A8C9" w:rsidR="001850A2" w:rsidRDefault="006E2E5D" w:rsidP="003D1551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256129E" wp14:editId="5229474F">
            <wp:extent cx="2783139" cy="4885509"/>
            <wp:effectExtent l="0" t="0" r="0" b="0"/>
            <wp:docPr id="752596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96138" name=""/>
                    <pic:cNvPicPr/>
                  </pic:nvPicPr>
                  <pic:blipFill rotWithShape="1">
                    <a:blip r:embed="rId22"/>
                    <a:srcRect l="24366" t="1759" r="26378" b="11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727" cy="4891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6C65F" w14:textId="05BB0234" w:rsidR="006B78BD" w:rsidRDefault="006B78BD" w:rsidP="006B78BD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12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раздел «Брони</w:t>
      </w:r>
      <w:r w:rsidRPr="00491B3A">
        <w:rPr>
          <w:sz w:val="24"/>
          <w:szCs w:val="24"/>
        </w:rPr>
        <w:t>»</w:t>
      </w:r>
    </w:p>
    <w:p w14:paraId="17B60AB8" w14:textId="77777777" w:rsidR="00D46EEC" w:rsidRDefault="00D46EEC" w:rsidP="006B78BD">
      <w:pPr>
        <w:spacing w:after="160"/>
        <w:jc w:val="center"/>
        <w:rPr>
          <w:sz w:val="24"/>
          <w:szCs w:val="24"/>
        </w:rPr>
      </w:pPr>
    </w:p>
    <w:p w14:paraId="6C3D85A8" w14:textId="4ED91B8D" w:rsidR="00D46EEC" w:rsidRDefault="00D46EEC" w:rsidP="00D46EEC">
      <w:pPr>
        <w:spacing w:after="160" w:line="36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При нажатии на кнопку «Назначить» в карточке брони должна открываться экран выборки официантов, представленный на рисунке 13. Данный экран предоставляет выбор официантов с кнопками «Назначить» и «Отмена».</w:t>
      </w:r>
    </w:p>
    <w:p w14:paraId="3C43A33C" w14:textId="352EE32F" w:rsidR="002C1867" w:rsidRDefault="002C1867" w:rsidP="003D1551">
      <w:pPr>
        <w:spacing w:after="160"/>
        <w:jc w:val="center"/>
      </w:pPr>
    </w:p>
    <w:p w14:paraId="156089C9" w14:textId="77777777" w:rsidR="002C1867" w:rsidRDefault="002C1867" w:rsidP="003D1551">
      <w:pPr>
        <w:spacing w:after="160"/>
        <w:jc w:val="center"/>
      </w:pPr>
    </w:p>
    <w:p w14:paraId="1ED76EDA" w14:textId="77777777" w:rsidR="002C1867" w:rsidRDefault="002C1867" w:rsidP="003D1551">
      <w:pPr>
        <w:spacing w:after="160"/>
        <w:jc w:val="center"/>
      </w:pPr>
    </w:p>
    <w:p w14:paraId="4450BE98" w14:textId="77777777" w:rsidR="002C1867" w:rsidRDefault="002C1867" w:rsidP="003D1551">
      <w:pPr>
        <w:spacing w:after="160"/>
        <w:jc w:val="center"/>
      </w:pPr>
    </w:p>
    <w:p w14:paraId="541C88C8" w14:textId="77777777" w:rsidR="002C1867" w:rsidRDefault="002C1867" w:rsidP="003D1551">
      <w:pPr>
        <w:spacing w:after="160"/>
        <w:jc w:val="center"/>
      </w:pPr>
    </w:p>
    <w:p w14:paraId="5E8B8A92" w14:textId="77777777" w:rsidR="002C1867" w:rsidRDefault="002C1867" w:rsidP="003D1551">
      <w:pPr>
        <w:spacing w:after="160"/>
        <w:jc w:val="center"/>
      </w:pPr>
    </w:p>
    <w:p w14:paraId="08BEAFCC" w14:textId="77777777" w:rsidR="002C1867" w:rsidRDefault="002C1867" w:rsidP="003D1551">
      <w:pPr>
        <w:spacing w:after="160"/>
        <w:jc w:val="center"/>
      </w:pPr>
    </w:p>
    <w:p w14:paraId="693B8F66" w14:textId="77777777" w:rsidR="002C1867" w:rsidRDefault="002C1867" w:rsidP="003D1551">
      <w:pPr>
        <w:spacing w:after="160"/>
        <w:jc w:val="center"/>
      </w:pPr>
    </w:p>
    <w:p w14:paraId="2134C7D1" w14:textId="77777777" w:rsidR="002C1867" w:rsidRDefault="002C1867" w:rsidP="003D1551">
      <w:pPr>
        <w:spacing w:after="160"/>
        <w:jc w:val="center"/>
      </w:pPr>
    </w:p>
    <w:p w14:paraId="389C7C67" w14:textId="77777777" w:rsidR="002C1867" w:rsidRDefault="002C1867" w:rsidP="003D1551">
      <w:pPr>
        <w:spacing w:after="160"/>
        <w:jc w:val="center"/>
      </w:pPr>
    </w:p>
    <w:p w14:paraId="76240728" w14:textId="77777777" w:rsidR="002C1867" w:rsidRDefault="002C1867" w:rsidP="00D46EEC">
      <w:pPr>
        <w:spacing w:after="160"/>
      </w:pPr>
    </w:p>
    <w:p w14:paraId="0CE3D1FA" w14:textId="77777777" w:rsidR="002C1867" w:rsidRDefault="002C1867" w:rsidP="006E2E5D">
      <w:pPr>
        <w:spacing w:after="160"/>
      </w:pPr>
    </w:p>
    <w:p w14:paraId="46A21975" w14:textId="2D7C6FD2" w:rsidR="002C1867" w:rsidRDefault="002C1867" w:rsidP="003D1551">
      <w:pPr>
        <w:spacing w:after="160"/>
        <w:jc w:val="center"/>
      </w:pPr>
      <w:r w:rsidRPr="002C1867">
        <w:rPr>
          <w:noProof/>
        </w:rPr>
        <w:drawing>
          <wp:inline distT="0" distB="0" distL="0" distR="0" wp14:anchorId="19DA9176" wp14:editId="4334A400">
            <wp:extent cx="2383360" cy="4495800"/>
            <wp:effectExtent l="0" t="0" r="0" b="0"/>
            <wp:docPr id="889482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2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9669" cy="45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58FE" w14:textId="43945225" w:rsidR="00AE1440" w:rsidRDefault="00AE1440" w:rsidP="00AE1440">
      <w:pPr>
        <w:spacing w:after="160"/>
        <w:jc w:val="center"/>
        <w:rPr>
          <w:sz w:val="24"/>
          <w:szCs w:val="24"/>
        </w:rPr>
      </w:pPr>
      <w:r w:rsidRPr="00491B3A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13</w:t>
      </w:r>
      <w:r w:rsidRPr="00491B3A">
        <w:rPr>
          <w:sz w:val="24"/>
          <w:szCs w:val="24"/>
        </w:rPr>
        <w:t xml:space="preserve"> – Макет </w:t>
      </w:r>
      <w:r>
        <w:rPr>
          <w:sz w:val="24"/>
          <w:szCs w:val="24"/>
        </w:rPr>
        <w:t>экрана «Назначение официанта</w:t>
      </w:r>
      <w:r w:rsidRPr="00491B3A">
        <w:rPr>
          <w:sz w:val="24"/>
          <w:szCs w:val="24"/>
        </w:rPr>
        <w:t>»</w:t>
      </w:r>
    </w:p>
    <w:p w14:paraId="35144AF5" w14:textId="77777777" w:rsidR="00AE1440" w:rsidRDefault="00AE1440" w:rsidP="003D1551">
      <w:pPr>
        <w:spacing w:after="160"/>
        <w:jc w:val="center"/>
      </w:pPr>
    </w:p>
    <w:p w14:paraId="2E137BB6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66" w:name="_Toc241613159"/>
      <w:bookmarkStart w:id="67" w:name="_Toc241684316"/>
      <w:r w:rsidRPr="00B855B7">
        <w:rPr>
          <w:b/>
          <w:bCs/>
          <w:color w:val="000000" w:themeColor="text1"/>
        </w:rPr>
        <w:t xml:space="preserve">4.4.6 Требования </w:t>
      </w:r>
      <w:bookmarkStart w:id="68" w:name="_Hlk241713504"/>
      <w:r w:rsidRPr="00B855B7">
        <w:rPr>
          <w:b/>
          <w:bCs/>
          <w:color w:val="000000" w:themeColor="text1"/>
        </w:rPr>
        <w:t>к транспортабельности</w:t>
      </w:r>
      <w:bookmarkEnd w:id="66"/>
      <w:bookmarkEnd w:id="67"/>
      <w:bookmarkEnd w:id="68"/>
    </w:p>
    <w:p w14:paraId="3C7DC12C" w14:textId="36EDEC60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 xml:space="preserve">Требования </w:t>
      </w:r>
      <w:r w:rsidR="00BE2305" w:rsidRPr="00BE2305">
        <w:rPr>
          <w:sz w:val="24"/>
          <w:szCs w:val="24"/>
        </w:rPr>
        <w:t xml:space="preserve">к транспортабельности </w:t>
      </w:r>
      <w:r w:rsidRPr="00B855B7">
        <w:rPr>
          <w:sz w:val="24"/>
          <w:szCs w:val="24"/>
        </w:rPr>
        <w:t>не предъявляются.</w:t>
      </w:r>
    </w:p>
    <w:p w14:paraId="3F687679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</w:rPr>
      </w:pPr>
      <w:bookmarkStart w:id="69" w:name="_Toc241613160"/>
      <w:bookmarkStart w:id="70" w:name="_Toc241684317"/>
      <w:r w:rsidRPr="00B855B7">
        <w:rPr>
          <w:b/>
          <w:bCs/>
          <w:color w:val="000000" w:themeColor="text1"/>
        </w:rPr>
        <w:t>4.4.7 Требования к эксплуатации, техническому обслуживанию, ремонту и хранению</w:t>
      </w:r>
      <w:bookmarkEnd w:id="69"/>
      <w:bookmarkEnd w:id="70"/>
    </w:p>
    <w:p w14:paraId="2595D05B" w14:textId="77777777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 xml:space="preserve">Система эксплуатируется круглосуточно. Контроль резервных копий и служебного журнала должен выполняться не реже одного раза в сутки. Периодичность пересмотра каталога блюд и правил </w:t>
      </w:r>
      <w:proofErr w:type="spellStart"/>
      <w:r w:rsidRPr="00B855B7">
        <w:rPr>
          <w:sz w:val="24"/>
          <w:szCs w:val="24"/>
        </w:rPr>
        <w:t>автоподтверждения</w:t>
      </w:r>
      <w:proofErr w:type="spellEnd"/>
      <w:r w:rsidRPr="00B855B7">
        <w:rPr>
          <w:sz w:val="24"/>
          <w:szCs w:val="24"/>
        </w:rPr>
        <w:t xml:space="preserve"> определяет ресторан. Требования к размещению технических средств, энергоснабжению и охлаждению не предъявляются: система размещается на существующей или облачной инфраструктуре.</w:t>
      </w:r>
    </w:p>
    <w:p w14:paraId="7F670913" w14:textId="77777777" w:rsidR="00E71E19" w:rsidRPr="00B855B7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1" w:name="_Toc241613161"/>
      <w:bookmarkStart w:id="72" w:name="_Toc241684318"/>
      <w:r w:rsidRPr="00B855B7">
        <w:rPr>
          <w:b/>
          <w:bCs/>
          <w:color w:val="000000" w:themeColor="text1"/>
        </w:rPr>
        <w:t>4.4.8 Требования к защите информации от несанкционированного доступа</w:t>
      </w:r>
      <w:bookmarkEnd w:id="71"/>
      <w:bookmarkEnd w:id="72"/>
    </w:p>
    <w:p w14:paraId="2ED40BD3" w14:textId="6FF16F49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 xml:space="preserve">Систему должна защищать от несанкционированного доступа совокупность требований: аутентификация персонала по логину и паролю с ролевым разграничением </w:t>
      </w:r>
      <w:r w:rsidRPr="00B855B7">
        <w:rPr>
          <w:sz w:val="24"/>
          <w:szCs w:val="24"/>
        </w:rPr>
        <w:lastRenderedPageBreak/>
        <w:t>доступа (NFR-03); хранение паролей только в виде хэшей; хранение данных об аллергиях и здоровье гостя в зашифрованном виде с доступом только ролям «гость» (собственные данные)</w:t>
      </w:r>
      <w:r w:rsidR="00820E2F">
        <w:rPr>
          <w:sz w:val="24"/>
          <w:szCs w:val="24"/>
        </w:rPr>
        <w:t xml:space="preserve"> </w:t>
      </w:r>
      <w:r w:rsidRPr="00B855B7">
        <w:rPr>
          <w:sz w:val="24"/>
          <w:szCs w:val="24"/>
        </w:rPr>
        <w:t>и «администратор» (NFR-03)</w:t>
      </w:r>
      <w:r w:rsidR="00820E2F">
        <w:rPr>
          <w:sz w:val="24"/>
          <w:szCs w:val="24"/>
        </w:rPr>
        <w:t xml:space="preserve">. </w:t>
      </w:r>
      <w:r w:rsidRPr="00B855B7">
        <w:rPr>
          <w:sz w:val="24"/>
          <w:szCs w:val="24"/>
        </w:rPr>
        <w:t>Обработка персональных данных о состоянии здоровья гостя должна осуществляться в соответствии с ФЗ-152, включая получение явного согласия пользователя (CON-02).</w:t>
      </w:r>
    </w:p>
    <w:p w14:paraId="17D6631D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3" w:name="_Toc241613162"/>
      <w:bookmarkStart w:id="74" w:name="_Toc241684319"/>
      <w:r w:rsidRPr="009A4B86">
        <w:rPr>
          <w:b/>
          <w:bCs/>
          <w:color w:val="000000" w:themeColor="text1"/>
        </w:rPr>
        <w:t>4.4.9 Требования по сохранности информации при авариях</w:t>
      </w:r>
      <w:bookmarkEnd w:id="73"/>
      <w:bookmarkEnd w:id="74"/>
    </w:p>
    <w:p w14:paraId="16A511A0" w14:textId="1AC8781B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 xml:space="preserve">Перечень событий, при которых должна быть обеспечена сохранность информации: аварийное завершение процессов системы, перезагрузка сервера, отказ базы данных. При перечисленных событиях подтверждённые записи о бронях должны сохраняться, а сервис бронирования </w:t>
      </w:r>
      <w:r w:rsidR="00586432" w:rsidRPr="00B855B7">
        <w:rPr>
          <w:sz w:val="24"/>
          <w:szCs w:val="24"/>
        </w:rPr>
        <w:t>–</w:t>
      </w:r>
      <w:r w:rsidR="009A4B86">
        <w:rPr>
          <w:sz w:val="24"/>
          <w:szCs w:val="24"/>
        </w:rPr>
        <w:t xml:space="preserve"> </w:t>
      </w:r>
      <w:r w:rsidRPr="00B855B7">
        <w:rPr>
          <w:sz w:val="24"/>
          <w:szCs w:val="24"/>
        </w:rPr>
        <w:t xml:space="preserve">автоматически возобновлять работу после перезапуска без вмешательства администратора; восстановление из резервной копии </w:t>
      </w:r>
      <w:r w:rsidR="00586432" w:rsidRPr="00B855B7">
        <w:rPr>
          <w:sz w:val="24"/>
          <w:szCs w:val="24"/>
        </w:rPr>
        <w:t>–</w:t>
      </w:r>
      <w:r w:rsidR="009A4B86">
        <w:rPr>
          <w:sz w:val="24"/>
          <w:szCs w:val="24"/>
        </w:rPr>
        <w:t xml:space="preserve"> </w:t>
      </w:r>
      <w:r w:rsidRPr="00B855B7">
        <w:rPr>
          <w:sz w:val="24"/>
          <w:szCs w:val="24"/>
        </w:rPr>
        <w:t>по 4.4.3.</w:t>
      </w:r>
    </w:p>
    <w:p w14:paraId="55A1E28B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5" w:name="_Toc241613163"/>
      <w:bookmarkStart w:id="76" w:name="_Toc241684320"/>
      <w:r w:rsidRPr="009A4B86">
        <w:rPr>
          <w:b/>
          <w:bCs/>
          <w:color w:val="000000" w:themeColor="text1"/>
        </w:rPr>
        <w:t>4.4.10 Требования к защите от влияния внешних воздействий</w:t>
      </w:r>
      <w:bookmarkEnd w:id="75"/>
      <w:bookmarkEnd w:id="76"/>
    </w:p>
    <w:p w14:paraId="3E7CC9E9" w14:textId="77777777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>Требования к радиоэлектронной защите, стойкости и устойчивости к внешним воздействиям не предъявляются: система эксплуатируется в штатных условиях серверного и офисного оборудования.</w:t>
      </w:r>
    </w:p>
    <w:p w14:paraId="545ABA33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7" w:name="_Toc241613164"/>
      <w:bookmarkStart w:id="78" w:name="_Toc241684321"/>
      <w:r w:rsidRPr="009A4B86">
        <w:rPr>
          <w:b/>
          <w:bCs/>
          <w:color w:val="000000" w:themeColor="text1"/>
        </w:rPr>
        <w:t>4.4.11 Требования к патентной чистоте и патентоспособности</w:t>
      </w:r>
      <w:bookmarkEnd w:id="77"/>
      <w:bookmarkEnd w:id="78"/>
    </w:p>
    <w:p w14:paraId="37A6061A" w14:textId="77777777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>При разработке должны использоваться только объекты интеллектуальной собственности, права на которые получены и используются без нарушения прав третьих лиц, в соответствии с частью четвёртой Гражданского кодекса Российской Федерации; условия лицензий используемых программных компонентов должны соблюдаться. Специальные патентные исследования не проводятся ввиду учебного характера разработки.</w:t>
      </w:r>
    </w:p>
    <w:p w14:paraId="7744E989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  <w:color w:val="000000" w:themeColor="text1"/>
        </w:rPr>
      </w:pPr>
      <w:bookmarkStart w:id="79" w:name="_Toc241613165"/>
      <w:bookmarkStart w:id="80" w:name="_Toc241684322"/>
      <w:r w:rsidRPr="009A4B86">
        <w:rPr>
          <w:b/>
          <w:bCs/>
          <w:color w:val="000000" w:themeColor="text1"/>
        </w:rPr>
        <w:t>4.4.12 Требования по стандартизации и унификации</w:t>
      </w:r>
      <w:bookmarkEnd w:id="79"/>
      <w:bookmarkEnd w:id="80"/>
    </w:p>
    <w:p w14:paraId="639E9C8E" w14:textId="3DEBE76B" w:rsidR="001C1472" w:rsidRPr="00B855B7" w:rsidRDefault="00000000" w:rsidP="00BE2305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>Система должна использовать открытый технический регламент ТР ТС 022/2011 для перечня аллергенов (CON-01).</w:t>
      </w:r>
    </w:p>
    <w:p w14:paraId="4AD811A8" w14:textId="77777777" w:rsidR="00E71E19" w:rsidRPr="009A4B86" w:rsidRDefault="00000000" w:rsidP="00B855B7">
      <w:pPr>
        <w:pStyle w:val="3"/>
        <w:spacing w:before="240" w:line="360" w:lineRule="auto"/>
        <w:ind w:firstLine="709"/>
        <w:jc w:val="both"/>
        <w:rPr>
          <w:b/>
          <w:bCs/>
        </w:rPr>
      </w:pPr>
      <w:bookmarkStart w:id="81" w:name="_Toc241613166"/>
      <w:bookmarkStart w:id="82" w:name="_Toc241684323"/>
      <w:r w:rsidRPr="00BE2305">
        <w:rPr>
          <w:b/>
          <w:bCs/>
          <w:color w:val="000000" w:themeColor="text1"/>
          <w:highlight w:val="yellow"/>
        </w:rPr>
        <w:t>4.4.13 Дополнительные требования</w:t>
      </w:r>
      <w:bookmarkEnd w:id="81"/>
      <w:bookmarkEnd w:id="82"/>
    </w:p>
    <w:p w14:paraId="5E2A3BE3" w14:textId="77777777" w:rsidR="00E71E19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 xml:space="preserve">Для испытаний должен быть подготовлен тестовый стенд и контрольные наборы синтетических данных: не менее 20 синтетических блюд с заданным составом и аллергенами и не менее 20 синтетических профилей предпочтений гостей. Использование </w:t>
      </w:r>
      <w:r w:rsidRPr="00B855B7">
        <w:rPr>
          <w:sz w:val="24"/>
          <w:szCs w:val="24"/>
        </w:rPr>
        <w:lastRenderedPageBreak/>
        <w:t>реальных персональных данных гостей (в том числе сведений об аллергиях) при испытаниях не допускается.</w:t>
      </w:r>
    </w:p>
    <w:p w14:paraId="6AC3CC4C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5D79640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1895740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9DFD4EF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7529F82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CEC5566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ABA63E5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E30D3F0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E30151D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042289D0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7196EF7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6B679FA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978DE7C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ABF5CB9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FCD11F1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532E7414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08CB7AC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EFD4931" w14:textId="77777777" w:rsidR="002B5739" w:rsidRDefault="002B5739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5C43AFD3" w14:textId="77777777" w:rsidR="00BE2305" w:rsidRDefault="00BE2305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79E2919" w14:textId="77777777" w:rsidR="004853ED" w:rsidRDefault="004853ED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6EED8F86" w14:textId="77777777" w:rsidR="00BE2305" w:rsidRPr="00B855B7" w:rsidRDefault="00BE2305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154855D9" w14:textId="77777777" w:rsidR="00E71E19" w:rsidRPr="009A4B86" w:rsidRDefault="00000000" w:rsidP="00B855B7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83" w:name="_Toc241613167"/>
      <w:bookmarkStart w:id="84" w:name="_Toc241684324"/>
      <w:r w:rsidRPr="009A4B86">
        <w:rPr>
          <w:b/>
          <w:bCs/>
          <w:color w:val="000000" w:themeColor="text1"/>
          <w:sz w:val="24"/>
          <w:szCs w:val="24"/>
        </w:rPr>
        <w:lastRenderedPageBreak/>
        <w:t>5 Состав и содержание работ по созданию системы</w:t>
      </w:r>
      <w:bookmarkEnd w:id="83"/>
      <w:bookmarkEnd w:id="84"/>
    </w:p>
    <w:p w14:paraId="13122C45" w14:textId="2C49269F" w:rsidR="00E71E19" w:rsidRPr="00B855B7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B855B7">
        <w:rPr>
          <w:sz w:val="24"/>
          <w:szCs w:val="24"/>
        </w:rPr>
        <w:t>Перечень работ приведён в таблице 5. Плановая длительность этапов, начиная с разработки ТЗ</w:t>
      </w:r>
      <w:r w:rsidR="001C1472">
        <w:rPr>
          <w:sz w:val="24"/>
          <w:szCs w:val="24"/>
        </w:rPr>
        <w:t>.</w:t>
      </w:r>
    </w:p>
    <w:p w14:paraId="3D87F6E7" w14:textId="6B66A137" w:rsidR="009A4B86" w:rsidRDefault="00000000" w:rsidP="00B855B7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1C1472">
        <w:rPr>
          <w:sz w:val="24"/>
          <w:szCs w:val="24"/>
          <w:highlight w:val="yellow"/>
        </w:rPr>
        <w:t xml:space="preserve">Таблица 5 </w:t>
      </w:r>
      <w:r w:rsidR="00586432" w:rsidRPr="001C1472">
        <w:rPr>
          <w:sz w:val="24"/>
          <w:szCs w:val="24"/>
          <w:highlight w:val="yellow"/>
        </w:rPr>
        <w:t>–</w:t>
      </w:r>
      <w:r w:rsidR="002B5739" w:rsidRPr="001C1472">
        <w:rPr>
          <w:sz w:val="24"/>
          <w:szCs w:val="24"/>
          <w:highlight w:val="yellow"/>
        </w:rPr>
        <w:t xml:space="preserve"> </w:t>
      </w:r>
      <w:r w:rsidRPr="001C1472">
        <w:rPr>
          <w:sz w:val="24"/>
          <w:szCs w:val="24"/>
          <w:highlight w:val="yellow"/>
        </w:rPr>
        <w:t>Перечень необходимых работ</w:t>
      </w:r>
    </w:p>
    <w:tbl>
      <w:tblPr>
        <w:tblStyle w:val="af2"/>
        <w:tblpPr w:leftFromText="180" w:rightFromText="180" w:vertAnchor="text" w:horzAnchor="margin" w:tblpY="318"/>
        <w:tblW w:w="9355" w:type="dxa"/>
        <w:tblLook w:val="04A0" w:firstRow="1" w:lastRow="0" w:firstColumn="1" w:lastColumn="0" w:noHBand="0" w:noVBand="1"/>
      </w:tblPr>
      <w:tblGrid>
        <w:gridCol w:w="494"/>
        <w:gridCol w:w="1972"/>
        <w:gridCol w:w="1495"/>
        <w:gridCol w:w="3405"/>
        <w:gridCol w:w="1989"/>
      </w:tblGrid>
      <w:tr w:rsidR="009A4B86" w14:paraId="609D815B" w14:textId="77777777" w:rsidTr="009A4B86">
        <w:tc>
          <w:tcPr>
            <w:tcW w:w="494" w:type="dxa"/>
          </w:tcPr>
          <w:p w14:paraId="3030E669" w14:textId="77777777" w:rsidR="009A4B86" w:rsidRDefault="009A4B86" w:rsidP="009A4B86">
            <w:r>
              <w:rPr>
                <w:b/>
                <w:bCs/>
              </w:rPr>
              <w:t>№</w:t>
            </w:r>
          </w:p>
        </w:tc>
        <w:tc>
          <w:tcPr>
            <w:tcW w:w="1972" w:type="dxa"/>
          </w:tcPr>
          <w:p w14:paraId="5F042807" w14:textId="77777777" w:rsidR="009A4B86" w:rsidRDefault="009A4B86" w:rsidP="009A4B86">
            <w:r>
              <w:rPr>
                <w:b/>
                <w:bCs/>
              </w:rPr>
              <w:t>Наименование этапа</w:t>
            </w:r>
          </w:p>
        </w:tc>
        <w:tc>
          <w:tcPr>
            <w:tcW w:w="1495" w:type="dxa"/>
          </w:tcPr>
          <w:p w14:paraId="3D80853C" w14:textId="77777777" w:rsidR="009A4B86" w:rsidRDefault="009A4B86" w:rsidP="009A4B86">
            <w:r>
              <w:rPr>
                <w:b/>
                <w:bCs/>
              </w:rPr>
              <w:t>Длительность</w:t>
            </w:r>
          </w:p>
        </w:tc>
        <w:tc>
          <w:tcPr>
            <w:tcW w:w="3405" w:type="dxa"/>
          </w:tcPr>
          <w:p w14:paraId="06842FD5" w14:textId="77777777" w:rsidR="009A4B86" w:rsidRDefault="009A4B86" w:rsidP="009A4B86">
            <w:r>
              <w:rPr>
                <w:b/>
                <w:bCs/>
              </w:rPr>
              <w:t>Состав работ</w:t>
            </w:r>
          </w:p>
        </w:tc>
        <w:tc>
          <w:tcPr>
            <w:tcW w:w="1989" w:type="dxa"/>
          </w:tcPr>
          <w:p w14:paraId="182BBA79" w14:textId="77777777" w:rsidR="009A4B86" w:rsidRDefault="009A4B86" w:rsidP="009A4B86">
            <w:r>
              <w:rPr>
                <w:b/>
                <w:bCs/>
              </w:rPr>
              <w:t>Результат</w:t>
            </w:r>
          </w:p>
        </w:tc>
      </w:tr>
      <w:tr w:rsidR="009A4B86" w14:paraId="09F30788" w14:textId="77777777" w:rsidTr="009A4B86">
        <w:tc>
          <w:tcPr>
            <w:tcW w:w="494" w:type="dxa"/>
          </w:tcPr>
          <w:p w14:paraId="15787241" w14:textId="77777777" w:rsidR="009A4B86" w:rsidRDefault="009A4B86" w:rsidP="009A4B86">
            <w:r>
              <w:t>1</w:t>
            </w:r>
          </w:p>
        </w:tc>
        <w:tc>
          <w:tcPr>
            <w:tcW w:w="1972" w:type="dxa"/>
          </w:tcPr>
          <w:p w14:paraId="48C3D432" w14:textId="77777777" w:rsidR="009A4B86" w:rsidRDefault="009A4B86" w:rsidP="009A4B86">
            <w:r>
              <w:t>Первичный анализ</w:t>
            </w:r>
          </w:p>
        </w:tc>
        <w:tc>
          <w:tcPr>
            <w:tcW w:w="1495" w:type="dxa"/>
          </w:tcPr>
          <w:p w14:paraId="1BB05EEE" w14:textId="77777777" w:rsidR="009A4B86" w:rsidRDefault="009A4B86" w:rsidP="009A4B86">
            <w:r>
              <w:t>1 неделя</w:t>
            </w:r>
          </w:p>
        </w:tc>
        <w:tc>
          <w:tcPr>
            <w:tcW w:w="3405" w:type="dxa"/>
          </w:tcPr>
          <w:p w14:paraId="58367EFE" w14:textId="77777777" w:rsidR="009A4B86" w:rsidRDefault="009A4B86" w:rsidP="009A4B86">
            <w:r>
              <w:t>Бизнес-проблема, стейкхолдеры, границы, данные, риски</w:t>
            </w:r>
          </w:p>
        </w:tc>
        <w:tc>
          <w:tcPr>
            <w:tcW w:w="1989" w:type="dxa"/>
          </w:tcPr>
          <w:p w14:paraId="3DB2A865" w14:textId="77777777" w:rsidR="009A4B86" w:rsidRDefault="009A4B86" w:rsidP="009A4B86">
            <w:r>
              <w:t>Документ «Предварительный анализ продукта»</w:t>
            </w:r>
          </w:p>
        </w:tc>
      </w:tr>
      <w:tr w:rsidR="009A4B86" w14:paraId="0E22FFB5" w14:textId="77777777" w:rsidTr="009A4B86">
        <w:tc>
          <w:tcPr>
            <w:tcW w:w="494" w:type="dxa"/>
          </w:tcPr>
          <w:p w14:paraId="4B74A1E8" w14:textId="77777777" w:rsidR="009A4B86" w:rsidRDefault="009A4B86" w:rsidP="009A4B86">
            <w:r>
              <w:t>2</w:t>
            </w:r>
          </w:p>
        </w:tc>
        <w:tc>
          <w:tcPr>
            <w:tcW w:w="1972" w:type="dxa"/>
          </w:tcPr>
          <w:p w14:paraId="54740F48" w14:textId="77777777" w:rsidR="009A4B86" w:rsidRDefault="009A4B86" w:rsidP="009A4B86">
            <w:r>
              <w:t>Разработка ТЗ</w:t>
            </w:r>
          </w:p>
        </w:tc>
        <w:tc>
          <w:tcPr>
            <w:tcW w:w="1495" w:type="dxa"/>
          </w:tcPr>
          <w:p w14:paraId="037B1A5F" w14:textId="77777777" w:rsidR="009A4B86" w:rsidRDefault="009A4B86" w:rsidP="009A4B86">
            <w:r>
              <w:t>2 недели</w:t>
            </w:r>
          </w:p>
        </w:tc>
        <w:tc>
          <w:tcPr>
            <w:tcW w:w="3405" w:type="dxa"/>
          </w:tcPr>
          <w:p w14:paraId="24AF607E" w14:textId="77777777" w:rsidR="009A4B86" w:rsidRDefault="009A4B86" w:rsidP="009A4B86">
            <w:r>
              <w:t>Сценарии использования, реестр требований, анализ полноты, ТЗ по ГОСТ 34.602-2020</w:t>
            </w:r>
          </w:p>
        </w:tc>
        <w:tc>
          <w:tcPr>
            <w:tcW w:w="1989" w:type="dxa"/>
          </w:tcPr>
          <w:p w14:paraId="77157B2A" w14:textId="77777777" w:rsidR="009A4B86" w:rsidRDefault="009A4B86" w:rsidP="009A4B86">
            <w:r>
              <w:t>Техническое задание и приложения к нему</w:t>
            </w:r>
          </w:p>
        </w:tc>
      </w:tr>
      <w:tr w:rsidR="009A4B86" w14:paraId="101E2B7E" w14:textId="77777777" w:rsidTr="009A4B86">
        <w:tc>
          <w:tcPr>
            <w:tcW w:w="494" w:type="dxa"/>
          </w:tcPr>
          <w:p w14:paraId="6FB8898F" w14:textId="77777777" w:rsidR="009A4B86" w:rsidRDefault="009A4B86" w:rsidP="009A4B86">
            <w:r>
              <w:t>3</w:t>
            </w:r>
          </w:p>
        </w:tc>
        <w:tc>
          <w:tcPr>
            <w:tcW w:w="1972" w:type="dxa"/>
          </w:tcPr>
          <w:p w14:paraId="158225BE" w14:textId="77777777" w:rsidR="009A4B86" w:rsidRDefault="009A4B86" w:rsidP="009A4B86">
            <w:r>
              <w:t>Проектирование</w:t>
            </w:r>
          </w:p>
        </w:tc>
        <w:tc>
          <w:tcPr>
            <w:tcW w:w="1495" w:type="dxa"/>
          </w:tcPr>
          <w:p w14:paraId="3CEEA7FD" w14:textId="77777777" w:rsidR="009A4B86" w:rsidRPr="00BE2305" w:rsidRDefault="009A4B86" w:rsidP="009A4B86">
            <w:pPr>
              <w:rPr>
                <w:highlight w:val="yellow"/>
              </w:rPr>
            </w:pPr>
            <w:r w:rsidRPr="00BE2305">
              <w:rPr>
                <w:highlight w:val="yellow"/>
              </w:rPr>
              <w:t>3 недели</w:t>
            </w:r>
          </w:p>
        </w:tc>
        <w:tc>
          <w:tcPr>
            <w:tcW w:w="3405" w:type="dxa"/>
          </w:tcPr>
          <w:p w14:paraId="2AAF7711" w14:textId="77777777" w:rsidR="009A4B86" w:rsidRDefault="009A4B86" w:rsidP="009A4B86">
            <w:r>
              <w:t>Архитектура, модель БД, макеты экранных форм, подготовка тестового стенда и контрольных наборов</w:t>
            </w:r>
          </w:p>
        </w:tc>
        <w:tc>
          <w:tcPr>
            <w:tcW w:w="1989" w:type="dxa"/>
          </w:tcPr>
          <w:p w14:paraId="28779F12" w14:textId="77777777" w:rsidR="009A4B86" w:rsidRDefault="009A4B86" w:rsidP="009A4B86">
            <w:r>
              <w:t>Проектные решения и макеты</w:t>
            </w:r>
          </w:p>
        </w:tc>
      </w:tr>
      <w:tr w:rsidR="009A4B86" w14:paraId="2371AF24" w14:textId="77777777" w:rsidTr="009A4B86">
        <w:tc>
          <w:tcPr>
            <w:tcW w:w="494" w:type="dxa"/>
          </w:tcPr>
          <w:p w14:paraId="70772BDB" w14:textId="77777777" w:rsidR="009A4B86" w:rsidRDefault="009A4B86" w:rsidP="009A4B86">
            <w:r>
              <w:t>4</w:t>
            </w:r>
          </w:p>
        </w:tc>
        <w:tc>
          <w:tcPr>
            <w:tcW w:w="1972" w:type="dxa"/>
          </w:tcPr>
          <w:p w14:paraId="26DA5B69" w14:textId="77777777" w:rsidR="009A4B86" w:rsidRDefault="009A4B86" w:rsidP="009A4B86">
            <w:r>
              <w:t>Программная реализация</w:t>
            </w:r>
          </w:p>
        </w:tc>
        <w:tc>
          <w:tcPr>
            <w:tcW w:w="1495" w:type="dxa"/>
          </w:tcPr>
          <w:p w14:paraId="21F17F86" w14:textId="77777777" w:rsidR="009A4B86" w:rsidRPr="00BE2305" w:rsidRDefault="009A4B86" w:rsidP="009A4B86">
            <w:pPr>
              <w:rPr>
                <w:highlight w:val="yellow"/>
              </w:rPr>
            </w:pPr>
            <w:r w:rsidRPr="00BE2305">
              <w:rPr>
                <w:highlight w:val="yellow"/>
              </w:rPr>
              <w:t>3 недели</w:t>
            </w:r>
          </w:p>
        </w:tc>
        <w:tc>
          <w:tcPr>
            <w:tcW w:w="3405" w:type="dxa"/>
          </w:tcPr>
          <w:p w14:paraId="48B5E9E2" w14:textId="77777777" w:rsidR="009A4B86" w:rsidRDefault="009A4B86" w:rsidP="009A4B86">
            <w:r>
              <w:t>Бронирование, подбор меню, подтверждение, уведомления, каталог блюд, веб-интерфейс</w:t>
            </w:r>
          </w:p>
        </w:tc>
        <w:tc>
          <w:tcPr>
            <w:tcW w:w="1989" w:type="dxa"/>
          </w:tcPr>
          <w:p w14:paraId="05DA5168" w14:textId="77777777" w:rsidR="009A4B86" w:rsidRDefault="009A4B86" w:rsidP="009A4B86">
            <w:r>
              <w:t xml:space="preserve">Прототип (требования </w:t>
            </w: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  <w:r>
              <w:t>)</w:t>
            </w:r>
          </w:p>
        </w:tc>
      </w:tr>
      <w:tr w:rsidR="009A4B86" w14:paraId="0FE36FDB" w14:textId="77777777" w:rsidTr="009A4B86">
        <w:tc>
          <w:tcPr>
            <w:tcW w:w="494" w:type="dxa"/>
          </w:tcPr>
          <w:p w14:paraId="5B58BFEF" w14:textId="77777777" w:rsidR="009A4B86" w:rsidRDefault="009A4B86" w:rsidP="009A4B86">
            <w:r>
              <w:t>5</w:t>
            </w:r>
          </w:p>
        </w:tc>
        <w:tc>
          <w:tcPr>
            <w:tcW w:w="1972" w:type="dxa"/>
          </w:tcPr>
          <w:p w14:paraId="76C81514" w14:textId="77777777" w:rsidR="009A4B86" w:rsidRDefault="009A4B86" w:rsidP="009A4B86">
            <w:r>
              <w:t>Тестирование и доработка</w:t>
            </w:r>
          </w:p>
        </w:tc>
        <w:tc>
          <w:tcPr>
            <w:tcW w:w="1495" w:type="dxa"/>
          </w:tcPr>
          <w:p w14:paraId="74DD97A0" w14:textId="77777777" w:rsidR="009A4B86" w:rsidRPr="00BE2305" w:rsidRDefault="009A4B86" w:rsidP="009A4B86">
            <w:pPr>
              <w:rPr>
                <w:highlight w:val="yellow"/>
              </w:rPr>
            </w:pPr>
            <w:r w:rsidRPr="00BE2305">
              <w:rPr>
                <w:highlight w:val="yellow"/>
              </w:rPr>
              <w:t>2 недели</w:t>
            </w:r>
          </w:p>
        </w:tc>
        <w:tc>
          <w:tcPr>
            <w:tcW w:w="3405" w:type="dxa"/>
          </w:tcPr>
          <w:p w14:paraId="740EBC99" w14:textId="77777777" w:rsidR="009A4B86" w:rsidRDefault="009A4B86" w:rsidP="009A4B86">
            <w:r>
              <w:t>Испытания по программе и методике испытаний, устранение замечаний</w:t>
            </w:r>
          </w:p>
        </w:tc>
        <w:tc>
          <w:tcPr>
            <w:tcW w:w="1989" w:type="dxa"/>
          </w:tcPr>
          <w:p w14:paraId="746633F0" w14:textId="77777777" w:rsidR="009A4B86" w:rsidRDefault="009A4B86" w:rsidP="009A4B86">
            <w:r>
              <w:t>Протокол испытаний</w:t>
            </w:r>
          </w:p>
        </w:tc>
      </w:tr>
      <w:tr w:rsidR="009A4B86" w14:paraId="5AA2AEFE" w14:textId="77777777" w:rsidTr="009A4B86">
        <w:tc>
          <w:tcPr>
            <w:tcW w:w="494" w:type="dxa"/>
          </w:tcPr>
          <w:p w14:paraId="2346ED2B" w14:textId="77777777" w:rsidR="009A4B86" w:rsidRDefault="009A4B86" w:rsidP="009A4B86">
            <w:r>
              <w:t>6</w:t>
            </w:r>
          </w:p>
        </w:tc>
        <w:tc>
          <w:tcPr>
            <w:tcW w:w="1972" w:type="dxa"/>
          </w:tcPr>
          <w:p w14:paraId="73053E78" w14:textId="77777777" w:rsidR="009A4B86" w:rsidRDefault="009A4B86" w:rsidP="009A4B86">
            <w:r>
              <w:t>Приёмо-сдаточные испытания</w:t>
            </w:r>
          </w:p>
        </w:tc>
        <w:tc>
          <w:tcPr>
            <w:tcW w:w="1495" w:type="dxa"/>
          </w:tcPr>
          <w:p w14:paraId="2B3A761C" w14:textId="77777777" w:rsidR="009A4B86" w:rsidRDefault="009A4B86" w:rsidP="009A4B86">
            <w:r>
              <w:t>1 неделя</w:t>
            </w:r>
          </w:p>
        </w:tc>
        <w:tc>
          <w:tcPr>
            <w:tcW w:w="3405" w:type="dxa"/>
          </w:tcPr>
          <w:p w14:paraId="7CD1D507" w14:textId="77777777" w:rsidR="009A4B86" w:rsidRDefault="009A4B86" w:rsidP="009A4B86">
            <w:r>
              <w:t>Сдача проекта комиссии</w:t>
            </w:r>
          </w:p>
        </w:tc>
        <w:tc>
          <w:tcPr>
            <w:tcW w:w="1989" w:type="dxa"/>
          </w:tcPr>
          <w:p w14:paraId="18E66AFA" w14:textId="77777777" w:rsidR="009A4B86" w:rsidRDefault="009A4B86" w:rsidP="009A4B86">
            <w:r>
              <w:t>Оценка в ведомости</w:t>
            </w:r>
          </w:p>
        </w:tc>
      </w:tr>
    </w:tbl>
    <w:p w14:paraId="77631D3B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5063578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36F5FF9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0D68DAD0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7EB22C4F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235CD49D" w14:textId="77777777" w:rsidR="009A4B86" w:rsidRDefault="009A4B86" w:rsidP="00B855B7">
      <w:pPr>
        <w:spacing w:before="240" w:line="360" w:lineRule="auto"/>
        <w:ind w:firstLine="709"/>
        <w:jc w:val="both"/>
        <w:rPr>
          <w:sz w:val="24"/>
          <w:szCs w:val="24"/>
        </w:rPr>
      </w:pPr>
    </w:p>
    <w:p w14:paraId="466DA96D" w14:textId="77777777" w:rsidR="009A4B86" w:rsidRDefault="009A4B86" w:rsidP="002B5739">
      <w:pPr>
        <w:spacing w:before="240" w:line="360" w:lineRule="auto"/>
        <w:jc w:val="both"/>
        <w:rPr>
          <w:sz w:val="24"/>
          <w:szCs w:val="24"/>
        </w:rPr>
      </w:pPr>
    </w:p>
    <w:p w14:paraId="626551C9" w14:textId="77777777" w:rsidR="001C1472" w:rsidRDefault="001C1472" w:rsidP="002B5739">
      <w:pPr>
        <w:spacing w:before="240" w:line="360" w:lineRule="auto"/>
        <w:jc w:val="both"/>
        <w:rPr>
          <w:sz w:val="24"/>
          <w:szCs w:val="24"/>
        </w:rPr>
      </w:pPr>
    </w:p>
    <w:p w14:paraId="5B773FC0" w14:textId="77777777" w:rsidR="001C1472" w:rsidRDefault="001C1472" w:rsidP="002B5739">
      <w:pPr>
        <w:spacing w:before="240" w:line="360" w:lineRule="auto"/>
        <w:jc w:val="both"/>
        <w:rPr>
          <w:sz w:val="24"/>
          <w:szCs w:val="24"/>
        </w:rPr>
      </w:pPr>
    </w:p>
    <w:p w14:paraId="046F7078" w14:textId="77777777" w:rsidR="001C1472" w:rsidRDefault="001C1472" w:rsidP="002B5739">
      <w:pPr>
        <w:spacing w:before="240" w:line="360" w:lineRule="auto"/>
        <w:jc w:val="both"/>
        <w:rPr>
          <w:sz w:val="24"/>
          <w:szCs w:val="24"/>
        </w:rPr>
      </w:pPr>
    </w:p>
    <w:p w14:paraId="431FDD2B" w14:textId="77777777" w:rsidR="002B5739" w:rsidRPr="00B855B7" w:rsidRDefault="002B5739" w:rsidP="002B5739">
      <w:pPr>
        <w:spacing w:before="240" w:line="360" w:lineRule="auto"/>
        <w:jc w:val="both"/>
        <w:rPr>
          <w:sz w:val="24"/>
          <w:szCs w:val="24"/>
        </w:rPr>
      </w:pPr>
    </w:p>
    <w:p w14:paraId="303E2413" w14:textId="77777777" w:rsidR="00E71E19" w:rsidRPr="009A4B86" w:rsidRDefault="00000000" w:rsidP="009A4B86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85" w:name="_Toc241613168"/>
      <w:bookmarkStart w:id="86" w:name="_Toc241684325"/>
      <w:r w:rsidRPr="009A4B86">
        <w:rPr>
          <w:b/>
          <w:bCs/>
          <w:color w:val="000000" w:themeColor="text1"/>
          <w:sz w:val="24"/>
          <w:szCs w:val="24"/>
        </w:rPr>
        <w:lastRenderedPageBreak/>
        <w:t>6 Порядок разработки системы</w:t>
      </w:r>
      <w:bookmarkEnd w:id="85"/>
      <w:bookmarkEnd w:id="86"/>
    </w:p>
    <w:p w14:paraId="5AFAC0E5" w14:textId="46D847E7" w:rsidR="00E71E19" w:rsidRPr="009A4B86" w:rsidRDefault="00000000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 xml:space="preserve">Разработка выполняется одним исполнителем под руководством преподавателя по этапам раздела 5; контрольные точки </w:t>
      </w:r>
      <w:r w:rsidR="00586432" w:rsidRPr="009A4B86">
        <w:rPr>
          <w:color w:val="000000" w:themeColor="text1"/>
          <w:sz w:val="24"/>
          <w:szCs w:val="24"/>
        </w:rPr>
        <w:t>–</w:t>
      </w:r>
      <w:r w:rsidR="009A4B86">
        <w:rPr>
          <w:color w:val="000000" w:themeColor="text1"/>
          <w:sz w:val="24"/>
          <w:szCs w:val="24"/>
        </w:rPr>
        <w:t xml:space="preserve"> </w:t>
      </w:r>
      <w:r w:rsidRPr="009A4B86">
        <w:rPr>
          <w:color w:val="000000" w:themeColor="text1"/>
          <w:sz w:val="24"/>
          <w:szCs w:val="24"/>
        </w:rPr>
        <w:t>завершение этапов. По этапам оформляются: техническое задание с приложениями, проектные документы и макеты, исходные тексты и сборка прототипа, протокол испытаний, пояснительная записка и эксплуатационные документы. Проверка документации на соответствие ГОСТ 34.602-2020 выполняется заказчиком. Технико-экономическая оценка, план совместных работ и гарантийные обязательства не предусматриваются в связи с учебным характером проекта.</w:t>
      </w:r>
    </w:p>
    <w:p w14:paraId="4533FD09" w14:textId="77777777" w:rsidR="009A4B86" w:rsidRPr="009A4B86" w:rsidRDefault="009A4B86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6589D997" w14:textId="77777777" w:rsidR="009A4B86" w:rsidRDefault="009A4B86">
      <w:pPr>
        <w:spacing w:after="160"/>
      </w:pPr>
    </w:p>
    <w:p w14:paraId="5A0DDC0E" w14:textId="77777777" w:rsidR="009A4B86" w:rsidRDefault="009A4B86">
      <w:pPr>
        <w:spacing w:after="160"/>
      </w:pPr>
    </w:p>
    <w:p w14:paraId="0A7B9765" w14:textId="77777777" w:rsidR="009A4B86" w:rsidRDefault="009A4B86">
      <w:pPr>
        <w:spacing w:after="160"/>
      </w:pPr>
    </w:p>
    <w:p w14:paraId="2D30AEA1" w14:textId="77777777" w:rsidR="009A4B86" w:rsidRDefault="009A4B86">
      <w:pPr>
        <w:spacing w:after="160"/>
      </w:pPr>
    </w:p>
    <w:p w14:paraId="40F38DD3" w14:textId="77777777" w:rsidR="009A4B86" w:rsidRDefault="009A4B86">
      <w:pPr>
        <w:spacing w:after="160"/>
      </w:pPr>
    </w:p>
    <w:p w14:paraId="6D4BAB0C" w14:textId="77777777" w:rsidR="009A4B86" w:rsidRDefault="009A4B86">
      <w:pPr>
        <w:spacing w:after="160"/>
      </w:pPr>
    </w:p>
    <w:p w14:paraId="6806C854" w14:textId="77777777" w:rsidR="009A4B86" w:rsidRDefault="009A4B86">
      <w:pPr>
        <w:spacing w:after="160"/>
      </w:pPr>
    </w:p>
    <w:p w14:paraId="6F514D93" w14:textId="77777777" w:rsidR="009A4B86" w:rsidRDefault="009A4B86">
      <w:pPr>
        <w:spacing w:after="160"/>
      </w:pPr>
    </w:p>
    <w:p w14:paraId="729C707E" w14:textId="77777777" w:rsidR="009A4B86" w:rsidRDefault="009A4B86">
      <w:pPr>
        <w:spacing w:after="160"/>
      </w:pPr>
    </w:p>
    <w:p w14:paraId="531A36E6" w14:textId="77777777" w:rsidR="009A4B86" w:rsidRDefault="009A4B86">
      <w:pPr>
        <w:spacing w:after="160"/>
      </w:pPr>
    </w:p>
    <w:p w14:paraId="3567693C" w14:textId="77777777" w:rsidR="009A4B86" w:rsidRDefault="009A4B86">
      <w:pPr>
        <w:spacing w:after="160"/>
      </w:pPr>
    </w:p>
    <w:p w14:paraId="5D231C63" w14:textId="77777777" w:rsidR="009A4B86" w:rsidRDefault="009A4B86">
      <w:pPr>
        <w:spacing w:after="160"/>
      </w:pPr>
    </w:p>
    <w:p w14:paraId="48DD49C7" w14:textId="77777777" w:rsidR="009A4B86" w:rsidRDefault="009A4B86">
      <w:pPr>
        <w:spacing w:after="160"/>
      </w:pPr>
    </w:p>
    <w:p w14:paraId="4F5081C0" w14:textId="77777777" w:rsidR="009A4B86" w:rsidRDefault="009A4B86">
      <w:pPr>
        <w:spacing w:after="160"/>
      </w:pPr>
    </w:p>
    <w:p w14:paraId="0666314C" w14:textId="77777777" w:rsidR="009A4B86" w:rsidRDefault="009A4B86">
      <w:pPr>
        <w:spacing w:after="160"/>
      </w:pPr>
    </w:p>
    <w:p w14:paraId="4FCEF07F" w14:textId="77777777" w:rsidR="009A4B86" w:rsidRDefault="009A4B86">
      <w:pPr>
        <w:spacing w:after="160"/>
      </w:pPr>
    </w:p>
    <w:p w14:paraId="088C4F20" w14:textId="77777777" w:rsidR="009A4B86" w:rsidRDefault="009A4B86">
      <w:pPr>
        <w:spacing w:after="160"/>
      </w:pPr>
    </w:p>
    <w:p w14:paraId="4F86770B" w14:textId="77777777" w:rsidR="009A4B86" w:rsidRDefault="009A4B86">
      <w:pPr>
        <w:spacing w:after="160"/>
      </w:pPr>
    </w:p>
    <w:p w14:paraId="287B15E0" w14:textId="77777777" w:rsidR="009A4B86" w:rsidRDefault="009A4B86">
      <w:pPr>
        <w:spacing w:after="160"/>
      </w:pPr>
    </w:p>
    <w:p w14:paraId="14948152" w14:textId="77777777" w:rsidR="009A4B86" w:rsidRDefault="009A4B86">
      <w:pPr>
        <w:spacing w:after="160"/>
      </w:pPr>
    </w:p>
    <w:p w14:paraId="5283BC8D" w14:textId="77777777" w:rsidR="001C1472" w:rsidRDefault="001C1472">
      <w:pPr>
        <w:spacing w:after="160"/>
      </w:pPr>
    </w:p>
    <w:p w14:paraId="4F3D757F" w14:textId="77777777" w:rsidR="001C1472" w:rsidRDefault="001C1472">
      <w:pPr>
        <w:spacing w:after="160"/>
      </w:pPr>
    </w:p>
    <w:p w14:paraId="118A111C" w14:textId="77777777" w:rsidR="001C1472" w:rsidRDefault="001C1472">
      <w:pPr>
        <w:spacing w:after="160"/>
      </w:pPr>
    </w:p>
    <w:p w14:paraId="55F61392" w14:textId="77777777" w:rsidR="001C1472" w:rsidRDefault="001C1472">
      <w:pPr>
        <w:spacing w:after="160"/>
      </w:pPr>
    </w:p>
    <w:p w14:paraId="75AF85E4" w14:textId="77777777" w:rsidR="001C1472" w:rsidRDefault="001C1472">
      <w:pPr>
        <w:spacing w:after="160"/>
      </w:pPr>
    </w:p>
    <w:p w14:paraId="2C948913" w14:textId="77777777" w:rsidR="009A4B86" w:rsidRDefault="009A4B86">
      <w:pPr>
        <w:spacing w:after="160"/>
      </w:pPr>
    </w:p>
    <w:p w14:paraId="60C702C8" w14:textId="77777777" w:rsidR="00E71E19" w:rsidRPr="009A4B86" w:rsidRDefault="00000000" w:rsidP="009A4B86">
      <w:pPr>
        <w:pStyle w:val="1"/>
        <w:spacing w:before="240" w:line="360" w:lineRule="auto"/>
        <w:ind w:firstLine="709"/>
        <w:jc w:val="both"/>
        <w:rPr>
          <w:b/>
          <w:bCs/>
          <w:sz w:val="24"/>
          <w:szCs w:val="24"/>
        </w:rPr>
      </w:pPr>
      <w:bookmarkStart w:id="87" w:name="_Toc241613169"/>
      <w:bookmarkStart w:id="88" w:name="_Toc241684326"/>
      <w:r w:rsidRPr="009A4B86">
        <w:rPr>
          <w:b/>
          <w:bCs/>
          <w:color w:val="000000" w:themeColor="text1"/>
          <w:sz w:val="24"/>
          <w:szCs w:val="24"/>
        </w:rPr>
        <w:lastRenderedPageBreak/>
        <w:t>7 Порядок контроля и приёмки системы</w:t>
      </w:r>
      <w:bookmarkEnd w:id="87"/>
      <w:bookmarkEnd w:id="88"/>
    </w:p>
    <w:p w14:paraId="3DB11D7F" w14:textId="0D5B5A7C" w:rsidR="00E71E19" w:rsidRPr="009A4B86" w:rsidRDefault="00000000" w:rsidP="00BE2305">
      <w:pPr>
        <w:spacing w:before="240" w:line="360" w:lineRule="auto"/>
        <w:ind w:firstLine="709"/>
        <w:jc w:val="both"/>
        <w:rPr>
          <w:sz w:val="24"/>
          <w:szCs w:val="24"/>
        </w:rPr>
      </w:pPr>
      <w:r w:rsidRPr="009A4B86">
        <w:rPr>
          <w:sz w:val="24"/>
          <w:szCs w:val="24"/>
        </w:rPr>
        <w:t xml:space="preserve">Предусматриваются предварительные испытания на тестовом стенде (разработчик) и приёмочные испытания по программе и методике испытаний (комиссия). Методы (испытание, демонстрация, анализ, инспекция) и критерии указаны для каждого требования в документе «Перечень требований к системе «Бронирование и меню»». </w:t>
      </w:r>
    </w:p>
    <w:p w14:paraId="4EB1229A" w14:textId="77777777" w:rsidR="009A4B86" w:rsidRDefault="009A4B86">
      <w:pPr>
        <w:spacing w:after="160"/>
      </w:pPr>
    </w:p>
    <w:p w14:paraId="3A34B473" w14:textId="77777777" w:rsidR="009A4B86" w:rsidRDefault="009A4B86">
      <w:pPr>
        <w:spacing w:after="160"/>
      </w:pPr>
    </w:p>
    <w:p w14:paraId="1B5CCE4B" w14:textId="77777777" w:rsidR="009A4B86" w:rsidRDefault="009A4B86">
      <w:pPr>
        <w:spacing w:after="160"/>
      </w:pPr>
    </w:p>
    <w:p w14:paraId="09AF08FA" w14:textId="77777777" w:rsidR="009A4B86" w:rsidRDefault="009A4B86">
      <w:pPr>
        <w:spacing w:after="160"/>
      </w:pPr>
    </w:p>
    <w:p w14:paraId="43B06DF3" w14:textId="77777777" w:rsidR="009A4B86" w:rsidRDefault="009A4B86">
      <w:pPr>
        <w:spacing w:after="160"/>
      </w:pPr>
    </w:p>
    <w:p w14:paraId="67D032FD" w14:textId="77777777" w:rsidR="009A4B86" w:rsidRDefault="009A4B86">
      <w:pPr>
        <w:spacing w:after="160"/>
      </w:pPr>
    </w:p>
    <w:p w14:paraId="5510593E" w14:textId="77777777" w:rsidR="009A4B86" w:rsidRDefault="009A4B86">
      <w:pPr>
        <w:spacing w:after="160"/>
      </w:pPr>
    </w:p>
    <w:p w14:paraId="212F6CAF" w14:textId="77777777" w:rsidR="009A4B86" w:rsidRDefault="009A4B86">
      <w:pPr>
        <w:spacing w:after="160"/>
      </w:pPr>
    </w:p>
    <w:p w14:paraId="4C1F18F0" w14:textId="77777777" w:rsidR="009A4B86" w:rsidRDefault="009A4B86">
      <w:pPr>
        <w:spacing w:after="160"/>
      </w:pPr>
    </w:p>
    <w:p w14:paraId="55D85201" w14:textId="77777777" w:rsidR="009A4B86" w:rsidRDefault="009A4B86">
      <w:pPr>
        <w:spacing w:after="160"/>
      </w:pPr>
    </w:p>
    <w:p w14:paraId="6DA830F2" w14:textId="77777777" w:rsidR="009A4B86" w:rsidRDefault="009A4B86">
      <w:pPr>
        <w:spacing w:after="160"/>
      </w:pPr>
    </w:p>
    <w:p w14:paraId="63A3893F" w14:textId="77777777" w:rsidR="009A4B86" w:rsidRDefault="009A4B86">
      <w:pPr>
        <w:spacing w:after="160"/>
      </w:pPr>
    </w:p>
    <w:p w14:paraId="416CAF7B" w14:textId="77777777" w:rsidR="009A4B86" w:rsidRDefault="009A4B86">
      <w:pPr>
        <w:spacing w:after="160"/>
      </w:pPr>
    </w:p>
    <w:p w14:paraId="46F5F8EF" w14:textId="77777777" w:rsidR="009A4B86" w:rsidRDefault="009A4B86">
      <w:pPr>
        <w:spacing w:after="160"/>
      </w:pPr>
    </w:p>
    <w:p w14:paraId="318977C1" w14:textId="77777777" w:rsidR="009A4B86" w:rsidRDefault="009A4B86">
      <w:pPr>
        <w:spacing w:after="160"/>
      </w:pPr>
    </w:p>
    <w:p w14:paraId="6602AA18" w14:textId="77777777" w:rsidR="009A4B86" w:rsidRDefault="009A4B86">
      <w:pPr>
        <w:spacing w:after="160"/>
      </w:pPr>
    </w:p>
    <w:p w14:paraId="4ACE7383" w14:textId="77777777" w:rsidR="009A4B86" w:rsidRDefault="009A4B86">
      <w:pPr>
        <w:spacing w:after="160"/>
      </w:pPr>
    </w:p>
    <w:p w14:paraId="3C5385D3" w14:textId="77777777" w:rsidR="009A4B86" w:rsidRDefault="009A4B86">
      <w:pPr>
        <w:spacing w:after="160"/>
      </w:pPr>
    </w:p>
    <w:p w14:paraId="52E4DA96" w14:textId="77777777" w:rsidR="009A4B86" w:rsidRDefault="009A4B86">
      <w:pPr>
        <w:spacing w:after="160"/>
      </w:pPr>
    </w:p>
    <w:p w14:paraId="680DA545" w14:textId="77777777" w:rsidR="009A4B86" w:rsidRDefault="009A4B86">
      <w:pPr>
        <w:spacing w:after="160"/>
      </w:pPr>
    </w:p>
    <w:p w14:paraId="30096DE2" w14:textId="77777777" w:rsidR="001C1472" w:rsidRDefault="001C1472">
      <w:pPr>
        <w:spacing w:after="160"/>
      </w:pPr>
    </w:p>
    <w:p w14:paraId="670583D2" w14:textId="77777777" w:rsidR="001C1472" w:rsidRDefault="001C1472">
      <w:pPr>
        <w:spacing w:after="160"/>
      </w:pPr>
    </w:p>
    <w:p w14:paraId="42A14ECC" w14:textId="77777777" w:rsidR="001C1472" w:rsidRDefault="001C1472">
      <w:pPr>
        <w:spacing w:after="160"/>
      </w:pPr>
    </w:p>
    <w:p w14:paraId="313C771E" w14:textId="77777777" w:rsidR="00BE2305" w:rsidRDefault="00BE2305">
      <w:pPr>
        <w:spacing w:after="160"/>
      </w:pPr>
    </w:p>
    <w:p w14:paraId="154B5455" w14:textId="77777777" w:rsidR="00BE2305" w:rsidRDefault="00BE2305">
      <w:pPr>
        <w:spacing w:after="160"/>
      </w:pPr>
    </w:p>
    <w:p w14:paraId="3B6055E3" w14:textId="77777777" w:rsidR="00BE2305" w:rsidRDefault="00BE2305">
      <w:pPr>
        <w:spacing w:after="160"/>
      </w:pPr>
    </w:p>
    <w:p w14:paraId="164EFDD7" w14:textId="77777777" w:rsidR="00BE2305" w:rsidRDefault="00BE2305">
      <w:pPr>
        <w:spacing w:after="160"/>
      </w:pPr>
    </w:p>
    <w:p w14:paraId="40B080EF" w14:textId="77777777" w:rsidR="00BE2305" w:rsidRDefault="00BE2305">
      <w:pPr>
        <w:spacing w:after="160"/>
      </w:pPr>
    </w:p>
    <w:p w14:paraId="023B39CD" w14:textId="77777777" w:rsidR="001C1472" w:rsidRDefault="001C1472">
      <w:pPr>
        <w:spacing w:after="160"/>
      </w:pPr>
    </w:p>
    <w:p w14:paraId="00363BF9" w14:textId="77777777" w:rsidR="009A4B86" w:rsidRDefault="009A4B86">
      <w:pPr>
        <w:spacing w:after="160"/>
      </w:pPr>
    </w:p>
    <w:p w14:paraId="4EC56308" w14:textId="77777777" w:rsidR="00E71E19" w:rsidRPr="009A4B86" w:rsidRDefault="00000000" w:rsidP="009A4B86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89" w:name="_Toc241613170"/>
      <w:bookmarkStart w:id="90" w:name="_Toc241684327"/>
      <w:r w:rsidRPr="009A4B86">
        <w:rPr>
          <w:b/>
          <w:bCs/>
          <w:color w:val="000000" w:themeColor="text1"/>
          <w:sz w:val="24"/>
          <w:szCs w:val="24"/>
        </w:rPr>
        <w:lastRenderedPageBreak/>
        <w:t>8 Требования к составу и содержанию работ по подготовке объекта автоматизации к вводу системы в действие</w:t>
      </w:r>
      <w:bookmarkEnd w:id="89"/>
      <w:bookmarkEnd w:id="90"/>
    </w:p>
    <w:p w14:paraId="05751834" w14:textId="77777777" w:rsidR="00E71E19" w:rsidRPr="009A4B86" w:rsidRDefault="00000000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>Организация-оператор (ресторан) должна до ввода системы в действие:</w:t>
      </w:r>
    </w:p>
    <w:p w14:paraId="782E44C0" w14:textId="77777777" w:rsidR="00E71E19" w:rsidRPr="009A4B86" w:rsidRDefault="00000000" w:rsidP="009A4B86">
      <w:pPr>
        <w:pStyle w:val="a4"/>
        <w:numPr>
          <w:ilvl w:val="0"/>
          <w:numId w:val="8"/>
        </w:numPr>
        <w:spacing w:before="240"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>назначить администратора бронирования и контент-менеджера меню;</w:t>
      </w:r>
    </w:p>
    <w:p w14:paraId="22106CFE" w14:textId="77777777" w:rsidR="00E71E19" w:rsidRPr="009A4B86" w:rsidRDefault="00000000" w:rsidP="009A4B86">
      <w:pPr>
        <w:pStyle w:val="a4"/>
        <w:numPr>
          <w:ilvl w:val="0"/>
          <w:numId w:val="8"/>
        </w:numPr>
        <w:spacing w:after="80"/>
        <w:ind w:left="0" w:firstLine="851"/>
        <w:jc w:val="both"/>
        <w:rPr>
          <w:sz w:val="24"/>
          <w:szCs w:val="24"/>
        </w:rPr>
      </w:pPr>
      <w:r w:rsidRPr="009A4B86">
        <w:rPr>
          <w:sz w:val="24"/>
          <w:szCs w:val="24"/>
        </w:rPr>
        <w:t>наполнить каталог блюд начальными данными: состав, аллергены, цены, доступность;</w:t>
      </w:r>
    </w:p>
    <w:p w14:paraId="7A49A21B" w14:textId="44525A3E" w:rsidR="00E71E19" w:rsidRPr="009A4B86" w:rsidRDefault="00000000" w:rsidP="009A4B86">
      <w:pPr>
        <w:pStyle w:val="a4"/>
        <w:numPr>
          <w:ilvl w:val="0"/>
          <w:numId w:val="8"/>
        </w:numPr>
        <w:spacing w:after="80"/>
        <w:ind w:left="0" w:firstLine="851"/>
        <w:jc w:val="both"/>
        <w:rPr>
          <w:sz w:val="24"/>
          <w:szCs w:val="24"/>
        </w:rPr>
      </w:pPr>
      <w:r w:rsidRPr="009A4B86">
        <w:rPr>
          <w:sz w:val="24"/>
          <w:szCs w:val="24"/>
        </w:rPr>
        <w:t>подготовить техническую инфраструктуру: устройства персонала, подключение к сети Интернет</w:t>
      </w:r>
      <w:r w:rsidR="004853ED">
        <w:rPr>
          <w:sz w:val="24"/>
          <w:szCs w:val="24"/>
        </w:rPr>
        <w:t>;</w:t>
      </w:r>
    </w:p>
    <w:p w14:paraId="75DCDE37" w14:textId="77777777" w:rsidR="00E71E19" w:rsidRPr="009A4B86" w:rsidRDefault="00000000" w:rsidP="009A4B86">
      <w:pPr>
        <w:pStyle w:val="a4"/>
        <w:numPr>
          <w:ilvl w:val="0"/>
          <w:numId w:val="8"/>
        </w:numPr>
        <w:spacing w:after="80"/>
        <w:ind w:left="0" w:firstLine="851"/>
        <w:jc w:val="both"/>
        <w:rPr>
          <w:sz w:val="24"/>
          <w:szCs w:val="24"/>
        </w:rPr>
      </w:pPr>
      <w:r w:rsidRPr="009A4B86">
        <w:rPr>
          <w:sz w:val="24"/>
          <w:szCs w:val="24"/>
        </w:rPr>
        <w:t>определить правила автоматического подтверждения броней и получателей уведомлений.</w:t>
      </w:r>
    </w:p>
    <w:p w14:paraId="7F6F69BE" w14:textId="77777777" w:rsidR="009A4B86" w:rsidRDefault="009A4B86" w:rsidP="009A4B86">
      <w:pPr>
        <w:spacing w:after="80"/>
        <w:jc w:val="both"/>
      </w:pPr>
    </w:p>
    <w:p w14:paraId="135CEF54" w14:textId="77777777" w:rsidR="009A4B86" w:rsidRDefault="009A4B86" w:rsidP="009A4B86">
      <w:pPr>
        <w:spacing w:after="80"/>
      </w:pPr>
    </w:p>
    <w:p w14:paraId="794FAB84" w14:textId="77777777" w:rsidR="009A4B86" w:rsidRDefault="009A4B86" w:rsidP="009A4B86">
      <w:pPr>
        <w:spacing w:after="80"/>
      </w:pPr>
    </w:p>
    <w:p w14:paraId="24204549" w14:textId="77777777" w:rsidR="009A4B86" w:rsidRDefault="009A4B86" w:rsidP="009A4B86">
      <w:pPr>
        <w:spacing w:after="80"/>
      </w:pPr>
    </w:p>
    <w:p w14:paraId="0BE37442" w14:textId="77777777" w:rsidR="009A4B86" w:rsidRDefault="009A4B86" w:rsidP="009A4B86">
      <w:pPr>
        <w:spacing w:after="80"/>
      </w:pPr>
    </w:p>
    <w:p w14:paraId="1BC9992D" w14:textId="77777777" w:rsidR="009A4B86" w:rsidRDefault="009A4B86" w:rsidP="009A4B86">
      <w:pPr>
        <w:spacing w:after="80"/>
      </w:pPr>
    </w:p>
    <w:p w14:paraId="46FB3976" w14:textId="77777777" w:rsidR="009A4B86" w:rsidRDefault="009A4B86" w:rsidP="009A4B86">
      <w:pPr>
        <w:spacing w:after="80"/>
      </w:pPr>
    </w:p>
    <w:p w14:paraId="6268AD96" w14:textId="77777777" w:rsidR="009A4B86" w:rsidRDefault="009A4B86" w:rsidP="009A4B86">
      <w:pPr>
        <w:spacing w:after="80"/>
      </w:pPr>
    </w:p>
    <w:p w14:paraId="7399DDF7" w14:textId="77777777" w:rsidR="009A4B86" w:rsidRDefault="009A4B86" w:rsidP="009A4B86">
      <w:pPr>
        <w:spacing w:after="80"/>
      </w:pPr>
    </w:p>
    <w:p w14:paraId="4AC17539" w14:textId="77777777" w:rsidR="009A4B86" w:rsidRDefault="009A4B86" w:rsidP="009A4B86">
      <w:pPr>
        <w:spacing w:after="80"/>
      </w:pPr>
    </w:p>
    <w:p w14:paraId="0FD69ACE" w14:textId="77777777" w:rsidR="009A4B86" w:rsidRDefault="009A4B86" w:rsidP="009A4B86">
      <w:pPr>
        <w:spacing w:after="80"/>
      </w:pPr>
    </w:p>
    <w:p w14:paraId="1DD54D85" w14:textId="77777777" w:rsidR="009A4B86" w:rsidRDefault="009A4B86" w:rsidP="009A4B86">
      <w:pPr>
        <w:spacing w:after="80"/>
      </w:pPr>
    </w:p>
    <w:p w14:paraId="42A90D43" w14:textId="77777777" w:rsidR="009A4B86" w:rsidRDefault="009A4B86" w:rsidP="009A4B86">
      <w:pPr>
        <w:spacing w:after="80"/>
      </w:pPr>
    </w:p>
    <w:p w14:paraId="1A811567" w14:textId="77777777" w:rsidR="009A4B86" w:rsidRDefault="009A4B86" w:rsidP="009A4B86">
      <w:pPr>
        <w:spacing w:after="80"/>
      </w:pPr>
    </w:p>
    <w:p w14:paraId="67D81F2A" w14:textId="77777777" w:rsidR="009A4B86" w:rsidRDefault="009A4B86" w:rsidP="009A4B86">
      <w:pPr>
        <w:spacing w:after="80"/>
      </w:pPr>
    </w:p>
    <w:p w14:paraId="03581EC3" w14:textId="77777777" w:rsidR="009A4B86" w:rsidRDefault="009A4B86" w:rsidP="009A4B86">
      <w:pPr>
        <w:spacing w:after="80"/>
      </w:pPr>
    </w:p>
    <w:p w14:paraId="44F8C4D8" w14:textId="77777777" w:rsidR="009A4B86" w:rsidRDefault="009A4B86" w:rsidP="009A4B86">
      <w:pPr>
        <w:spacing w:after="80"/>
      </w:pPr>
    </w:p>
    <w:p w14:paraId="3DE73858" w14:textId="77777777" w:rsidR="009A4B86" w:rsidRDefault="009A4B86" w:rsidP="009A4B86">
      <w:pPr>
        <w:spacing w:after="80"/>
      </w:pPr>
    </w:p>
    <w:p w14:paraId="67D73400" w14:textId="77777777" w:rsidR="009A4B86" w:rsidRDefault="009A4B86" w:rsidP="009A4B86">
      <w:pPr>
        <w:spacing w:after="80"/>
      </w:pPr>
    </w:p>
    <w:p w14:paraId="0CF68C72" w14:textId="77777777" w:rsidR="009A4B86" w:rsidRDefault="009A4B86" w:rsidP="009A4B86">
      <w:pPr>
        <w:spacing w:after="80"/>
      </w:pPr>
    </w:p>
    <w:p w14:paraId="060B42BD" w14:textId="77777777" w:rsidR="009A4B86" w:rsidRDefault="009A4B86" w:rsidP="009A4B86">
      <w:pPr>
        <w:spacing w:after="80"/>
      </w:pPr>
    </w:p>
    <w:p w14:paraId="5D346776" w14:textId="77777777" w:rsidR="009A4B86" w:rsidRDefault="009A4B86" w:rsidP="009A4B86">
      <w:pPr>
        <w:spacing w:after="80"/>
      </w:pPr>
    </w:p>
    <w:p w14:paraId="37F21225" w14:textId="77777777" w:rsidR="009A4B86" w:rsidRDefault="009A4B86" w:rsidP="009A4B86">
      <w:pPr>
        <w:spacing w:after="80"/>
      </w:pPr>
    </w:p>
    <w:p w14:paraId="3F382228" w14:textId="77777777" w:rsidR="009A4B86" w:rsidRDefault="009A4B86" w:rsidP="009A4B86">
      <w:pPr>
        <w:spacing w:after="80"/>
      </w:pPr>
    </w:p>
    <w:p w14:paraId="46EA9B13" w14:textId="77777777" w:rsidR="009A4B86" w:rsidRDefault="009A4B86" w:rsidP="009A4B86">
      <w:pPr>
        <w:spacing w:after="80"/>
      </w:pPr>
    </w:p>
    <w:p w14:paraId="6E0049D8" w14:textId="77777777" w:rsidR="001C1472" w:rsidRDefault="001C1472" w:rsidP="009A4B86">
      <w:pPr>
        <w:spacing w:after="80"/>
      </w:pPr>
    </w:p>
    <w:p w14:paraId="3F1C0D08" w14:textId="77777777" w:rsidR="001C1472" w:rsidRDefault="001C1472" w:rsidP="009A4B86">
      <w:pPr>
        <w:spacing w:after="80"/>
      </w:pPr>
    </w:p>
    <w:p w14:paraId="7988AF1E" w14:textId="77777777" w:rsidR="001C1472" w:rsidRDefault="001C1472" w:rsidP="009A4B86">
      <w:pPr>
        <w:spacing w:after="80"/>
      </w:pPr>
    </w:p>
    <w:p w14:paraId="6EDBABD9" w14:textId="77777777" w:rsidR="001C1472" w:rsidRDefault="001C1472" w:rsidP="009A4B86">
      <w:pPr>
        <w:spacing w:after="80"/>
      </w:pPr>
    </w:p>
    <w:p w14:paraId="54280D7B" w14:textId="77777777" w:rsidR="004853ED" w:rsidRDefault="004853ED" w:rsidP="009A4B86">
      <w:pPr>
        <w:spacing w:after="80"/>
      </w:pPr>
    </w:p>
    <w:p w14:paraId="728C9F99" w14:textId="77777777" w:rsidR="004853ED" w:rsidRDefault="004853ED" w:rsidP="009A4B86">
      <w:pPr>
        <w:spacing w:after="80"/>
      </w:pPr>
    </w:p>
    <w:p w14:paraId="0880E56F" w14:textId="77777777" w:rsidR="001C1472" w:rsidRDefault="001C1472" w:rsidP="009A4B86">
      <w:pPr>
        <w:spacing w:after="80"/>
      </w:pPr>
    </w:p>
    <w:p w14:paraId="258ACFEA" w14:textId="77777777" w:rsidR="009A4B86" w:rsidRDefault="009A4B86" w:rsidP="009A4B86">
      <w:pPr>
        <w:spacing w:after="80"/>
      </w:pPr>
    </w:p>
    <w:p w14:paraId="3545E04A" w14:textId="77777777" w:rsidR="00E71E19" w:rsidRPr="009A4B86" w:rsidRDefault="00000000" w:rsidP="009A4B86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91" w:name="_Toc241613171"/>
      <w:bookmarkStart w:id="92" w:name="_Toc241684328"/>
      <w:r w:rsidRPr="009A4B86">
        <w:rPr>
          <w:b/>
          <w:bCs/>
          <w:color w:val="000000" w:themeColor="text1"/>
          <w:sz w:val="24"/>
          <w:szCs w:val="24"/>
        </w:rPr>
        <w:lastRenderedPageBreak/>
        <w:t>9 Требования к документированию</w:t>
      </w:r>
      <w:bookmarkEnd w:id="91"/>
      <w:bookmarkEnd w:id="92"/>
    </w:p>
    <w:p w14:paraId="54BA378C" w14:textId="77777777" w:rsidR="00E71E19" w:rsidRPr="009A4B86" w:rsidRDefault="00000000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>Состав документации приведён в таблице 6. Документы составляются с учётом ГОСТ 34.602-2020, ГОСТ 34.201-2020, ГОСТ Р 59795-2021 и ГОСТ 7.32-2017 (для пояснительной записки).</w:t>
      </w:r>
    </w:p>
    <w:tbl>
      <w:tblPr>
        <w:tblStyle w:val="af2"/>
        <w:tblpPr w:leftFromText="180" w:rightFromText="180" w:vertAnchor="text" w:horzAnchor="margin" w:tblpY="910"/>
        <w:tblW w:w="9355" w:type="dxa"/>
        <w:tblLook w:val="04A0" w:firstRow="1" w:lastRow="0" w:firstColumn="1" w:lastColumn="0" w:noHBand="0" w:noVBand="1"/>
      </w:tblPr>
      <w:tblGrid>
        <w:gridCol w:w="500"/>
        <w:gridCol w:w="2700"/>
        <w:gridCol w:w="4155"/>
        <w:gridCol w:w="2000"/>
      </w:tblGrid>
      <w:tr w:rsidR="001132C7" w14:paraId="04DFFA55" w14:textId="77777777" w:rsidTr="001132C7">
        <w:tc>
          <w:tcPr>
            <w:tcW w:w="500" w:type="dxa"/>
          </w:tcPr>
          <w:p w14:paraId="6EF17278" w14:textId="77777777" w:rsidR="001132C7" w:rsidRDefault="001132C7" w:rsidP="001132C7">
            <w:r>
              <w:rPr>
                <w:b/>
                <w:bCs/>
              </w:rPr>
              <w:t>№</w:t>
            </w:r>
          </w:p>
        </w:tc>
        <w:tc>
          <w:tcPr>
            <w:tcW w:w="2700" w:type="dxa"/>
          </w:tcPr>
          <w:p w14:paraId="3FC156F6" w14:textId="77777777" w:rsidR="001132C7" w:rsidRDefault="001132C7" w:rsidP="001132C7">
            <w:r>
              <w:rPr>
                <w:b/>
                <w:bCs/>
              </w:rPr>
              <w:t>Документ</w:t>
            </w:r>
          </w:p>
        </w:tc>
        <w:tc>
          <w:tcPr>
            <w:tcW w:w="4155" w:type="dxa"/>
          </w:tcPr>
          <w:p w14:paraId="7731EE76" w14:textId="77777777" w:rsidR="001132C7" w:rsidRDefault="001132C7" w:rsidP="001132C7">
            <w:r>
              <w:rPr>
                <w:b/>
                <w:bCs/>
              </w:rPr>
              <w:t>Содержание</w:t>
            </w:r>
          </w:p>
        </w:tc>
        <w:tc>
          <w:tcPr>
            <w:tcW w:w="2000" w:type="dxa"/>
          </w:tcPr>
          <w:p w14:paraId="51960F90" w14:textId="77777777" w:rsidR="001132C7" w:rsidRDefault="001132C7" w:rsidP="001132C7">
            <w:r>
              <w:rPr>
                <w:b/>
                <w:bCs/>
              </w:rPr>
              <w:t>Вид представления</w:t>
            </w:r>
          </w:p>
        </w:tc>
      </w:tr>
      <w:tr w:rsidR="001132C7" w14:paraId="3FB1DAAD" w14:textId="77777777" w:rsidTr="001132C7">
        <w:tc>
          <w:tcPr>
            <w:tcW w:w="500" w:type="dxa"/>
          </w:tcPr>
          <w:p w14:paraId="1F933B63" w14:textId="77777777" w:rsidR="001132C7" w:rsidRDefault="001132C7" w:rsidP="001132C7">
            <w:r>
              <w:t>1</w:t>
            </w:r>
          </w:p>
        </w:tc>
        <w:tc>
          <w:tcPr>
            <w:tcW w:w="2700" w:type="dxa"/>
          </w:tcPr>
          <w:p w14:paraId="6E5A1AC1" w14:textId="77777777" w:rsidR="001132C7" w:rsidRDefault="001132C7" w:rsidP="001132C7">
            <w:r>
              <w:t>Техническое задание</w:t>
            </w:r>
          </w:p>
        </w:tc>
        <w:tc>
          <w:tcPr>
            <w:tcW w:w="4155" w:type="dxa"/>
          </w:tcPr>
          <w:p w14:paraId="11C15D7F" w14:textId="77777777" w:rsidR="001132C7" w:rsidRDefault="001132C7" w:rsidP="001132C7">
            <w:r>
              <w:t>Требования по ГОСТ 34.602-2020</w:t>
            </w:r>
          </w:p>
        </w:tc>
        <w:tc>
          <w:tcPr>
            <w:tcW w:w="2000" w:type="dxa"/>
          </w:tcPr>
          <w:p w14:paraId="422C7C85" w14:textId="77777777" w:rsidR="001132C7" w:rsidRDefault="001132C7" w:rsidP="001132C7">
            <w:r>
              <w:t>DOCX, PDF</w:t>
            </w:r>
          </w:p>
        </w:tc>
      </w:tr>
      <w:tr w:rsidR="001132C7" w14:paraId="62BB7AE5" w14:textId="77777777" w:rsidTr="001132C7">
        <w:tc>
          <w:tcPr>
            <w:tcW w:w="500" w:type="dxa"/>
          </w:tcPr>
          <w:p w14:paraId="251EE8F4" w14:textId="77777777" w:rsidR="001132C7" w:rsidRDefault="001132C7" w:rsidP="001132C7">
            <w:r>
              <w:t>2</w:t>
            </w:r>
          </w:p>
        </w:tc>
        <w:tc>
          <w:tcPr>
            <w:tcW w:w="2700" w:type="dxa"/>
          </w:tcPr>
          <w:p w14:paraId="2DDBA4C5" w14:textId="77777777" w:rsidR="001132C7" w:rsidRDefault="001132C7" w:rsidP="001132C7">
            <w:r>
              <w:t>Сценарии использования системы</w:t>
            </w:r>
          </w:p>
        </w:tc>
        <w:tc>
          <w:tcPr>
            <w:tcW w:w="4155" w:type="dxa"/>
          </w:tcPr>
          <w:p w14:paraId="5E4CE205" w14:textId="77777777" w:rsidR="001132C7" w:rsidRDefault="001132C7" w:rsidP="001132C7">
            <w:r>
              <w:t>Не менее 3 сценариев (актёры –гость и администратор)</w:t>
            </w:r>
          </w:p>
        </w:tc>
        <w:tc>
          <w:tcPr>
            <w:tcW w:w="2000" w:type="dxa"/>
          </w:tcPr>
          <w:p w14:paraId="4687CC75" w14:textId="77777777" w:rsidR="001132C7" w:rsidRDefault="001132C7" w:rsidP="001132C7">
            <w:r>
              <w:t>DOCX, PDF</w:t>
            </w:r>
          </w:p>
        </w:tc>
      </w:tr>
      <w:tr w:rsidR="001132C7" w14:paraId="2B2E4685" w14:textId="77777777" w:rsidTr="001132C7">
        <w:tc>
          <w:tcPr>
            <w:tcW w:w="500" w:type="dxa"/>
          </w:tcPr>
          <w:p w14:paraId="4D668D97" w14:textId="77777777" w:rsidR="001132C7" w:rsidRDefault="001132C7" w:rsidP="001132C7">
            <w:r>
              <w:t>3</w:t>
            </w:r>
          </w:p>
        </w:tc>
        <w:tc>
          <w:tcPr>
            <w:tcW w:w="2700" w:type="dxa"/>
          </w:tcPr>
          <w:p w14:paraId="7252B0FF" w14:textId="77777777" w:rsidR="001132C7" w:rsidRDefault="001132C7" w:rsidP="001132C7">
            <w:r>
              <w:t>Перечень требований к системе</w:t>
            </w:r>
          </w:p>
        </w:tc>
        <w:tc>
          <w:tcPr>
            <w:tcW w:w="4155" w:type="dxa"/>
          </w:tcPr>
          <w:p w14:paraId="695D09FD" w14:textId="77777777" w:rsidR="001132C7" w:rsidRDefault="001132C7" w:rsidP="001132C7">
            <w:r>
              <w:t xml:space="preserve">Реестр FR/NFR/CON с атрибутами и приоритетами </w:t>
            </w:r>
            <w:proofErr w:type="spellStart"/>
            <w:r>
              <w:t>MoSCoW</w:t>
            </w:r>
            <w:proofErr w:type="spellEnd"/>
          </w:p>
        </w:tc>
        <w:tc>
          <w:tcPr>
            <w:tcW w:w="2000" w:type="dxa"/>
          </w:tcPr>
          <w:p w14:paraId="315529B8" w14:textId="77777777" w:rsidR="001132C7" w:rsidRDefault="001132C7" w:rsidP="001132C7">
            <w:r>
              <w:t>DOCX, PDF</w:t>
            </w:r>
          </w:p>
        </w:tc>
      </w:tr>
      <w:tr w:rsidR="001132C7" w14:paraId="2BA7271C" w14:textId="77777777" w:rsidTr="001132C7">
        <w:tc>
          <w:tcPr>
            <w:tcW w:w="500" w:type="dxa"/>
          </w:tcPr>
          <w:p w14:paraId="29542B84" w14:textId="77777777" w:rsidR="001132C7" w:rsidRDefault="001132C7" w:rsidP="001132C7">
            <w:r>
              <w:t>4</w:t>
            </w:r>
          </w:p>
        </w:tc>
        <w:tc>
          <w:tcPr>
            <w:tcW w:w="2700" w:type="dxa"/>
          </w:tcPr>
          <w:p w14:paraId="1D164092" w14:textId="77777777" w:rsidR="001132C7" w:rsidRDefault="001132C7" w:rsidP="001132C7">
            <w:r>
              <w:t>Анализ полноты и непротиворечивости требований</w:t>
            </w:r>
          </w:p>
        </w:tc>
        <w:tc>
          <w:tcPr>
            <w:tcW w:w="4155" w:type="dxa"/>
          </w:tcPr>
          <w:p w14:paraId="79B7DDCD" w14:textId="77777777" w:rsidR="001132C7" w:rsidRDefault="001132C7" w:rsidP="001132C7">
            <w:r>
              <w:t>Проверки по стейкхолдерам, сценариям, однозначности и непротиворечивости</w:t>
            </w:r>
          </w:p>
        </w:tc>
        <w:tc>
          <w:tcPr>
            <w:tcW w:w="2000" w:type="dxa"/>
          </w:tcPr>
          <w:p w14:paraId="1DC50D97" w14:textId="77777777" w:rsidR="001132C7" w:rsidRDefault="001132C7" w:rsidP="001132C7">
            <w:r>
              <w:t>DOCX, PDF</w:t>
            </w:r>
          </w:p>
        </w:tc>
      </w:tr>
      <w:tr w:rsidR="001132C7" w14:paraId="62FDA083" w14:textId="77777777" w:rsidTr="001132C7">
        <w:tc>
          <w:tcPr>
            <w:tcW w:w="500" w:type="dxa"/>
          </w:tcPr>
          <w:p w14:paraId="46941B10" w14:textId="77777777" w:rsidR="001132C7" w:rsidRDefault="001132C7" w:rsidP="001132C7">
            <w:r>
              <w:t>5</w:t>
            </w:r>
          </w:p>
        </w:tc>
        <w:tc>
          <w:tcPr>
            <w:tcW w:w="2700" w:type="dxa"/>
          </w:tcPr>
          <w:p w14:paraId="3ADF1000" w14:textId="77777777" w:rsidR="001132C7" w:rsidRDefault="001132C7" w:rsidP="001132C7">
            <w:r>
              <w:t>Пояснительная записка</w:t>
            </w:r>
          </w:p>
        </w:tc>
        <w:tc>
          <w:tcPr>
            <w:tcW w:w="4155" w:type="dxa"/>
          </w:tcPr>
          <w:p w14:paraId="1A75AC04" w14:textId="77777777" w:rsidR="001132C7" w:rsidRDefault="001132C7" w:rsidP="001132C7">
            <w:r>
              <w:t>Результаты выполненных работ</w:t>
            </w:r>
          </w:p>
        </w:tc>
        <w:tc>
          <w:tcPr>
            <w:tcW w:w="2000" w:type="dxa"/>
          </w:tcPr>
          <w:p w14:paraId="2F54CB07" w14:textId="77777777" w:rsidR="001132C7" w:rsidRDefault="001132C7" w:rsidP="001132C7">
            <w:r>
              <w:t>DOCX, PDF</w:t>
            </w:r>
          </w:p>
        </w:tc>
      </w:tr>
      <w:tr w:rsidR="001132C7" w14:paraId="30470BF7" w14:textId="77777777" w:rsidTr="001132C7">
        <w:tc>
          <w:tcPr>
            <w:tcW w:w="500" w:type="dxa"/>
          </w:tcPr>
          <w:p w14:paraId="37039AAE" w14:textId="77777777" w:rsidR="001132C7" w:rsidRDefault="001132C7" w:rsidP="001132C7">
            <w:r>
              <w:t>6</w:t>
            </w:r>
          </w:p>
        </w:tc>
        <w:tc>
          <w:tcPr>
            <w:tcW w:w="2700" w:type="dxa"/>
          </w:tcPr>
          <w:p w14:paraId="2051DDEE" w14:textId="77777777" w:rsidR="001132C7" w:rsidRDefault="001132C7" w:rsidP="001132C7">
            <w:r>
              <w:t>Программа и методика испытаний</w:t>
            </w:r>
          </w:p>
        </w:tc>
        <w:tc>
          <w:tcPr>
            <w:tcW w:w="4155" w:type="dxa"/>
          </w:tcPr>
          <w:p w14:paraId="7FBBA955" w14:textId="77777777" w:rsidR="001132C7" w:rsidRDefault="001132C7" w:rsidP="001132C7">
            <w:r>
              <w:t>Стенд, контрольные наборы, методики и критерии</w:t>
            </w:r>
          </w:p>
        </w:tc>
        <w:tc>
          <w:tcPr>
            <w:tcW w:w="2000" w:type="dxa"/>
          </w:tcPr>
          <w:p w14:paraId="5D5C12B8" w14:textId="77777777" w:rsidR="001132C7" w:rsidRDefault="001132C7" w:rsidP="001132C7">
            <w:r>
              <w:t>DOCX, PDF</w:t>
            </w:r>
          </w:p>
        </w:tc>
      </w:tr>
      <w:tr w:rsidR="001132C7" w14:paraId="179B1273" w14:textId="77777777" w:rsidTr="001132C7">
        <w:tc>
          <w:tcPr>
            <w:tcW w:w="500" w:type="dxa"/>
          </w:tcPr>
          <w:p w14:paraId="30A2C485" w14:textId="77777777" w:rsidR="001132C7" w:rsidRDefault="001132C7" w:rsidP="001132C7">
            <w:r>
              <w:t>7</w:t>
            </w:r>
          </w:p>
        </w:tc>
        <w:tc>
          <w:tcPr>
            <w:tcW w:w="2700" w:type="dxa"/>
          </w:tcPr>
          <w:p w14:paraId="6F59E839" w14:textId="27AA9C8A" w:rsidR="001132C7" w:rsidRPr="00A62681" w:rsidRDefault="001132C7" w:rsidP="001132C7">
            <w:r w:rsidRPr="00A62681">
              <w:t>Руководство администратора</w:t>
            </w:r>
          </w:p>
        </w:tc>
        <w:tc>
          <w:tcPr>
            <w:tcW w:w="4155" w:type="dxa"/>
          </w:tcPr>
          <w:p w14:paraId="672EBE9A" w14:textId="57442E20" w:rsidR="001132C7" w:rsidRPr="00A62681" w:rsidRDefault="001132C7" w:rsidP="001132C7">
            <w:r w:rsidRPr="00A62681">
              <w:t>Настройка правил, резервное копирование</w:t>
            </w:r>
          </w:p>
        </w:tc>
        <w:tc>
          <w:tcPr>
            <w:tcW w:w="2000" w:type="dxa"/>
          </w:tcPr>
          <w:p w14:paraId="0753095E" w14:textId="77777777" w:rsidR="001132C7" w:rsidRPr="00A62681" w:rsidRDefault="001132C7" w:rsidP="001132C7">
            <w:r w:rsidRPr="00A62681">
              <w:t>DOCX, PDF</w:t>
            </w:r>
          </w:p>
        </w:tc>
      </w:tr>
      <w:tr w:rsidR="001132C7" w14:paraId="13C5535C" w14:textId="77777777" w:rsidTr="001132C7">
        <w:tc>
          <w:tcPr>
            <w:tcW w:w="500" w:type="dxa"/>
          </w:tcPr>
          <w:p w14:paraId="331F7B34" w14:textId="77777777" w:rsidR="001132C7" w:rsidRDefault="001132C7" w:rsidP="001132C7">
            <w:r>
              <w:t>8</w:t>
            </w:r>
          </w:p>
        </w:tc>
        <w:tc>
          <w:tcPr>
            <w:tcW w:w="2700" w:type="dxa"/>
          </w:tcPr>
          <w:p w14:paraId="59C640EC" w14:textId="77777777" w:rsidR="001132C7" w:rsidRPr="00A62681" w:rsidRDefault="001132C7" w:rsidP="001132C7">
            <w:r w:rsidRPr="00A62681">
              <w:t>Руководство пользователя (гостя)</w:t>
            </w:r>
          </w:p>
        </w:tc>
        <w:tc>
          <w:tcPr>
            <w:tcW w:w="4155" w:type="dxa"/>
          </w:tcPr>
          <w:p w14:paraId="25B57F11" w14:textId="77777777" w:rsidR="001132C7" w:rsidRPr="00A62681" w:rsidRDefault="001132C7" w:rsidP="001132C7">
            <w:r w:rsidRPr="00A62681">
              <w:t>Бронирование, предпочтения, работа с меню</w:t>
            </w:r>
          </w:p>
        </w:tc>
        <w:tc>
          <w:tcPr>
            <w:tcW w:w="2000" w:type="dxa"/>
          </w:tcPr>
          <w:p w14:paraId="3ED88724" w14:textId="77777777" w:rsidR="001132C7" w:rsidRPr="00A62681" w:rsidRDefault="001132C7" w:rsidP="001132C7">
            <w:r w:rsidRPr="00A62681">
              <w:t>DOCX, PDF</w:t>
            </w:r>
          </w:p>
        </w:tc>
      </w:tr>
    </w:tbl>
    <w:p w14:paraId="06F1C656" w14:textId="3612CB61" w:rsidR="00E71E19" w:rsidRDefault="00000000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9A4B86">
        <w:rPr>
          <w:color w:val="000000" w:themeColor="text1"/>
          <w:sz w:val="24"/>
          <w:szCs w:val="24"/>
        </w:rPr>
        <w:t xml:space="preserve">Таблица 6 </w:t>
      </w:r>
      <w:r w:rsidR="00586432" w:rsidRPr="009A4B86">
        <w:rPr>
          <w:color w:val="000000" w:themeColor="text1"/>
          <w:sz w:val="24"/>
          <w:szCs w:val="24"/>
        </w:rPr>
        <w:t>–</w:t>
      </w:r>
      <w:r w:rsidRPr="009A4B86">
        <w:rPr>
          <w:color w:val="000000" w:themeColor="text1"/>
          <w:sz w:val="24"/>
          <w:szCs w:val="24"/>
        </w:rPr>
        <w:t>Состав документации</w:t>
      </w:r>
    </w:p>
    <w:p w14:paraId="074B339D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31ECBEFB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37EA81FE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2FC1D48E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3863A881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1CEB4EC5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042E0DB3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6C310CA1" w14:textId="77777777" w:rsidR="001132C7" w:rsidRDefault="001132C7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7E82D17D" w14:textId="77777777" w:rsidR="001C1472" w:rsidRDefault="001C1472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03AF9DF1" w14:textId="77777777" w:rsidR="001C1472" w:rsidRDefault="001C1472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68815CE3" w14:textId="77777777" w:rsidR="001C1472" w:rsidRDefault="001C1472" w:rsidP="009A4B86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</w:p>
    <w:p w14:paraId="398C2CFF" w14:textId="77777777" w:rsidR="001132C7" w:rsidRPr="009A4B86" w:rsidRDefault="001132C7" w:rsidP="002B5739">
      <w:pPr>
        <w:spacing w:before="240" w:line="360" w:lineRule="auto"/>
        <w:jc w:val="both"/>
        <w:rPr>
          <w:color w:val="000000" w:themeColor="text1"/>
          <w:sz w:val="24"/>
          <w:szCs w:val="24"/>
        </w:rPr>
      </w:pPr>
    </w:p>
    <w:p w14:paraId="5135556B" w14:textId="77777777" w:rsidR="00E71E19" w:rsidRPr="001132C7" w:rsidRDefault="00000000" w:rsidP="001132C7">
      <w:pPr>
        <w:pStyle w:val="1"/>
        <w:spacing w:before="240" w:line="360" w:lineRule="auto"/>
        <w:ind w:firstLine="709"/>
        <w:jc w:val="both"/>
        <w:rPr>
          <w:b/>
          <w:bCs/>
          <w:color w:val="000000" w:themeColor="text1"/>
          <w:sz w:val="24"/>
          <w:szCs w:val="24"/>
        </w:rPr>
      </w:pPr>
      <w:bookmarkStart w:id="93" w:name="_Toc241613172"/>
      <w:bookmarkStart w:id="94" w:name="_Toc241684329"/>
      <w:r w:rsidRPr="001132C7">
        <w:rPr>
          <w:b/>
          <w:bCs/>
          <w:color w:val="000000" w:themeColor="text1"/>
          <w:sz w:val="24"/>
          <w:szCs w:val="24"/>
        </w:rPr>
        <w:lastRenderedPageBreak/>
        <w:t>10 Источники разработки</w:t>
      </w:r>
      <w:bookmarkEnd w:id="93"/>
      <w:bookmarkEnd w:id="94"/>
    </w:p>
    <w:p w14:paraId="061ADC5E" w14:textId="77777777" w:rsidR="00E71E19" w:rsidRPr="001132C7" w:rsidRDefault="00000000" w:rsidP="001132C7">
      <w:pPr>
        <w:spacing w:before="240" w:line="360" w:lineRule="auto"/>
        <w:ind w:firstLine="709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Источниками разработки являются:</w:t>
      </w:r>
    </w:p>
    <w:p w14:paraId="4F84A43D" w14:textId="77777777" w:rsidR="00E71E19" w:rsidRPr="001132C7" w:rsidRDefault="00000000" w:rsidP="002B5739">
      <w:pPr>
        <w:pStyle w:val="a4"/>
        <w:numPr>
          <w:ilvl w:val="0"/>
          <w:numId w:val="14"/>
        </w:numPr>
        <w:spacing w:before="240"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«Предварительный анализ продукта: Система бронирования ресторана с персональным подбором меню», 2026;</w:t>
      </w:r>
    </w:p>
    <w:p w14:paraId="2E9DAACD" w14:textId="77777777" w:rsidR="00E71E19" w:rsidRPr="001132C7" w:rsidRDefault="00000000" w:rsidP="002B5739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476118AF" w14:textId="77777777" w:rsidR="00E71E19" w:rsidRPr="001132C7" w:rsidRDefault="00000000" w:rsidP="002B5739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Федеральный закон от 27.07.2006 № 152-ФЗ «О персональных данных»;</w:t>
      </w:r>
    </w:p>
    <w:p w14:paraId="72FCC8B7" w14:textId="77777777" w:rsidR="00E71E19" w:rsidRPr="001132C7" w:rsidRDefault="00000000" w:rsidP="002B5739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color w:val="000000" w:themeColor="text1"/>
          <w:sz w:val="24"/>
          <w:szCs w:val="24"/>
        </w:rPr>
      </w:pPr>
      <w:r w:rsidRPr="001132C7">
        <w:rPr>
          <w:color w:val="000000" w:themeColor="text1"/>
          <w:sz w:val="24"/>
          <w:szCs w:val="24"/>
        </w:rPr>
        <w:t>ТР ТС 022/2011 «Пищевая продукция в части её маркировки».</w:t>
      </w:r>
    </w:p>
    <w:sectPr w:rsidR="00E71E19" w:rsidRPr="001132C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6E4F" w14:textId="77777777" w:rsidR="00E32668" w:rsidRDefault="00E32668">
      <w:r>
        <w:separator/>
      </w:r>
    </w:p>
  </w:endnote>
  <w:endnote w:type="continuationSeparator" w:id="0">
    <w:p w14:paraId="49868977" w14:textId="77777777" w:rsidR="00E32668" w:rsidRDefault="00E3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14:paraId="7A5E2F18" w14:textId="77777777" w:rsidR="00586432" w:rsidRDefault="00586432" w:rsidP="00ED7A3E">
        <w:pPr>
          <w:pStyle w:val="ad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0A41AC73" w14:textId="77777777" w:rsidR="00586432" w:rsidRDefault="00586432" w:rsidP="00ED7A3E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6A26" w14:textId="77777777" w:rsidR="00586432" w:rsidRDefault="00586432" w:rsidP="00ED7A3E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36DC2" w14:textId="77777777" w:rsidR="00E32668" w:rsidRDefault="00E32668">
      <w:r>
        <w:separator/>
      </w:r>
    </w:p>
  </w:footnote>
  <w:footnote w:type="continuationSeparator" w:id="0">
    <w:p w14:paraId="55ABCED6" w14:textId="77777777" w:rsidR="00E32668" w:rsidRDefault="00E32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14:paraId="460185D1" w14:textId="77777777" w:rsidR="00586432" w:rsidRDefault="00586432" w:rsidP="00683BA9">
        <w:pPr>
          <w:pStyle w:val="vguxTitleHeader1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437777F8" w14:textId="77777777" w:rsidR="00586432" w:rsidRDefault="00586432" w:rsidP="00683BA9">
    <w:pPr>
      <w:pStyle w:val="vguxTitleHeader1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14:paraId="5E63BDC3" w14:textId="77777777" w:rsidR="00586432" w:rsidRDefault="00586432" w:rsidP="003C2D06">
        <w:pPr>
          <w:pStyle w:val="vguxTitleHeader1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C36"/>
    <w:multiLevelType w:val="hybridMultilevel"/>
    <w:tmpl w:val="469EA672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F919E9"/>
    <w:multiLevelType w:val="hybridMultilevel"/>
    <w:tmpl w:val="8708BDD2"/>
    <w:lvl w:ilvl="0" w:tplc="9106F846">
      <w:start w:val="1"/>
      <w:numFmt w:val="bullet"/>
      <w:lvlText w:val="●"/>
      <w:lvlJc w:val="left"/>
      <w:pPr>
        <w:ind w:left="720" w:hanging="360"/>
      </w:pPr>
    </w:lvl>
    <w:lvl w:ilvl="1" w:tplc="19448F28">
      <w:start w:val="1"/>
      <w:numFmt w:val="bullet"/>
      <w:lvlText w:val="○"/>
      <w:lvlJc w:val="left"/>
      <w:pPr>
        <w:ind w:left="1440" w:hanging="360"/>
      </w:pPr>
    </w:lvl>
    <w:lvl w:ilvl="2" w:tplc="92F66320">
      <w:start w:val="1"/>
      <w:numFmt w:val="bullet"/>
      <w:lvlText w:val="■"/>
      <w:lvlJc w:val="left"/>
      <w:pPr>
        <w:ind w:left="2160" w:hanging="360"/>
      </w:pPr>
    </w:lvl>
    <w:lvl w:ilvl="3" w:tplc="41640946">
      <w:start w:val="1"/>
      <w:numFmt w:val="bullet"/>
      <w:lvlText w:val="●"/>
      <w:lvlJc w:val="left"/>
      <w:pPr>
        <w:ind w:left="2880" w:hanging="360"/>
      </w:pPr>
    </w:lvl>
    <w:lvl w:ilvl="4" w:tplc="0832C1F0">
      <w:start w:val="1"/>
      <w:numFmt w:val="bullet"/>
      <w:lvlText w:val="○"/>
      <w:lvlJc w:val="left"/>
      <w:pPr>
        <w:ind w:left="3600" w:hanging="360"/>
      </w:pPr>
    </w:lvl>
    <w:lvl w:ilvl="5" w:tplc="ABB24882">
      <w:start w:val="1"/>
      <w:numFmt w:val="bullet"/>
      <w:lvlText w:val="■"/>
      <w:lvlJc w:val="left"/>
      <w:pPr>
        <w:ind w:left="4320" w:hanging="360"/>
      </w:pPr>
    </w:lvl>
    <w:lvl w:ilvl="6" w:tplc="3460B0EA">
      <w:start w:val="1"/>
      <w:numFmt w:val="bullet"/>
      <w:lvlText w:val="●"/>
      <w:lvlJc w:val="left"/>
      <w:pPr>
        <w:ind w:left="5040" w:hanging="360"/>
      </w:pPr>
    </w:lvl>
    <w:lvl w:ilvl="7" w:tplc="9C607838">
      <w:start w:val="1"/>
      <w:numFmt w:val="bullet"/>
      <w:lvlText w:val="●"/>
      <w:lvlJc w:val="left"/>
      <w:pPr>
        <w:ind w:left="5760" w:hanging="360"/>
      </w:pPr>
    </w:lvl>
    <w:lvl w:ilvl="8" w:tplc="579089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6C5108"/>
    <w:multiLevelType w:val="hybridMultilevel"/>
    <w:tmpl w:val="462EBD52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D3D411B"/>
    <w:multiLevelType w:val="hybridMultilevel"/>
    <w:tmpl w:val="8938B6A0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7B60D0B"/>
    <w:multiLevelType w:val="hybridMultilevel"/>
    <w:tmpl w:val="FF62E52C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A451A96"/>
    <w:multiLevelType w:val="hybridMultilevel"/>
    <w:tmpl w:val="3334AE5E"/>
    <w:lvl w:ilvl="0" w:tplc="3EF0FEF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8CF74D9"/>
    <w:multiLevelType w:val="hybridMultilevel"/>
    <w:tmpl w:val="3CD0716A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9C13D54"/>
    <w:multiLevelType w:val="hybridMultilevel"/>
    <w:tmpl w:val="02F0F95A"/>
    <w:lvl w:ilvl="0" w:tplc="92BE15A2">
      <w:start w:val="1"/>
      <w:numFmt w:val="bullet"/>
      <w:lvlText w:val="•"/>
      <w:lvlJc w:val="left"/>
      <w:pPr>
        <w:ind w:left="720" w:hanging="360"/>
      </w:pPr>
    </w:lvl>
    <w:lvl w:ilvl="1" w:tplc="484C19EA">
      <w:numFmt w:val="decimal"/>
      <w:lvlText w:val=""/>
      <w:lvlJc w:val="left"/>
    </w:lvl>
    <w:lvl w:ilvl="2" w:tplc="77A6B1C4">
      <w:numFmt w:val="decimal"/>
      <w:lvlText w:val=""/>
      <w:lvlJc w:val="left"/>
    </w:lvl>
    <w:lvl w:ilvl="3" w:tplc="63B2154A">
      <w:numFmt w:val="decimal"/>
      <w:lvlText w:val=""/>
      <w:lvlJc w:val="left"/>
    </w:lvl>
    <w:lvl w:ilvl="4" w:tplc="119CF9B4">
      <w:numFmt w:val="decimal"/>
      <w:lvlText w:val=""/>
      <w:lvlJc w:val="left"/>
    </w:lvl>
    <w:lvl w:ilvl="5" w:tplc="29AAE70C">
      <w:numFmt w:val="decimal"/>
      <w:lvlText w:val=""/>
      <w:lvlJc w:val="left"/>
    </w:lvl>
    <w:lvl w:ilvl="6" w:tplc="3FCE3486">
      <w:numFmt w:val="decimal"/>
      <w:lvlText w:val=""/>
      <w:lvlJc w:val="left"/>
    </w:lvl>
    <w:lvl w:ilvl="7" w:tplc="4C4EC406">
      <w:numFmt w:val="decimal"/>
      <w:lvlText w:val=""/>
      <w:lvlJc w:val="left"/>
    </w:lvl>
    <w:lvl w:ilvl="8" w:tplc="AE56C3AA">
      <w:numFmt w:val="decimal"/>
      <w:lvlText w:val=""/>
      <w:lvlJc w:val="left"/>
    </w:lvl>
  </w:abstractNum>
  <w:abstractNum w:abstractNumId="8" w15:restartNumberingAfterBreak="0">
    <w:nsid w:val="4FC87A1C"/>
    <w:multiLevelType w:val="hybridMultilevel"/>
    <w:tmpl w:val="BCD235A8"/>
    <w:lvl w:ilvl="0" w:tplc="F6F48C40">
      <w:start w:val="1"/>
      <w:numFmt w:val="decimal"/>
      <w:lvlText w:val="%1."/>
      <w:lvlJc w:val="left"/>
      <w:pPr>
        <w:ind w:left="720" w:hanging="360"/>
      </w:pPr>
    </w:lvl>
    <w:lvl w:ilvl="1" w:tplc="D9E846F8">
      <w:numFmt w:val="decimal"/>
      <w:lvlText w:val=""/>
      <w:lvlJc w:val="left"/>
    </w:lvl>
    <w:lvl w:ilvl="2" w:tplc="237CBC5C">
      <w:numFmt w:val="decimal"/>
      <w:lvlText w:val=""/>
      <w:lvlJc w:val="left"/>
    </w:lvl>
    <w:lvl w:ilvl="3" w:tplc="C7383714">
      <w:numFmt w:val="decimal"/>
      <w:lvlText w:val=""/>
      <w:lvlJc w:val="left"/>
    </w:lvl>
    <w:lvl w:ilvl="4" w:tplc="7102BE84">
      <w:numFmt w:val="decimal"/>
      <w:lvlText w:val=""/>
      <w:lvlJc w:val="left"/>
    </w:lvl>
    <w:lvl w:ilvl="5" w:tplc="5E5ECB18">
      <w:numFmt w:val="decimal"/>
      <w:lvlText w:val=""/>
      <w:lvlJc w:val="left"/>
    </w:lvl>
    <w:lvl w:ilvl="6" w:tplc="F606D094">
      <w:numFmt w:val="decimal"/>
      <w:lvlText w:val=""/>
      <w:lvlJc w:val="left"/>
    </w:lvl>
    <w:lvl w:ilvl="7" w:tplc="5B203C8E">
      <w:numFmt w:val="decimal"/>
      <w:lvlText w:val=""/>
      <w:lvlJc w:val="left"/>
    </w:lvl>
    <w:lvl w:ilvl="8" w:tplc="7B4ED1E0">
      <w:numFmt w:val="decimal"/>
      <w:lvlText w:val=""/>
      <w:lvlJc w:val="left"/>
    </w:lvl>
  </w:abstractNum>
  <w:abstractNum w:abstractNumId="9" w15:restartNumberingAfterBreak="0">
    <w:nsid w:val="53D85DDD"/>
    <w:multiLevelType w:val="hybridMultilevel"/>
    <w:tmpl w:val="7B028204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09910F6"/>
    <w:multiLevelType w:val="hybridMultilevel"/>
    <w:tmpl w:val="D4067BEC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B42026B"/>
    <w:multiLevelType w:val="hybridMultilevel"/>
    <w:tmpl w:val="37563D12"/>
    <w:lvl w:ilvl="0" w:tplc="3EF0F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DF62BF"/>
    <w:multiLevelType w:val="hybridMultilevel"/>
    <w:tmpl w:val="FFDE9A1A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3D179DD"/>
    <w:multiLevelType w:val="hybridMultilevel"/>
    <w:tmpl w:val="D4507B66"/>
    <w:lvl w:ilvl="0" w:tplc="3EF0F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7822393">
    <w:abstractNumId w:val="1"/>
    <w:lvlOverride w:ilvl="0">
      <w:startOverride w:val="1"/>
    </w:lvlOverride>
  </w:num>
  <w:num w:numId="2" w16cid:durableId="237599532">
    <w:abstractNumId w:val="7"/>
    <w:lvlOverride w:ilvl="0">
      <w:startOverride w:val="1"/>
    </w:lvlOverride>
  </w:num>
  <w:num w:numId="3" w16cid:durableId="28144404">
    <w:abstractNumId w:val="7"/>
  </w:num>
  <w:num w:numId="4" w16cid:durableId="1874027612">
    <w:abstractNumId w:val="10"/>
  </w:num>
  <w:num w:numId="5" w16cid:durableId="1996883059">
    <w:abstractNumId w:val="12"/>
  </w:num>
  <w:num w:numId="6" w16cid:durableId="1843275061">
    <w:abstractNumId w:val="6"/>
  </w:num>
  <w:num w:numId="7" w16cid:durableId="1832134982">
    <w:abstractNumId w:val="2"/>
  </w:num>
  <w:num w:numId="8" w16cid:durableId="1839467575">
    <w:abstractNumId w:val="3"/>
  </w:num>
  <w:num w:numId="9" w16cid:durableId="1337348245">
    <w:abstractNumId w:val="5"/>
  </w:num>
  <w:num w:numId="10" w16cid:durableId="1816753934">
    <w:abstractNumId w:val="4"/>
  </w:num>
  <w:num w:numId="11" w16cid:durableId="706298469">
    <w:abstractNumId w:val="9"/>
  </w:num>
  <w:num w:numId="12" w16cid:durableId="21903663">
    <w:abstractNumId w:val="0"/>
  </w:num>
  <w:num w:numId="13" w16cid:durableId="484470387">
    <w:abstractNumId w:val="13"/>
  </w:num>
  <w:num w:numId="14" w16cid:durableId="16040739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E19"/>
    <w:rsid w:val="00015815"/>
    <w:rsid w:val="00075CD6"/>
    <w:rsid w:val="001132C7"/>
    <w:rsid w:val="001850A2"/>
    <w:rsid w:val="001A1CF8"/>
    <w:rsid w:val="001B3DBA"/>
    <w:rsid w:val="001B6BA2"/>
    <w:rsid w:val="001C1472"/>
    <w:rsid w:val="00206B9C"/>
    <w:rsid w:val="00242523"/>
    <w:rsid w:val="00270F65"/>
    <w:rsid w:val="00277C11"/>
    <w:rsid w:val="002B5739"/>
    <w:rsid w:val="002C1867"/>
    <w:rsid w:val="002D4CB3"/>
    <w:rsid w:val="00327F11"/>
    <w:rsid w:val="00361B5A"/>
    <w:rsid w:val="00397868"/>
    <w:rsid w:val="003C07DF"/>
    <w:rsid w:val="003D1551"/>
    <w:rsid w:val="004853ED"/>
    <w:rsid w:val="00491B3A"/>
    <w:rsid w:val="004A1C94"/>
    <w:rsid w:val="004F616B"/>
    <w:rsid w:val="00561176"/>
    <w:rsid w:val="00561D15"/>
    <w:rsid w:val="00586432"/>
    <w:rsid w:val="005909D2"/>
    <w:rsid w:val="00597F27"/>
    <w:rsid w:val="005B46B4"/>
    <w:rsid w:val="00687C2A"/>
    <w:rsid w:val="00690BE5"/>
    <w:rsid w:val="006B78BD"/>
    <w:rsid w:val="006E2E5D"/>
    <w:rsid w:val="00750EAC"/>
    <w:rsid w:val="007D220C"/>
    <w:rsid w:val="00820E2F"/>
    <w:rsid w:val="008774EF"/>
    <w:rsid w:val="008957BF"/>
    <w:rsid w:val="00952E06"/>
    <w:rsid w:val="009913AC"/>
    <w:rsid w:val="009A4B86"/>
    <w:rsid w:val="009C4240"/>
    <w:rsid w:val="00A11FB0"/>
    <w:rsid w:val="00A3728B"/>
    <w:rsid w:val="00A4586E"/>
    <w:rsid w:val="00A62681"/>
    <w:rsid w:val="00AB2459"/>
    <w:rsid w:val="00AE1440"/>
    <w:rsid w:val="00B855B7"/>
    <w:rsid w:val="00BA1E3D"/>
    <w:rsid w:val="00BE2305"/>
    <w:rsid w:val="00BF10B4"/>
    <w:rsid w:val="00CB0AC5"/>
    <w:rsid w:val="00CD3865"/>
    <w:rsid w:val="00D016B9"/>
    <w:rsid w:val="00D46EEC"/>
    <w:rsid w:val="00D75FC7"/>
    <w:rsid w:val="00DC01D0"/>
    <w:rsid w:val="00DD019D"/>
    <w:rsid w:val="00DE7E54"/>
    <w:rsid w:val="00E32668"/>
    <w:rsid w:val="00E71E19"/>
    <w:rsid w:val="00E97780"/>
    <w:rsid w:val="00EC38A3"/>
    <w:rsid w:val="00F13422"/>
    <w:rsid w:val="00F37363"/>
    <w:rsid w:val="00F80610"/>
    <w:rsid w:val="00F80A7A"/>
    <w:rsid w:val="00F90B5C"/>
    <w:rsid w:val="00FB0AF3"/>
    <w:rsid w:val="00FD1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8E7D1"/>
  <w15:docId w15:val="{3E9777F6-0C1C-404A-96EC-7C0A655BF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44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aliases w:val="vgu_List1"/>
    <w:link w:val="a5"/>
    <w:uiPriority w:val="34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8643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86432"/>
    <w:pPr>
      <w:spacing w:after="100"/>
      <w:ind w:left="200"/>
    </w:pPr>
  </w:style>
  <w:style w:type="paragraph" w:styleId="30">
    <w:name w:val="toc 3"/>
    <w:basedOn w:val="a"/>
    <w:next w:val="a"/>
    <w:autoRedefine/>
    <w:uiPriority w:val="39"/>
    <w:unhideWhenUsed/>
    <w:rsid w:val="00586432"/>
    <w:pPr>
      <w:spacing w:after="100"/>
      <w:ind w:left="400"/>
    </w:pPr>
  </w:style>
  <w:style w:type="paragraph" w:styleId="ad">
    <w:name w:val="footer"/>
    <w:basedOn w:val="a"/>
    <w:link w:val="ae"/>
    <w:uiPriority w:val="99"/>
    <w:semiHidden/>
    <w:unhideWhenUsed/>
    <w:rsid w:val="00586432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586432"/>
  </w:style>
  <w:style w:type="paragraph" w:customStyle="1" w:styleId="vguxTitleHeader1">
    <w:name w:val="vgux_TitleHeader1"/>
    <w:basedOn w:val="a"/>
    <w:next w:val="af"/>
    <w:link w:val="af0"/>
    <w:uiPriority w:val="99"/>
    <w:unhideWhenUsed/>
    <w:rsid w:val="00586432"/>
    <w:pPr>
      <w:tabs>
        <w:tab w:val="center" w:pos="4677"/>
        <w:tab w:val="right" w:pos="9355"/>
      </w:tabs>
      <w:ind w:firstLine="851"/>
      <w:contextualSpacing/>
      <w:jc w:val="both"/>
    </w:pPr>
    <w:rPr>
      <w:sz w:val="24"/>
    </w:rPr>
  </w:style>
  <w:style w:type="character" w:customStyle="1" w:styleId="af0">
    <w:name w:val="Верхний колонтитул Знак"/>
    <w:aliases w:val="vgux_TitleHeader Знак"/>
    <w:basedOn w:val="a0"/>
    <w:link w:val="vguxTitleHeader1"/>
    <w:uiPriority w:val="99"/>
    <w:rsid w:val="00586432"/>
    <w:rPr>
      <w:rFonts w:ascii="Times New Roman" w:hAnsi="Times New Roman"/>
      <w:sz w:val="24"/>
    </w:rPr>
  </w:style>
  <w:style w:type="character" w:styleId="af1">
    <w:name w:val="page number"/>
    <w:aliases w:val="vgux_PageNumber"/>
    <w:basedOn w:val="a0"/>
    <w:rsid w:val="00586432"/>
    <w:rPr>
      <w:szCs w:val="24"/>
    </w:rPr>
  </w:style>
  <w:style w:type="paragraph" w:styleId="af">
    <w:name w:val="header"/>
    <w:basedOn w:val="a"/>
    <w:link w:val="12"/>
    <w:uiPriority w:val="99"/>
    <w:semiHidden/>
    <w:unhideWhenUsed/>
    <w:rsid w:val="00586432"/>
    <w:pPr>
      <w:tabs>
        <w:tab w:val="center" w:pos="4677"/>
        <w:tab w:val="right" w:pos="9355"/>
      </w:tabs>
    </w:pPr>
  </w:style>
  <w:style w:type="character" w:customStyle="1" w:styleId="12">
    <w:name w:val="Верхний колонтитул Знак1"/>
    <w:basedOn w:val="a0"/>
    <w:link w:val="af"/>
    <w:uiPriority w:val="99"/>
    <w:semiHidden/>
    <w:rsid w:val="00586432"/>
  </w:style>
  <w:style w:type="table" w:styleId="af2">
    <w:name w:val="Table Grid"/>
    <w:basedOn w:val="a1"/>
    <w:uiPriority w:val="39"/>
    <w:rsid w:val="00327F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2D4CB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af4">
    <w:name w:val="caption"/>
    <w:aliases w:val="vgu_PictureName"/>
    <w:basedOn w:val="a"/>
    <w:next w:val="a"/>
    <w:link w:val="af5"/>
    <w:uiPriority w:val="35"/>
    <w:unhideWhenUsed/>
    <w:qFormat/>
    <w:rsid w:val="00DD019D"/>
    <w:pPr>
      <w:spacing w:after="240" w:line="720" w:lineRule="auto"/>
      <w:contextualSpacing/>
      <w:jc w:val="center"/>
    </w:pPr>
    <w:rPr>
      <w:rFonts w:eastAsiaTheme="minorEastAsia" w:cstheme="minorBidi"/>
      <w:bCs/>
      <w:sz w:val="24"/>
      <w:szCs w:val="18"/>
    </w:rPr>
  </w:style>
  <w:style w:type="character" w:customStyle="1" w:styleId="af5">
    <w:name w:val="Название объекта Знак"/>
    <w:aliases w:val="vgu_PictureName Знак"/>
    <w:basedOn w:val="a0"/>
    <w:link w:val="af4"/>
    <w:uiPriority w:val="35"/>
    <w:rsid w:val="00DD019D"/>
    <w:rPr>
      <w:rFonts w:eastAsiaTheme="minorEastAsia" w:cstheme="minorBidi"/>
      <w:bCs/>
      <w:sz w:val="24"/>
      <w:szCs w:val="18"/>
    </w:rPr>
  </w:style>
  <w:style w:type="character" w:customStyle="1" w:styleId="a5">
    <w:name w:val="Абзац списка Знак"/>
    <w:aliases w:val="vgu_List1 Знак"/>
    <w:basedOn w:val="a0"/>
    <w:link w:val="a4"/>
    <w:uiPriority w:val="34"/>
    <w:locked/>
    <w:rsid w:val="00561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7D0C5-1AEC-487F-8D1F-9845F286A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32</Pages>
  <Words>4897</Words>
  <Characters>27913</Characters>
  <Application>Microsoft Office Word</Application>
  <DocSecurity>0</DocSecurity>
  <Lines>232</Lines>
  <Paragraphs>65</Paragraphs>
  <ScaleCrop>false</ScaleCrop>
  <Company/>
  <LinksUpToDate>false</LinksUpToDate>
  <CharactersWithSpaces>32745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katuhhr</cp:lastModifiedBy>
  <cp:revision>36</cp:revision>
  <dcterms:created xsi:type="dcterms:W3CDTF">2026-09-28T19:45:00Z</dcterms:created>
  <dcterms:modified xsi:type="dcterms:W3CDTF">2026-10-06T10:27:00Z</dcterms:modified>
</cp:coreProperties>
</file>