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Базовая настройка HTTP-сервера Apache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 HTTP-сервера Apache.</w:t>
      </w:r>
    </w:p>
    <w:bookmarkEnd w:id="20"/>
    <w:bookmarkStart w:id="8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перехожу в режим суперпользователя и устанавливаю набор пакетов, необходимый для работы HTTP-сервера Apache, командой</w:t>
      </w:r>
      <w:r>
        <w:t xml:space="preserve"> </w:t>
      </w:r>
      <w:r>
        <w:rPr>
          <w:rStyle w:val="VerbatimChar"/>
        </w:rPr>
        <w:t xml:space="preserve">dnf -y groupinstall "Basic Web Server"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p>
      <w:pPr>
        <w:pStyle w:val="BodyText"/>
      </w:pPr>
      <w:r>
        <w:t xml:space="preserve">В процессе установки менеджер пакетов выполняет проверку транзакции и устанавливает веб-сервер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, пакет</w:t>
      </w:r>
      <w:r>
        <w:t xml:space="preserve"> </w:t>
      </w:r>
      <w:r>
        <w:rPr>
          <w:rStyle w:val="VerbatimChar"/>
        </w:rPr>
        <w:t xml:space="preserve">httpd-core</w:t>
      </w:r>
      <w:r>
        <w:t xml:space="preserve"> </w:t>
      </w:r>
      <w:r>
        <w:t xml:space="preserve">с основными компонентами Apache, набор служебных утилит</w:t>
      </w:r>
      <w:r>
        <w:t xml:space="preserve"> </w:t>
      </w:r>
      <w:r>
        <w:rPr>
          <w:rStyle w:val="VerbatimChar"/>
        </w:rPr>
        <w:t xml:space="preserve">httpd-tools</w:t>
      </w:r>
      <w:r>
        <w:t xml:space="preserve">, файловую структуру</w:t>
      </w:r>
      <w:r>
        <w:t xml:space="preserve"> </w:t>
      </w:r>
      <w:r>
        <w:rPr>
          <w:rStyle w:val="VerbatimChar"/>
        </w:rPr>
        <w:t xml:space="preserve">httpd-filesystem</w:t>
      </w:r>
      <w:r>
        <w:t xml:space="preserve">, документацию</w:t>
      </w:r>
      <w:r>
        <w:t xml:space="preserve"> </w:t>
      </w:r>
      <w:r>
        <w:rPr>
          <w:rStyle w:val="VerbatimChar"/>
        </w:rPr>
        <w:t xml:space="preserve">httpd-manual</w:t>
      </w:r>
      <w:r>
        <w:t xml:space="preserve">, а также дополнительные модули</w:t>
      </w:r>
      <w:r>
        <w:t xml:space="preserve"> </w:t>
      </w:r>
      <w:r>
        <w:rPr>
          <w:rStyle w:val="VerbatimChar"/>
        </w:rPr>
        <w:t xml:space="preserve">mod_http2</w:t>
      </w:r>
      <w:r>
        <w:t xml:space="preserve">,</w:t>
      </w:r>
      <w:r>
        <w:t xml:space="preserve"> </w:t>
      </w:r>
      <w:r>
        <w:rPr>
          <w:rStyle w:val="VerbatimChar"/>
        </w:rPr>
        <w:t xml:space="preserve">mod_lua</w:t>
      </w:r>
      <w:r>
        <w:t xml:space="preserve">,</w:t>
      </w:r>
      <w:r>
        <w:t xml:space="preserve"> </w:t>
      </w:r>
      <w:r>
        <w:rPr>
          <w:rStyle w:val="VerbatimChar"/>
        </w:rPr>
        <w:t xml:space="preserve">mod_ssl</w:t>
      </w:r>
      <w:r>
        <w:t xml:space="preserve"> </w:t>
      </w:r>
      <w:r>
        <w:t xml:space="preserve">и другие зависимости. Наличие</w:t>
      </w:r>
      <w:r>
        <w:t xml:space="preserve"> </w:t>
      </w:r>
      <w:r>
        <w:rPr>
          <w:rStyle w:val="VerbatimChar"/>
        </w:rPr>
        <w:t xml:space="preserve">mod_ssl</w:t>
      </w:r>
      <w:r>
        <w:t xml:space="preserve"> </w:t>
      </w:r>
      <w:r>
        <w:t xml:space="preserve">позволяет в дальнейшем использовать HTTPS, а</w:t>
      </w:r>
      <w:r>
        <w:t xml:space="preserve"> </w:t>
      </w:r>
      <w:r>
        <w:rPr>
          <w:rStyle w:val="VerbatimChar"/>
        </w:rPr>
        <w:t xml:space="preserve">mod_http2</w:t>
      </w:r>
      <w:r>
        <w:t xml:space="preserve"> </w:t>
      </w:r>
      <w:r>
        <w:t xml:space="preserve">добавляет поддержку протокола HTTP/2.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Transaction test succeeded</w:t>
      </w:r>
      <w:r>
        <w:t xml:space="preserve"> </w:t>
      </w:r>
      <w:r>
        <w:t xml:space="preserve">свидетельствует об успешной предварительной проверке транзакции, а сообщение</w:t>
      </w:r>
      <w:r>
        <w:t xml:space="preserve"> </w:t>
      </w:r>
      <w:r>
        <w:rPr>
          <w:rStyle w:val="VerbatimChar"/>
        </w:rPr>
        <w:t xml:space="preserve">Complete!</w:t>
      </w:r>
      <w:r>
        <w:t xml:space="preserve"> </w:t>
      </w:r>
      <w:r>
        <w:t xml:space="preserve">подтверждает завершение установки без ошибок. В результате на виртуальной машине установлен HTTP-сервер Apache версии 2.4 и необходимые для его функционирования компоненты.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75191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1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группы пакетов Basic Web Server</w:t>
            </w:r>
          </w:p>
          <w:bookmarkEnd w:id="24"/>
        </w:tc>
      </w:tr>
    </w:tbl>
    <w:p>
      <w:pPr>
        <w:pStyle w:val="BodyText"/>
      </w:pPr>
      <w:r>
        <w:t xml:space="preserve">После установки просматриваю содержимое основных каталогов конфигурации Apache командами</w:t>
      </w:r>
      <w:r>
        <w:t xml:space="preserve"> </w:t>
      </w:r>
      <w:r>
        <w:rPr>
          <w:rStyle w:val="VerbatimChar"/>
        </w:rPr>
        <w:t xml:space="preserve">ls /etc/httpd/conf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ls /etc/httpd/conf.d</w:t>
      </w:r>
      <w:r>
        <w:t xml:space="preserve"> </w:t>
      </w:r>
      <w:r>
        <w:t xml:space="preserve">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/etc/httpd/conf</w:t>
      </w:r>
      <w:r>
        <w:t xml:space="preserve"> </w:t>
      </w:r>
      <w:r>
        <w:t xml:space="preserve">находятся основной конфигурационный файл</w:t>
      </w:r>
      <w:r>
        <w:t xml:space="preserve"> </w:t>
      </w:r>
      <w:r>
        <w:rPr>
          <w:rStyle w:val="VerbatimChar"/>
        </w:rPr>
        <w:t xml:space="preserve">httpd.conf</w:t>
      </w:r>
      <w:r>
        <w:t xml:space="preserve"> </w:t>
      </w:r>
      <w:r>
        <w:t xml:space="preserve">и файл</w:t>
      </w:r>
      <w:r>
        <w:t xml:space="preserve"> </w:t>
      </w:r>
      <w:r>
        <w:rPr>
          <w:rStyle w:val="VerbatimChar"/>
        </w:rPr>
        <w:t xml:space="preserve">magic</w:t>
      </w:r>
      <w:r>
        <w:t xml:space="preserve">. Файл</w:t>
      </w:r>
      <w:r>
        <w:t xml:space="preserve"> </w:t>
      </w:r>
      <w:r>
        <w:rPr>
          <w:rStyle w:val="VerbatimChar"/>
        </w:rPr>
        <w:t xml:space="preserve">httpd.conf</w:t>
      </w:r>
      <w:r>
        <w:t xml:space="preserve"> </w:t>
      </w:r>
      <w:r>
        <w:t xml:space="preserve">содержит глобальные настройки веб-сервера: параметры прослушиваемых портов, подключение модулей, расположение каталогов с веб-контентом, правила доступа, параметры журналирования и другие основные директивы. Файл</w:t>
      </w:r>
      <w:r>
        <w:t xml:space="preserve"> </w:t>
      </w:r>
      <w:r>
        <w:rPr>
          <w:rStyle w:val="VerbatimChar"/>
        </w:rPr>
        <w:t xml:space="preserve">magic</w:t>
      </w:r>
      <w:r>
        <w:t xml:space="preserve"> </w:t>
      </w:r>
      <w:r>
        <w:t xml:space="preserve">используется модулем определения типов содержимого файлов.</w:t>
      </w:r>
    </w:p>
    <w:p>
      <w:pPr>
        <w:pStyle w:val="BodyText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предназначен для дополнительных конфигурационных файлов. В нём присутствуют</w:t>
      </w:r>
      <w:r>
        <w:t xml:space="preserve"> </w:t>
      </w:r>
      <w:r>
        <w:rPr>
          <w:rStyle w:val="VerbatimChar"/>
        </w:rPr>
        <w:t xml:space="preserve">autoindex.conf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fcgid.conf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ssl.conf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userdir.conf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welcome.conf</w:t>
      </w:r>
      <w:r>
        <w:t xml:space="preserve"> </w:t>
      </w:r>
      <w:r>
        <w:t xml:space="preserve">и другие файлы.</w:t>
      </w:r>
      <w:r>
        <w:t xml:space="preserve"> </w:t>
      </w:r>
      <w:r>
        <w:rPr>
          <w:rStyle w:val="VerbatimChar"/>
        </w:rPr>
        <w:t xml:space="preserve">ssl.conf</w:t>
      </w:r>
      <w:r>
        <w:t xml:space="preserve"> </w:t>
      </w:r>
      <w:r>
        <w:t xml:space="preserve">содержит настройки HTTPS,</w:t>
      </w:r>
      <w:r>
        <w:t xml:space="preserve"> </w:t>
      </w:r>
      <w:r>
        <w:rPr>
          <w:rStyle w:val="VerbatimChar"/>
        </w:rPr>
        <w:t xml:space="preserve">userdir.conf</w:t>
      </w:r>
      <w:r>
        <w:t xml:space="preserve"> </w:t>
      </w:r>
      <w:r>
        <w:t xml:space="preserve">управляет доступом к пользовательским веб-каталогам,</w:t>
      </w:r>
      <w:r>
        <w:t xml:space="preserve"> </w:t>
      </w:r>
      <w:r>
        <w:rPr>
          <w:rStyle w:val="VerbatimChar"/>
        </w:rPr>
        <w:t xml:space="preserve">welcome.conf</w:t>
      </w:r>
      <w:r>
        <w:t xml:space="preserve"> </w:t>
      </w:r>
      <w:r>
        <w:t xml:space="preserve">отвечает за стандартную тестовую страницу Apache при отсутствии пользовательского содержимого, а</w:t>
      </w:r>
      <w:r>
        <w:t xml:space="preserve"> </w:t>
      </w:r>
      <w:r>
        <w:rPr>
          <w:rStyle w:val="VerbatimChar"/>
        </w:rPr>
        <w:t xml:space="preserve">autoindex.conf</w:t>
      </w:r>
      <w:r>
        <w:t xml:space="preserve"> </w:t>
      </w:r>
      <w:r>
        <w:t xml:space="preserve">содержит настройки отображения содержимого каталогов.</w:t>
      </w:r>
    </w:p>
    <w:p>
      <w:pPr>
        <w:pStyle w:val="BodyText"/>
      </w:pPr>
      <w:r>
        <w:t xml:space="preserve">Для разрешения входящих HTTP-соединений добавляю службу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в конфигурацию межсетевого экрана. Команда</w:t>
      </w:r>
      <w:r>
        <w:t xml:space="preserve"> </w:t>
      </w:r>
      <w:r>
        <w:rPr>
          <w:rStyle w:val="VerbatimChar"/>
        </w:rPr>
        <w:t xml:space="preserve">firewall-cmd --add-service=http</w:t>
      </w:r>
      <w:r>
        <w:t xml:space="preserve"> </w:t>
      </w:r>
      <w:r>
        <w:t xml:space="preserve">применяет разрешение к текущей конфигурации firewalld, а</w:t>
      </w:r>
      <w:r>
        <w:t xml:space="preserve"> </w:t>
      </w:r>
      <w:r>
        <w:rPr>
          <w:rStyle w:val="VerbatimChar"/>
        </w:rPr>
        <w:t xml:space="preserve">firewall-cmd --add-service=http --permanent</w:t>
      </w:r>
      <w:r>
        <w:t xml:space="preserve"> </w:t>
      </w:r>
      <w:r>
        <w:t xml:space="preserve">сохраняет его после перезагрузки системы. В обоих случаях получено сообщение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.</w:t>
      </w:r>
    </w:p>
    <w:p>
      <w:pPr>
        <w:pStyle w:val="BodyText"/>
      </w:pPr>
      <w:r>
        <w:t xml:space="preserve">После настройки межсетевого экрана разрешаю автоматический запуск Apache командой</w:t>
      </w:r>
      <w:r>
        <w:t xml:space="preserve"> </w:t>
      </w:r>
      <w:r>
        <w:rPr>
          <w:rStyle w:val="VerbatimChar"/>
        </w:rPr>
        <w:t xml:space="preserve">systemctl enable httpd</w:t>
      </w:r>
      <w:r>
        <w:t xml:space="preserve">. В результате создаётся символическая ссылка для запуска</w:t>
      </w:r>
      <w:r>
        <w:t xml:space="preserve"> </w:t>
      </w:r>
      <w:r>
        <w:rPr>
          <w:rStyle w:val="VerbatimChar"/>
        </w:rPr>
        <w:t xml:space="preserve">httpd.service</w:t>
      </w:r>
      <w:r>
        <w:t xml:space="preserve"> </w:t>
      </w:r>
      <w:r>
        <w:t xml:space="preserve">при переходе системы в целевой режим</w:t>
      </w:r>
      <w:r>
        <w:t xml:space="preserve"> </w:t>
      </w:r>
      <w:r>
        <w:rPr>
          <w:rStyle w:val="VerbatimChar"/>
        </w:rPr>
        <w:t xml:space="preserve">multi-user.target</w:t>
      </w:r>
      <w:r>
        <w:t xml:space="preserve">. Затем запускаю веб-сервер командой</w:t>
      </w:r>
      <w:r>
        <w:t xml:space="preserve"> </w:t>
      </w:r>
      <w:r>
        <w:rPr>
          <w:rStyle w:val="VerbatimChar"/>
        </w:rPr>
        <w:t xml:space="preserve">systemctl start httpd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18259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2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конфигурационных файлов, настройка firewalld и запуск Apache</w:t>
            </w:r>
          </w:p>
          <w:bookmarkEnd w:id="28"/>
        </w:tc>
      </w:tr>
    </w:tbl>
    <w:p>
      <w:pPr>
        <w:pStyle w:val="BodyText"/>
      </w:pPr>
      <w:r>
        <w:t xml:space="preserve">Для проверки базовой конфигурации запускаю виртуальную машину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и в веб-браузере обращаюсь к серверу по адресу</w:t>
      </w:r>
      <w:r>
        <w:t xml:space="preserve"> </w:t>
      </w:r>
      <w:r>
        <w:rPr>
          <w:rStyle w:val="VerbatimChar"/>
        </w:rPr>
        <w:t xml:space="preserve">http://192.168.1.1</w:t>
      </w:r>
      <w:r>
        <w:t xml:space="preserve"> </w:t>
      </w:r>
      <w:r>
        <w:t xml:space="preserve">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p>
      <w:pPr>
        <w:pStyle w:val="BodyText"/>
      </w:pPr>
      <w:r>
        <w:t xml:space="preserve">В браузере отображается стандартная страница</w:t>
      </w:r>
      <w:r>
        <w:t xml:space="preserve"> </w:t>
      </w:r>
      <w:r>
        <w:rPr>
          <w:rStyle w:val="VerbatimChar"/>
        </w:rPr>
        <w:t xml:space="preserve">HTTP Server Test Page</w:t>
      </w:r>
      <w:r>
        <w:t xml:space="preserve"> </w:t>
      </w:r>
      <w:r>
        <w:t xml:space="preserve">для Rocky Linux. Её появление подтверждает, что служба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успешно запущена, принимает соединения на TCP-порту 80 и доступна с клиентской виртуальной машины через внутреннюю сеть. Кроме того, прохождение запроса подтверждает корректность правила firewalld, разрешающего службу</w:t>
      </w:r>
      <w:r>
        <w:t xml:space="preserve"> </w:t>
      </w:r>
      <w:r>
        <w:rPr>
          <w:rStyle w:val="VerbatimChar"/>
        </w:rPr>
        <w:t xml:space="preserve">http</w:t>
      </w:r>
      <w:r>
        <w:t xml:space="preserve">.</w:t>
      </w:r>
    </w:p>
    <w:p>
      <w:pPr>
        <w:pStyle w:val="BodyText"/>
      </w:pPr>
      <w:r>
        <w:t xml:space="preserve">Браузер отображает пометку</w:t>
      </w:r>
      <w:r>
        <w:t xml:space="preserve"> </w:t>
      </w:r>
      <w:r>
        <w:rPr>
          <w:rStyle w:val="VerbatimChar"/>
        </w:rPr>
        <w:t xml:space="preserve">Not Secure</w:t>
      </w:r>
      <w:r>
        <w:t xml:space="preserve">, поскольку соединение на данном этапе выполняется по обычному протоколу HTTP и не защищено TLS.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63295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29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Проверка доступности HTTP-сервера с виртуальной машины client</w:t>
            </w:r>
          </w:p>
          <w:bookmarkEnd w:id="32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анализирую журналы работы Apache. Для просмотра диагностических сообщений использую команду</w:t>
      </w:r>
      <w:r>
        <w:t xml:space="preserve"> </w:t>
      </w:r>
      <w:r>
        <w:rPr>
          <w:rStyle w:val="VerbatimChar"/>
        </w:rPr>
        <w:t xml:space="preserve">tail -f /var/log/httpd/error_log</w:t>
      </w:r>
      <w:r>
        <w:t xml:space="preserve">, а для наблюдения за запросами клиентов —</w:t>
      </w:r>
      <w:r>
        <w:t xml:space="preserve"> </w:t>
      </w:r>
      <w:r>
        <w:rPr>
          <w:rStyle w:val="VerbatimChar"/>
        </w:rPr>
        <w:t xml:space="preserve">tail -f /var/log/httpd/access_log</w:t>
      </w:r>
      <w:r>
        <w:t xml:space="preserve"> </w:t>
      </w:r>
      <w:r>
        <w:t xml:space="preserve">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p>
      <w:pPr>
        <w:pStyle w:val="BodyText"/>
      </w:pPr>
      <w:r>
        <w:t xml:space="preserve">В журнале ошибок присутствуют сообщения о включении механизма</w:t>
      </w:r>
      <w:r>
        <w:t xml:space="preserve"> </w:t>
      </w:r>
      <w:r>
        <w:rPr>
          <w:rStyle w:val="VerbatimChar"/>
        </w:rPr>
        <w:t xml:space="preserve">suEXEC</w:t>
      </w:r>
      <w:r>
        <w:t xml:space="preserve">, политике SELinux и запуске Apache. Строка</w:t>
      </w:r>
      <w:r>
        <w:t xml:space="preserve"> </w:t>
      </w:r>
      <w:r>
        <w:rPr>
          <w:rStyle w:val="VerbatimChar"/>
        </w:rPr>
        <w:t xml:space="preserve">Apache/2.4.63 (Rocky Linux) ... configured -- resuming normal operations</w:t>
      </w:r>
      <w:r>
        <w:t xml:space="preserve"> </w:t>
      </w:r>
      <w:r>
        <w:t xml:space="preserve">свидетельствует о том, что сервер успешно прочитал конфигурацию и перешёл к штатной работе. В журнале также отображается команда запуска</w:t>
      </w:r>
      <w:r>
        <w:t xml:space="preserve"> </w:t>
      </w:r>
      <w:r>
        <w:rPr>
          <w:rStyle w:val="VerbatimChar"/>
        </w:rPr>
        <w:t xml:space="preserve">/usr/sbin/httpd -D FOREGROUND</w:t>
      </w:r>
      <w:r>
        <w:t xml:space="preserve">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access_log</w:t>
      </w:r>
      <w:r>
        <w:t xml:space="preserve"> </w:t>
      </w:r>
      <w:r>
        <w:t xml:space="preserve">фиксируются обращения от узла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, который является клиентом внутренней сети. В журнале присутствуют запросы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к корневому ресурсу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и вспомогательным файлам тестовой страницы. Для части ресурсов сервер возвращает код</w:t>
      </w:r>
      <w:r>
        <w:t xml:space="preserve"> </w:t>
      </w:r>
      <w:r>
        <w:rPr>
          <w:rStyle w:val="VerbatimChar"/>
        </w:rPr>
        <w:t xml:space="preserve">200</w:t>
      </w:r>
      <w:r>
        <w:t xml:space="preserve">, означающий успешную обработку запроса. Начальный запрос к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также фиксируется с кодом</w:t>
      </w:r>
      <w:r>
        <w:t xml:space="preserve"> </w:t>
      </w:r>
      <w:r>
        <w:rPr>
          <w:rStyle w:val="VerbatimChar"/>
        </w:rPr>
        <w:t xml:space="preserve">403</w:t>
      </w:r>
      <w:r>
        <w:t xml:space="preserve">, поскольку стандартная конфигурация Rocky Linux при пустом каталоге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использует механизм тестовой страницы вместо обычного списка содержимого каталога. Запрос к</w:t>
      </w:r>
      <w:r>
        <w:t xml:space="preserve"> </w:t>
      </w:r>
      <w:r>
        <w:rPr>
          <w:rStyle w:val="VerbatimChar"/>
        </w:rPr>
        <w:t xml:space="preserve">favicon.ico</w:t>
      </w:r>
      <w:r>
        <w:t xml:space="preserve"> </w:t>
      </w:r>
      <w:r>
        <w:t xml:space="preserve">завершается кодом</w:t>
      </w:r>
      <w:r>
        <w:t xml:space="preserve"> </w:t>
      </w:r>
      <w:r>
        <w:rPr>
          <w:rStyle w:val="VerbatimChar"/>
        </w:rPr>
        <w:t xml:space="preserve">404</w:t>
      </w:r>
      <w:r>
        <w:t xml:space="preserve">, поскольку данный файл отсутствует. Это не препятствует работе основного веб-сайта.</w:t>
      </w:r>
    </w:p>
    <w:p>
      <w:pPr>
        <w:pStyle w:val="BodyText"/>
      </w:pPr>
      <w:r>
        <w:t xml:space="preserve">По строкам журнала также видно, что клиент использует браузер Firefox. Следовательно, запрос из браузера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действительно поступает на Apache и обрабатывается сервером.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08367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36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Анализ журналов error_log и access_log HTTP-сервера</w:t>
            </w:r>
          </w:p>
          <w:bookmarkEnd w:id="36"/>
        </w:tc>
      </w:tr>
    </w:tbl>
    <w:p>
      <w:pPr>
        <w:pStyle w:val="BodyText"/>
      </w:pPr>
      <w:r>
        <w:t xml:space="preserve">Для настройки виртуального хостинга необходимо обеспечить разрешение доменных имён</w:t>
      </w:r>
      <w:r>
        <w:t xml:space="preserve"> </w:t>
      </w:r>
      <w:r>
        <w:rPr>
          <w:rStyle w:val="VerbatimChar"/>
        </w:rPr>
        <w:t xml:space="preserve">server.emcikunova.net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www.emcikunova.net</w:t>
      </w:r>
      <w:r>
        <w:t xml:space="preserve">. Перед изменением файлов DNS-зон останавливаю службу BIND командой</w:t>
      </w:r>
      <w:r>
        <w:t xml:space="preserve"> </w:t>
      </w:r>
      <w:r>
        <w:rPr>
          <w:rStyle w:val="VerbatimChar"/>
        </w:rPr>
        <w:t xml:space="preserve">systemctl stop named</w:t>
      </w:r>
      <w:r>
        <w:t xml:space="preserve">.</w:t>
      </w:r>
    </w:p>
    <w:p>
      <w:pPr>
        <w:pStyle w:val="BodyText"/>
      </w:pPr>
      <w:r>
        <w:t xml:space="preserve">В файл прямой зоны</w:t>
      </w:r>
      <w:r>
        <w:t xml:space="preserve"> </w:t>
      </w:r>
      <w:r>
        <w:rPr>
          <w:rStyle w:val="VerbatimChar"/>
        </w:rPr>
        <w:t xml:space="preserve">/var/named/master/fz/emcikunova.net</w:t>
      </w:r>
      <w:r>
        <w:t xml:space="preserve"> </w:t>
      </w:r>
      <w:r>
        <w:t xml:space="preserve">добавляю ресурсную запись</w:t>
      </w:r>
      <w:r>
        <w:t xml:space="preserve"> </w:t>
      </w:r>
      <w:r>
        <w:rPr>
          <w:rStyle w:val="VerbatimChar"/>
        </w:rPr>
        <w:t xml:space="preserve">www A 192.168.1.1</w:t>
      </w:r>
      <w:r>
        <w:t xml:space="preserve"> </w:t>
      </w:r>
      <w:r>
        <w:t xml:space="preserve">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 В зоне уже присутствует запись</w:t>
      </w:r>
      <w:r>
        <w:t xml:space="preserve"> </w:t>
      </w:r>
      <w:r>
        <w:rPr>
          <w:rStyle w:val="VerbatimChar"/>
        </w:rPr>
        <w:t xml:space="preserve">server A 192.168.1.1</w:t>
      </w:r>
      <w:r>
        <w:t xml:space="preserve">, поэтому оба DNS-имени будут разрешаться в один IP-адрес веб-сервера.</w:t>
      </w:r>
    </w:p>
    <w:p>
      <w:pPr>
        <w:pStyle w:val="BodyText"/>
      </w:pPr>
      <w:r>
        <w:t xml:space="preserve">Запись типа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устанавливает соответствие между именем узла и его IPv4-адресом. В результате запросы к</w:t>
      </w:r>
      <w:r>
        <w:t xml:space="preserve"> </w:t>
      </w:r>
      <w:r>
        <w:rPr>
          <w:rStyle w:val="VerbatimChar"/>
        </w:rPr>
        <w:t xml:space="preserve">server.emcikunova.net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www.emcikunova.net</w:t>
      </w:r>
      <w:r>
        <w:t xml:space="preserve"> </w:t>
      </w:r>
      <w:r>
        <w:t xml:space="preserve">будут направляться на внутренний интерфейс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29268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2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Добавление записи www в прямую DNS-зону emcikunova.net</w:t>
            </w:r>
          </w:p>
          <w:bookmarkEnd w:id="40"/>
        </w:tc>
      </w:tr>
    </w:tbl>
    <w:p>
      <w:pPr>
        <w:pStyle w:val="BodyText"/>
      </w:pPr>
      <w:r>
        <w:t xml:space="preserve">Далее редактирую файл обратной 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 </w:t>
      </w:r>
      <w:r>
        <w:t xml:space="preserve">и добавляю для адреса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PTR-запись</w:t>
      </w:r>
      <w:r>
        <w:t xml:space="preserve"> </w:t>
      </w:r>
      <w:r>
        <w:rPr>
          <w:rStyle w:val="VerbatimChar"/>
        </w:rPr>
        <w:t xml:space="preserve">www.emcikunova.net.</w:t>
      </w:r>
      <w:r>
        <w:t xml:space="preserve"> </w:t>
      </w:r>
      <w:r>
        <w:t xml:space="preserve">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p>
      <w:pPr>
        <w:pStyle w:val="BodyText"/>
      </w:pPr>
      <w:r>
        <w:t xml:space="preserve">PTR-записи выполняют обратное преобразование IP-адреса в DNS-имя. В зоне уже присутствуют имена</w:t>
      </w:r>
      <w:r>
        <w:t xml:space="preserve"> </w:t>
      </w:r>
      <w:r>
        <w:rPr>
          <w:rStyle w:val="VerbatimChar"/>
        </w:rPr>
        <w:t xml:space="preserve">server.emcikunova.net</w:t>
      </w:r>
      <w:r>
        <w:t xml:space="preserve">,</w:t>
      </w:r>
      <w:r>
        <w:t xml:space="preserve"> </w:t>
      </w:r>
      <w:r>
        <w:rPr>
          <w:rStyle w:val="VerbatimChar"/>
        </w:rPr>
        <w:t xml:space="preserve">ns.emcikunova.net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dhcp.emcikunova.net</w:t>
      </w:r>
      <w:r>
        <w:t xml:space="preserve">, связанные с адресом сервера. Добавление</w:t>
      </w:r>
      <w:r>
        <w:t xml:space="preserve"> </w:t>
      </w:r>
      <w:r>
        <w:rPr>
          <w:rStyle w:val="VerbatimChar"/>
        </w:rPr>
        <w:t xml:space="preserve">www.emcikunova.net.</w:t>
      </w:r>
      <w:r>
        <w:t xml:space="preserve"> </w:t>
      </w:r>
      <w:r>
        <w:t xml:space="preserve">обеспечивает наличие обратной DNS-записи и для имени виртуального веб-сервера.</w:t>
      </w:r>
    </w:p>
    <w:p>
      <w:pPr>
        <w:pStyle w:val="BodyText"/>
      </w:pPr>
      <w:r>
        <w:t xml:space="preserve">После внесения изменений удаляю журнальные файлы динамического обновления DNS-зон, если они существуют, и снова запускаю DNS-сервер командой</w:t>
      </w:r>
      <w:r>
        <w:t xml:space="preserve"> </w:t>
      </w:r>
      <w:r>
        <w:rPr>
          <w:rStyle w:val="VerbatimChar"/>
        </w:rPr>
        <w:t xml:space="preserve">systemctl start named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21314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31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Добавление PTR-записи www.emcikunova.net в обратную DNS-зону</w:t>
            </w:r>
          </w:p>
          <w:bookmarkEnd w:id="44"/>
        </w:tc>
      </w:tr>
    </w:tbl>
    <w:p>
      <w:pPr>
        <w:pStyle w:val="BodyText"/>
      </w:pPr>
      <w:r>
        <w:t xml:space="preserve">Для виртуального веб-сервера</w:t>
      </w:r>
      <w:r>
        <w:t xml:space="preserve"> </w:t>
      </w:r>
      <w:r>
        <w:rPr>
          <w:rStyle w:val="VerbatimChar"/>
        </w:rPr>
        <w:t xml:space="preserve">server.emcikunova.net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создаю конфигурационный файл</w:t>
      </w:r>
      <w:r>
        <w:t xml:space="preserve"> </w:t>
      </w:r>
      <w:r>
        <w:rPr>
          <w:rStyle w:val="VerbatimChar"/>
        </w:rPr>
        <w:t xml:space="preserve">server.emcikunova.net.conf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p>
      <w:pPr>
        <w:pStyle w:val="BodyText"/>
      </w:pPr>
      <w:r>
        <w:t xml:space="preserve">В директиве</w:t>
      </w:r>
      <w:r>
        <w:t xml:space="preserve"> </w:t>
      </w:r>
      <w:r>
        <w:rPr>
          <w:rStyle w:val="VerbatimChar"/>
        </w:rPr>
        <w:t xml:space="preserve">&lt;VirtualHost *:80&gt;</w:t>
      </w:r>
      <w:r>
        <w:t xml:space="preserve"> </w:t>
      </w:r>
      <w:r>
        <w:t xml:space="preserve">указываю, что виртуальный хост должен принимать HTTP-соединения на порту 80 на всех доступных адресах сервера. Параметр</w:t>
      </w:r>
      <w:r>
        <w:t xml:space="preserve"> </w:t>
      </w:r>
      <w:r>
        <w:rPr>
          <w:rStyle w:val="VerbatimChar"/>
        </w:rPr>
        <w:t xml:space="preserve">ServerAdmin webmaster@emcikunova.net</w:t>
      </w:r>
      <w:r>
        <w:t xml:space="preserve"> </w:t>
      </w:r>
      <w:r>
        <w:t xml:space="preserve">определяет адрес администратора веб-сайта.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 </w:t>
      </w:r>
      <w:r>
        <w:t xml:space="preserve">задаю каталог</w:t>
      </w:r>
      <w:r>
        <w:t xml:space="preserve"> </w:t>
      </w:r>
      <w:r>
        <w:rPr>
          <w:rStyle w:val="VerbatimChar"/>
        </w:rPr>
        <w:t xml:space="preserve">/var/www/html/server.emcikunova.net</w:t>
      </w:r>
      <w:r>
        <w:t xml:space="preserve">, содержимое которого Apache будет возвращать пользователю при обращении к данному виртуальному хосту. Директива</w:t>
      </w:r>
      <w:r>
        <w:t xml:space="preserve"> </w:t>
      </w:r>
      <w:r>
        <w:rPr>
          <w:rStyle w:val="VerbatimChar"/>
        </w:rPr>
        <w:t xml:space="preserve">ServerName server.emcikunova.net</w:t>
      </w:r>
      <w:r>
        <w:t xml:space="preserve"> </w:t>
      </w:r>
      <w:r>
        <w:t xml:space="preserve">задаёт DNS-имя, по которому Apache выбирает эту конфигурацию на основании HTTP-заголовка</w:t>
      </w:r>
      <w:r>
        <w:t xml:space="preserve"> </w:t>
      </w:r>
      <w:r>
        <w:rPr>
          <w:rStyle w:val="VerbatimChar"/>
        </w:rPr>
        <w:t xml:space="preserve">Host</w:t>
      </w:r>
      <w:r>
        <w:t xml:space="preserve">.</w:t>
      </w:r>
    </w:p>
    <w:p>
      <w:pPr>
        <w:pStyle w:val="BodyText"/>
      </w:pPr>
      <w:r>
        <w:t xml:space="preserve">Для виртуального хоста также создаются отдельные журналы. Ошибки записываются в</w:t>
      </w:r>
      <w:r>
        <w:t xml:space="preserve"> </w:t>
      </w:r>
      <w:r>
        <w:rPr>
          <w:rStyle w:val="VerbatimChar"/>
        </w:rPr>
        <w:t xml:space="preserve">logs/server.emcikunova.net-error_log</w:t>
      </w:r>
      <w:r>
        <w:t xml:space="preserve">, а обращения клиентов — в</w:t>
      </w:r>
      <w:r>
        <w:t xml:space="preserve"> </w:t>
      </w:r>
      <w:r>
        <w:rPr>
          <w:rStyle w:val="VerbatimChar"/>
        </w:rPr>
        <w:t xml:space="preserve">logs/server.emcikunova.net-access_log</w:t>
      </w:r>
      <w:r>
        <w:t xml:space="preserve">. Путь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в конфигурации Apache соответствует системному каталогу журналов веб-сервера.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19460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46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Конфигурация виртуального хоста server.emcikunova.net</w:t>
            </w:r>
          </w:p>
          <w:bookmarkEnd w:id="48"/>
        </w:tc>
      </w:tr>
    </w:tbl>
    <w:p>
      <w:pPr>
        <w:pStyle w:val="BodyText"/>
      </w:pPr>
      <w:r>
        <w:t xml:space="preserve">Аналогично создаю файл</w:t>
      </w:r>
      <w:r>
        <w:t xml:space="preserve"> </w:t>
      </w:r>
      <w:r>
        <w:rPr>
          <w:rStyle w:val="VerbatimChar"/>
        </w:rPr>
        <w:t xml:space="preserve">/etc/httpd/conf.d/www.emcikunova.net.conf</w:t>
      </w:r>
      <w:r>
        <w:t xml:space="preserve"> </w:t>
      </w:r>
      <w:r>
        <w:t xml:space="preserve">для второго виртуального хоста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p>
      <w:pPr>
        <w:pStyle w:val="BodyText"/>
      </w:pPr>
      <w:r>
        <w:t xml:space="preserve">Для него задаю</w:t>
      </w:r>
      <w:r>
        <w:t xml:space="preserve"> </w:t>
      </w:r>
      <w:r>
        <w:rPr>
          <w:rStyle w:val="VerbatimChar"/>
        </w:rPr>
        <w:t xml:space="preserve">ServerName www.emcikunova.net</w:t>
      </w:r>
      <w:r>
        <w:t xml:space="preserve">, а корневым каталогом веб-сайта назначаю</w:t>
      </w:r>
      <w:r>
        <w:t xml:space="preserve"> </w:t>
      </w:r>
      <w:r>
        <w:rPr>
          <w:rStyle w:val="VerbatimChar"/>
        </w:rPr>
        <w:t xml:space="preserve">/var/www/html/www.emcikunova.net</w:t>
      </w:r>
      <w:r>
        <w:t xml:space="preserve">. Отдельные файлы</w:t>
      </w:r>
      <w:r>
        <w:t xml:space="preserve"> </w:t>
      </w:r>
      <w:r>
        <w:rPr>
          <w:rStyle w:val="VerbatimChar"/>
        </w:rPr>
        <w:t xml:space="preserve">www.emcikunova.net-error_log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www.emcikunova.net-access_log</w:t>
      </w:r>
      <w:r>
        <w:t xml:space="preserve"> </w:t>
      </w:r>
      <w:r>
        <w:t xml:space="preserve">позволяют независимо анализировать ошибки и обращения к этому веб-сайту.</w:t>
      </w:r>
    </w:p>
    <w:p>
      <w:pPr>
        <w:pStyle w:val="BodyText"/>
      </w:pPr>
      <w:r>
        <w:t xml:space="preserve">Оба виртуальных хоста используют один IP-адрес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и один TCP-порт 80. Выбор нужного сайта выполняется Apache по имени, которое клиент передаёт в HTTP-заголовке</w:t>
      </w:r>
      <w:r>
        <w:t xml:space="preserve"> </w:t>
      </w:r>
      <w:r>
        <w:rPr>
          <w:rStyle w:val="VerbatimChar"/>
        </w:rPr>
        <w:t xml:space="preserve">Host</w:t>
      </w:r>
      <w:r>
        <w:t xml:space="preserve">. Это позволяет размещать несколько сайтов на одном сетевом интерфейсе.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3343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Конфигурация виртуального хоста www.emcikunova.net</w:t>
            </w:r>
          </w:p>
          <w:bookmarkEnd w:id="52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создаю подкаталог</w:t>
      </w:r>
      <w:r>
        <w:t xml:space="preserve"> </w:t>
      </w:r>
      <w:r>
        <w:rPr>
          <w:rStyle w:val="VerbatimChar"/>
        </w:rPr>
        <w:t xml:space="preserve">server.emcikunova.net</w:t>
      </w:r>
      <w:r>
        <w:t xml:space="preserve">, предназначенный для содержимого первого виртуального хоста. В нём создаю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со строкой</w:t>
      </w:r>
      <w:r>
        <w:t xml:space="preserve"> </w:t>
      </w:r>
      <w:r>
        <w:rPr>
          <w:rStyle w:val="VerbatimChar"/>
        </w:rPr>
        <w:t xml:space="preserve">Welcome to the server.emcikunova.net server.</w:t>
      </w:r>
      <w:r>
        <w:t xml:space="preserve"> </w:t>
      </w:r>
      <w:r>
        <w:t xml:space="preserve">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является индексной страницей веб-сервера и автоматически возвращается Apache при обращении клиента к корневому URL виртуального хоста.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222518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2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Тестовая страница виртуального хоста server.emcikunova.net</w:t>
            </w:r>
          </w:p>
          <w:bookmarkEnd w:id="56"/>
        </w:tc>
      </w:tr>
    </w:tbl>
    <w:p>
      <w:pPr>
        <w:pStyle w:val="BodyText"/>
      </w:pPr>
      <w:r>
        <w:t xml:space="preserve">Для второго виртуального хоста создаю каталог</w:t>
      </w:r>
      <w:r>
        <w:t xml:space="preserve"> </w:t>
      </w:r>
      <w:r>
        <w:rPr>
          <w:rStyle w:val="VerbatimChar"/>
        </w:rPr>
        <w:t xml:space="preserve">/var/www/html/www.emcikunova.net</w:t>
      </w:r>
      <w:r>
        <w:t xml:space="preserve"> </w:t>
      </w:r>
      <w:r>
        <w:t xml:space="preserve">и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В него помещаю строку</w:t>
      </w:r>
      <w:r>
        <w:t xml:space="preserve"> </w:t>
      </w:r>
      <w:r>
        <w:rPr>
          <w:rStyle w:val="VerbatimChar"/>
        </w:rPr>
        <w:t xml:space="preserve">Welcome to the www.emcikunova.net server.</w:t>
      </w:r>
      <w:r>
        <w:t xml:space="preserve"> </w:t>
      </w:r>
      <w:r>
        <w:t xml:space="preserve">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p>
      <w:pPr>
        <w:pStyle w:val="BodyText"/>
      </w:pPr>
      <w:r>
        <w:t xml:space="preserve">Различное содержимое индексных страниц позволяет при последующей проверке однозначно определить, какой виртуальный хост был выбран Apache при обработке запроса.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22857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8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Тестовая страница виртуального хоста www.emcikunova.net</w:t>
            </w:r>
          </w:p>
          <w:bookmarkEnd w:id="60"/>
        </w:tc>
      </w:tr>
    </w:tbl>
    <w:p>
      <w:pPr>
        <w:pStyle w:val="BodyText"/>
      </w:pPr>
      <w:r>
        <w:t xml:space="preserve">После создания каталогов и веб-страниц назначаю владельцем дерева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системного пользователя и группу Apache командой</w:t>
      </w:r>
      <w:r>
        <w:t xml:space="preserve"> </w:t>
      </w:r>
      <w:r>
        <w:rPr>
          <w:rStyle w:val="VerbatimChar"/>
        </w:rPr>
        <w:t xml:space="preserve">chown -R apache:apache /var/www/</w:t>
      </w:r>
      <w:r>
        <w:t xml:space="preserve"> </w:t>
      </w:r>
      <w:r>
        <w:t xml:space="preserve">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 Это обеспечивает веб-серверу необходимые права для работы с размещённым содержимым.</w:t>
      </w:r>
    </w:p>
    <w:p>
      <w:pPr>
        <w:pStyle w:val="BodyText"/>
      </w:pPr>
      <w:r>
        <w:t xml:space="preserve">Далее восстанавливаю корректные контексты SELinux командами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restorecon -vR /var/named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restorecon -vR /var/www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 </w:t>
      </w:r>
      <w:r>
        <w:t xml:space="preserve">назначает объектам контексты безопасности в соответствии с системной политикой SELinux. На экране видно, что для отдельных файлов действительно выполняется изменение меток.</w:t>
      </w:r>
    </w:p>
    <w:p>
      <w:pPr>
        <w:pStyle w:val="BodyText"/>
      </w:pPr>
      <w:r>
        <w:t xml:space="preserve">После корректировки прав и контекстов перезапускаю Apache командой</w:t>
      </w:r>
      <w:r>
        <w:t xml:space="preserve"> </w:t>
      </w:r>
      <w:r>
        <w:rPr>
          <w:rStyle w:val="VerbatimChar"/>
        </w:rPr>
        <w:t xml:space="preserve">systemctl restart httpd</w:t>
      </w:r>
      <w:r>
        <w:t xml:space="preserve">. Команда завершается без сообщения об ошибке, следовательно, созданные конфигурационные файлы виртуальных хостов принимаются веб-сервером.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839006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90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Настройка прав, восстановление контекстов SELinux и перезапуск Apache</w:t>
            </w:r>
          </w:p>
          <w:bookmarkEnd w:id="64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проверяю первый виртуальный хост, введя в браузере адрес</w:t>
      </w:r>
      <w:r>
        <w:t xml:space="preserve"> </w:t>
      </w:r>
      <w:r>
        <w:rPr>
          <w:rStyle w:val="VerbatimChar"/>
        </w:rPr>
        <w:t xml:space="preserve">http://server.emcikunova.net</w:t>
      </w:r>
      <w:r>
        <w:t xml:space="preserve"> </w:t>
      </w:r>
      <w:r>
        <w:t xml:space="preserve">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p>
      <w:pPr>
        <w:pStyle w:val="BodyText"/>
      </w:pPr>
      <w:r>
        <w:t xml:space="preserve">DNS-сервер разрешает имя</w:t>
      </w:r>
      <w:r>
        <w:t xml:space="preserve"> </w:t>
      </w:r>
      <w:r>
        <w:rPr>
          <w:rStyle w:val="VerbatimChar"/>
        </w:rPr>
        <w:t xml:space="preserve">server.emcikunova.net</w:t>
      </w:r>
      <w:r>
        <w:t xml:space="preserve"> </w:t>
      </w:r>
      <w:r>
        <w:t xml:space="preserve">в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после чего HTTP-запрос поступает на Apache. В ответ отображается содержимое созданного ранее файла</w:t>
      </w:r>
      <w:r>
        <w:t xml:space="preserve"> </w:t>
      </w:r>
      <w:r>
        <w:rPr>
          <w:rStyle w:val="VerbatimChar"/>
        </w:rPr>
        <w:t xml:space="preserve">/var/www/html/server.emcikunova.net/index.html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Welcome to the server.emcikunova.net server.</w:t>
      </w:r>
    </w:p>
    <w:p>
      <w:pPr>
        <w:pStyle w:val="BodyText"/>
      </w:pPr>
      <w:r>
        <w:t xml:space="preserve">Это подтверждает совместную корректную работу DNS-разрешения имён и механизма виртуальных хостов Apache.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33803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8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Проверка виртуального хоста server.emcikunova.net с машины client</w:t>
            </w:r>
          </w:p>
          <w:bookmarkEnd w:id="68"/>
        </w:tc>
      </w:tr>
    </w:tbl>
    <w:p>
      <w:pPr>
        <w:pStyle w:val="BodyText"/>
      </w:pPr>
      <w:r>
        <w:t xml:space="preserve">Затем в браузере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открываю адрес</w:t>
      </w:r>
      <w:r>
        <w:t xml:space="preserve"> </w:t>
      </w:r>
      <w:r>
        <w:rPr>
          <w:rStyle w:val="VerbatimChar"/>
        </w:rPr>
        <w:t xml:space="preserve">http://www.emcikunova.net</w:t>
      </w:r>
      <w:r>
        <w:t xml:space="preserve"> </w:t>
      </w:r>
      <w:r>
        <w:t xml:space="preserve">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p>
      <w:pPr>
        <w:pStyle w:val="BodyText"/>
      </w:pPr>
      <w:r>
        <w:t xml:space="preserve">Веб-сервер возвращает строку</w:t>
      </w:r>
      <w:r>
        <w:t xml:space="preserve"> </w:t>
      </w:r>
      <w:r>
        <w:rPr>
          <w:rStyle w:val="VerbatimChar"/>
        </w:rPr>
        <w:t xml:space="preserve">Welcome to the www.emcikunova.net server.</w:t>
      </w:r>
      <w:r>
        <w:t xml:space="preserve">, расположенную в</w:t>
      </w:r>
      <w:r>
        <w:t xml:space="preserve"> </w:t>
      </w:r>
      <w:r>
        <w:rPr>
          <w:rStyle w:val="VerbatimChar"/>
        </w:rPr>
        <w:t xml:space="preserve">/var/www/html/www.emcikunova.net/index.html</w:t>
      </w:r>
      <w:r>
        <w:t xml:space="preserve">. Несмотря на использование того же IP-адреса и порта, Apache выбирает другой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 </w:t>
      </w:r>
      <w:r>
        <w:t xml:space="preserve">на основании имени</w:t>
      </w:r>
      <w:r>
        <w:t xml:space="preserve"> </w:t>
      </w:r>
      <w:r>
        <w:rPr>
          <w:rStyle w:val="VerbatimChar"/>
        </w:rPr>
        <w:t xml:space="preserve">www.emcikunova.net</w:t>
      </w:r>
      <w:r>
        <w:t xml:space="preserve">.</w:t>
      </w:r>
    </w:p>
    <w:p>
      <w:pPr>
        <w:pStyle w:val="BodyText"/>
      </w:pPr>
      <w:r>
        <w:t xml:space="preserve">Успешное отображение обеих тестовых страниц подтверждает корректность настройки виртуального хостинга. Пометка</w:t>
      </w:r>
      <w:r>
        <w:t xml:space="preserve"> </w:t>
      </w:r>
      <w:r>
        <w:rPr>
          <w:rStyle w:val="VerbatimChar"/>
        </w:rPr>
        <w:t xml:space="preserve">Not Secure</w:t>
      </w:r>
      <w:r>
        <w:t xml:space="preserve"> </w:t>
      </w:r>
      <w:r>
        <w:t xml:space="preserve">связана с использованием HTTP без TLS и не является ошибкой конфигурации.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468771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8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Проверка виртуального хоста www.emcikunova.net с машины client</w:t>
            </w:r>
          </w:p>
          <w:bookmarkEnd w:id="72"/>
        </w:tc>
      </w:tr>
    </w:tbl>
    <w:p>
      <w:pPr>
        <w:pStyle w:val="BodyText"/>
      </w:pPr>
      <w:r>
        <w:t xml:space="preserve">Для сохранения выполненной конфигурации в проекте Vagrant перехожу в каталог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и создаю структуру каталогов для HTTP-сервера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p>
      <w:pPr>
        <w:pStyle w:val="BodyText"/>
      </w:pPr>
      <w:r>
        <w:t xml:space="preserve">Командами</w:t>
      </w:r>
      <w:r>
        <w:t xml:space="preserve"> </w:t>
      </w:r>
      <w:r>
        <w:rPr>
          <w:rStyle w:val="VerbatimChar"/>
        </w:rPr>
        <w:t xml:space="preserve">mkdir -p /vagrant/provision/server/http/etc/httpd/conf.d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mkdir -p /vagrant/provision/server/http/var/www/html</w:t>
      </w:r>
      <w:r>
        <w:t xml:space="preserve"> </w:t>
      </w:r>
      <w:r>
        <w:t xml:space="preserve">создаю каталоги, повторяющие расположение конфигурации и содержимого веб-сервера внутри виртуальной машины.</w:t>
      </w:r>
    </w:p>
    <w:p>
      <w:pPr>
        <w:pStyle w:val="BodyText"/>
      </w:pPr>
      <w:r>
        <w:t xml:space="preserve">После этого копирую файлы из</w:t>
      </w:r>
      <w:r>
        <w:t xml:space="preserve"> </w:t>
      </w:r>
      <w:r>
        <w:rPr>
          <w:rStyle w:val="VerbatimChar"/>
        </w:rPr>
        <w:t xml:space="preserve">/etc/httpd/conf.d/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/vagrant/provision/server/http/etc/httpd/conf.d/</w:t>
      </w:r>
      <w:r>
        <w:t xml:space="preserve">, а содержимое</w:t>
      </w:r>
      <w:r>
        <w:t xml:space="preserve"> </w:t>
      </w:r>
      <w:r>
        <w:rPr>
          <w:rStyle w:val="VerbatimChar"/>
        </w:rPr>
        <w:t xml:space="preserve">/var/www/html/</w:t>
      </w:r>
      <w:r>
        <w:t xml:space="preserve"> </w:t>
      </w:r>
      <w:r>
        <w:t xml:space="preserve">— в</w:t>
      </w:r>
      <w:r>
        <w:t xml:space="preserve"> </w:t>
      </w:r>
      <w:r>
        <w:rPr>
          <w:rStyle w:val="VerbatimChar"/>
        </w:rPr>
        <w:t xml:space="preserve">/vagrant/provision/server/http/var/www/html/</w:t>
      </w:r>
      <w:r>
        <w:t xml:space="preserve">. Благодаря этому конфигурации виртуальных хостов и тестовые страницы становятся частью проекта и могут быть автоматически восстановлены при повторном развёртывании виртуальной машины.</w:t>
      </w:r>
    </w:p>
    <w:p>
      <w:pPr>
        <w:pStyle w:val="BodyText"/>
      </w:pPr>
      <w:r>
        <w:t xml:space="preserve">Также перехожу в</w:t>
      </w:r>
      <w:r>
        <w:t xml:space="preserve"> </w:t>
      </w:r>
      <w:r>
        <w:rPr>
          <w:rStyle w:val="VerbatimChar"/>
        </w:rPr>
        <w:t xml:space="preserve">/vagrant/provision/server/dns/</w:t>
      </w:r>
      <w:r>
        <w:t xml:space="preserve"> </w:t>
      </w:r>
      <w:r>
        <w:t xml:space="preserve">и копирую содержимое</w:t>
      </w:r>
      <w:r>
        <w:t xml:space="preserve"> </w:t>
      </w:r>
      <w:r>
        <w:rPr>
          <w:rStyle w:val="VerbatimChar"/>
        </w:rPr>
        <w:t xml:space="preserve">/var/named/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/vagrant/provision/server/dns/var/named/</w:t>
      </w:r>
      <w:r>
        <w:t xml:space="preserve">, сохраняя изменённые прямую и обратную DNS-зоны.</w:t>
      </w:r>
    </w:p>
    <w:p>
      <w:pPr>
        <w:pStyle w:val="BodyText"/>
      </w:pPr>
      <w:r>
        <w:t xml:space="preserve">Во время копирования DNS-файлов появляются сообщения</w:t>
      </w:r>
      <w:r>
        <w:t xml:space="preserve"> </w:t>
      </w:r>
      <w:r>
        <w:rPr>
          <w:rStyle w:val="VerbatimChar"/>
        </w:rPr>
        <w:t xml:space="preserve">cannot create symbolic link ...: Protocol error</w:t>
      </w:r>
      <w:r>
        <w:t xml:space="preserve"> </w:t>
      </w:r>
      <w:r>
        <w:t xml:space="preserve">для нескольких стандартных символических ссылок BIND. Они связаны с особенностями общей директории Vagrant, в которой создание символических ссылок может быть ограничено. Основные файлы зон, включая изменённые</w:t>
      </w:r>
      <w:r>
        <w:t xml:space="preserve"> </w:t>
      </w:r>
      <w:r>
        <w:rPr>
          <w:rStyle w:val="VerbatimChar"/>
        </w:rPr>
        <w:t xml:space="preserve">emcikunova.net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192.168.1</w:t>
      </w:r>
      <w:r>
        <w:t xml:space="preserve">, при этом копируются. Для полной воспроизводимости DNS-конфигурации наличие файлов, на которые указывают не созданные ссылки, следует контролировать отдельно.</w:t>
      </w:r>
    </w:p>
    <w:p>
      <w:pPr>
        <w:pStyle w:val="BodyText"/>
      </w:pPr>
      <w:r>
        <w:t xml:space="preserve">В завершение создаю файл</w:t>
      </w:r>
      <w:r>
        <w:t xml:space="preserve"> </w:t>
      </w:r>
      <w:r>
        <w:rPr>
          <w:rStyle w:val="VerbatimChar"/>
        </w:rPr>
        <w:t xml:space="preserve">/vagrant/provision/server/http.sh</w:t>
      </w:r>
      <w:r>
        <w:t xml:space="preserve">, предназначенный для автоматизации установки и настройки HTTP-сервера.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182512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5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Сохранение конфигурации HTTP и DNS в структуре provision</w:t>
            </w:r>
          </w:p>
          <w:bookmarkEnd w:id="76"/>
        </w:tc>
      </w:tr>
    </w:tbl>
    <w:p>
      <w:pPr>
        <w:pStyle w:val="BodyText"/>
      </w:pPr>
      <w:r>
        <w:t xml:space="preserve">В созданный файл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 </w:t>
      </w:r>
      <w:r>
        <w:t xml:space="preserve">помещаю provisioning-скрипт, повторяющий основные действия, выполненные вручную 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p>
      <w:pPr>
        <w:pStyle w:val="BodyText"/>
      </w:pPr>
      <w:r>
        <w:t xml:space="preserve">Скрипт начинается с</w:t>
      </w:r>
      <w:r>
        <w:t xml:space="preserve"> </w:t>
      </w:r>
      <w:r>
        <w:rPr>
          <w:rStyle w:val="VerbatimChar"/>
        </w:rPr>
        <w:t xml:space="preserve">#!/bin/bash</w:t>
      </w:r>
      <w:r>
        <w:t xml:space="preserve">, после чего выводит информационные сообщения о текущих этапах настройки. Командой</w:t>
      </w:r>
      <w:r>
        <w:t xml:space="preserve"> </w:t>
      </w:r>
      <w:r>
        <w:rPr>
          <w:rStyle w:val="VerbatimChar"/>
        </w:rPr>
        <w:t xml:space="preserve">dnf -y groupinstall "Basic Web Server"</w:t>
      </w:r>
      <w:r>
        <w:t xml:space="preserve"> </w:t>
      </w:r>
      <w:r>
        <w:t xml:space="preserve">автоматически устанавливается HTTP-сервер и необходимые пакеты.</w:t>
      </w:r>
    </w:p>
    <w:p>
      <w:pPr>
        <w:pStyle w:val="BodyText"/>
      </w:pPr>
      <w:r>
        <w:t xml:space="preserve">Затем командами</w:t>
      </w:r>
      <w:r>
        <w:t xml:space="preserve"> </w:t>
      </w:r>
      <w:r>
        <w:rPr>
          <w:rStyle w:val="VerbatimChar"/>
        </w:rPr>
        <w:t xml:space="preserve">cp -R</w:t>
      </w:r>
      <w:r>
        <w:t xml:space="preserve"> </w:t>
      </w:r>
      <w:r>
        <w:t xml:space="preserve">сохранённые в проекте конфигурационные файлы Apache и содержимое веб-каталогов копируются обратно в</w:t>
      </w:r>
      <w:r>
        <w:t xml:space="preserve"> </w:t>
      </w:r>
      <w:r>
        <w:rPr>
          <w:rStyle w:val="VerbatimChar"/>
        </w:rPr>
        <w:t xml:space="preserve">/etc/httpd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chown -R apache:apache /var/www</w:t>
      </w:r>
      <w:r>
        <w:t xml:space="preserve"> </w:t>
      </w:r>
      <w:r>
        <w:t xml:space="preserve">устанавливает необходимого владельца веб-контента, а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restorecon -vR /var/www</w:t>
      </w:r>
      <w:r>
        <w:t xml:space="preserve"> </w:t>
      </w:r>
      <w:r>
        <w:t xml:space="preserve">восстанавливают контексты SELinux.</w:t>
      </w:r>
    </w:p>
    <w:p>
      <w:pPr>
        <w:pStyle w:val="BodyText"/>
      </w:pPr>
      <w:r>
        <w:t xml:space="preserve">После этого скрипт разрешает HTTP в firewalld как для текущего сеанса, так и постоянно командами</w:t>
      </w:r>
      <w:r>
        <w:t xml:space="preserve"> </w:t>
      </w:r>
      <w:r>
        <w:rPr>
          <w:rStyle w:val="VerbatimChar"/>
        </w:rPr>
        <w:t xml:space="preserve">firewall-cmd --add-service=http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firewall-cmd --add-service=http --permanent</w:t>
      </w:r>
      <w:r>
        <w:t xml:space="preserve">.</w:t>
      </w:r>
    </w:p>
    <w:p>
      <w:pPr>
        <w:pStyle w:val="BodyText"/>
      </w:pPr>
      <w:r>
        <w:t xml:space="preserve">На последнем этапе</w:t>
      </w:r>
      <w:r>
        <w:t xml:space="preserve"> </w:t>
      </w:r>
      <w:r>
        <w:rPr>
          <w:rStyle w:val="VerbatimChar"/>
        </w:rPr>
        <w:t xml:space="preserve">systemctl enable httpd</w:t>
      </w:r>
      <w:r>
        <w:t xml:space="preserve"> </w:t>
      </w:r>
      <w:r>
        <w:t xml:space="preserve">включает автоматический запуск Apache, а</w:t>
      </w:r>
      <w:r>
        <w:t xml:space="preserve"> </w:t>
      </w:r>
      <w:r>
        <w:rPr>
          <w:rStyle w:val="VerbatimChar"/>
        </w:rPr>
        <w:t xml:space="preserve">systemctl start httpd</w:t>
      </w:r>
      <w:r>
        <w:t xml:space="preserve"> </w:t>
      </w:r>
      <w:r>
        <w:t xml:space="preserve">запускает службу. Файлу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 </w:t>
      </w:r>
      <w:r>
        <w:t xml:space="preserve">назначаю право на выполнение командой</w:t>
      </w:r>
      <w:r>
        <w:t xml:space="preserve"> </w:t>
      </w:r>
      <w:r>
        <w:rPr>
          <w:rStyle w:val="VerbatimChar"/>
        </w:rPr>
        <w:t xml:space="preserve">chmod +x http.sh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233888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8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Provisioning-скрипт http.sh для автоматической настройки HTTP-сервера</w:t>
            </w:r>
          </w:p>
          <w:bookmarkEnd w:id="80"/>
        </w:tc>
      </w:tr>
    </w:tbl>
    <w:bookmarkEnd w:id="81"/>
    <w:bookmarkStart w:id="8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результате работы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установлен и настроен HTTP-сервер Apache. Для него разрешён HTTP-трафик в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, включён автоматический запуск и проверена доступность с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</w:t>
      </w:r>
    </w:p>
    <w:p>
      <w:pPr>
        <w:pStyle w:val="BodyText"/>
      </w:pPr>
      <w:r>
        <w:t xml:space="preserve">Настроены два виртуальных хоста:</w:t>
      </w:r>
      <w:r>
        <w:t xml:space="preserve"> </w:t>
      </w:r>
      <w:r>
        <w:rPr>
          <w:rStyle w:val="VerbatimChar"/>
        </w:rPr>
        <w:t xml:space="preserve">server.emcikunova.net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www.emcikunova.net</w:t>
      </w:r>
      <w:r>
        <w:t xml:space="preserve">. Для каждого создан отдельный каталог с веб-контентом и настроены собственные журналы. Работа виртуальных хостов успешно проверена через браузер.</w:t>
      </w:r>
    </w:p>
    <w:p>
      <w:pPr>
        <w:pStyle w:val="BodyText"/>
      </w:pPr>
      <w:r>
        <w:t xml:space="preserve">Конфигурация HTTP-сервера сохранена в каталоге</w:t>
      </w:r>
      <w:r>
        <w:t xml:space="preserve"> </w:t>
      </w:r>
      <w:r>
        <w:rPr>
          <w:rStyle w:val="VerbatimChar"/>
        </w:rPr>
        <w:t xml:space="preserve">provision</w:t>
      </w:r>
      <w:r>
        <w:t xml:space="preserve">, а действия по установке и настройке записаны в скрипте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, который подключён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</w:t>
      </w:r>
    </w:p>
    <w:bookmarkEnd w:id="82"/>
    <w:bookmarkStart w:id="8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rPr>
          <w:i/>
          <w:iCs/>
        </w:rPr>
        <w:t xml:space="preserve">1. Через какой порт по умолчанию работает Apache?</w:t>
      </w:r>
    </w:p>
    <w:p>
      <w:pPr>
        <w:pStyle w:val="BodyText"/>
      </w:pPr>
      <w:r>
        <w:t xml:space="preserve">Apache по протоколу HTTP по умолчанию работает через TCP-порт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. Для HTTPS обычно используется порт</w:t>
      </w:r>
      <w:r>
        <w:t xml:space="preserve"> </w:t>
      </w:r>
      <w:r>
        <w:rPr>
          <w:rStyle w:val="VerbatimChar"/>
        </w:rPr>
        <w:t xml:space="preserve">443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2. Под каким пользователем запускается Apache и к какой группе относится этот пользователь?</w:t>
      </w:r>
    </w:p>
    <w:p>
      <w:pPr>
        <w:pStyle w:val="BodyText"/>
      </w:pPr>
      <w:r>
        <w:t xml:space="preserve">Рабочие процессы Apache в Rocky Linux запускаются от имени пользователя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, который входит в группу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3. Где располагаются лог-файлы веб-сервера? Что можно по ним отслеживать?</w:t>
      </w:r>
    </w:p>
    <w:p>
      <w:pPr>
        <w:pStyle w:val="BodyText"/>
      </w:pPr>
      <w:r>
        <w:t xml:space="preserve">Основные журналы Apache располагаются в каталоге:</w:t>
      </w:r>
    </w:p>
    <w:p>
      <w:pPr>
        <w:pStyle w:val="BodyText"/>
      </w:pPr>
      <w:r>
        <w:rPr>
          <w:rStyle w:val="VerbatimChar"/>
        </w:rPr>
        <w:t xml:space="preserve">/var/log/httpd/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access_log</w:t>
      </w:r>
      <w:r>
        <w:t xml:space="preserve"> </w:t>
      </w:r>
      <w:r>
        <w:t xml:space="preserve">содержит сведения о запросах клиентов, а</w:t>
      </w:r>
      <w:r>
        <w:t xml:space="preserve"> </w:t>
      </w:r>
      <w:r>
        <w:rPr>
          <w:rStyle w:val="VerbatimChar"/>
        </w:rPr>
        <w:t xml:space="preserve">error_log</w:t>
      </w:r>
      <w:r>
        <w:t xml:space="preserve"> </w:t>
      </w:r>
      <w:r>
        <w:t xml:space="preserve">— сообщения об ошибках и работе веб-сервера.</w:t>
      </w:r>
    </w:p>
    <w:p>
      <w:pPr>
        <w:pStyle w:val="BodyText"/>
      </w:pPr>
      <w:r>
        <w:rPr>
          <w:i/>
          <w:iCs/>
        </w:rPr>
        <w:t xml:space="preserve">4. Где по умолчанию содержится контент веб-серверов?</w:t>
      </w:r>
    </w:p>
    <w:p>
      <w:pPr>
        <w:pStyle w:val="BodyText"/>
      </w:pPr>
      <w:r>
        <w:t xml:space="preserve">По умолчанию веб-контент Apache располагается в каталоге:</w:t>
      </w:r>
    </w:p>
    <w:p>
      <w:pPr>
        <w:pStyle w:val="BodyText"/>
      </w:pPr>
      <w:r>
        <w:rPr>
          <w:rStyle w:val="VerbatimChar"/>
        </w:rPr>
        <w:t xml:space="preserve">/var/www/html/</w:t>
      </w:r>
    </w:p>
    <w:p>
      <w:pPr>
        <w:pStyle w:val="BodyText"/>
      </w:pPr>
      <w:r>
        <w:t xml:space="preserve">Для виртуальных хостов можно назначать отдельные каталоги с помощью директивы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5. Каким образом реализуется виртуальный хостинг? Что он даёт?</w:t>
      </w:r>
    </w:p>
    <w:p>
      <w:pPr>
        <w:pStyle w:val="BodyText"/>
      </w:pPr>
      <w:r>
        <w:t xml:space="preserve">Виртуальный хостинг в Apache реализуется с помощью блоков</w:t>
      </w:r>
      <w:r>
        <w:t xml:space="preserve"> </w:t>
      </w:r>
      <w:r>
        <w:rPr>
          <w:rStyle w:val="VerbatimChar"/>
        </w:rPr>
        <w:t xml:space="preserve">&lt;VirtualHost&gt;</w:t>
      </w:r>
      <w:r>
        <w:t xml:space="preserve">. Для каждого сайта задаются</w:t>
      </w:r>
      <w:r>
        <w:t xml:space="preserve"> </w:t>
      </w:r>
      <w:r>
        <w:rPr>
          <w:rStyle w:val="VerbatimChar"/>
        </w:rPr>
        <w:t xml:space="preserve">ServerName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 </w:t>
      </w:r>
      <w:r>
        <w:t xml:space="preserve">и другие параметры.</w:t>
      </w:r>
    </w:p>
    <w:p>
      <w:pPr>
        <w:pStyle w:val="BodyText"/>
      </w:pPr>
      <w:r>
        <w:t xml:space="preserve">Это позволяет размещать несколько сайтов на одном сервере и одном IP-адресе. Apache выбирает нужный сайт по доменному имени, переданному клиентом в HTTP-запросе.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Цыкунова Екатерина Михайловна</dc:creator>
  <dc:language>ru-RU</dc:language>
  <cp:keywords/>
  <dcterms:created xsi:type="dcterms:W3CDTF">2026-09-19T15:03:15Z</dcterms:created>
  <dcterms:modified xsi:type="dcterms:W3CDTF">2026-09-19T15:03:15Z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Базовая настройка HTTP-сервера Apache</vt:lpwstr>
  </property>
  <property fmtid="{D5CDD505-2E9C-101B-9397-08002B2CF9AE}" pid="17" name="toc-title">
    <vt:lpwstr>Содержание</vt:lpwstr>
  </property>
</Properties>
</file>