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>{{ bank }}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 xml:space="preserve">{{ </w:t>
            </w:r>
            <w:proofErr w:type="spellStart"/>
            <w:r>
              <w:t>bik</w:t>
            </w:r>
            <w:proofErr w:type="spellEnd"/>
            <w:r>
              <w:t xml:space="preserve"> }}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>{{ first }}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CB77C9">
              <w:t>{{ inn 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Pr="00CB77C9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КПП </w:t>
            </w:r>
            <w:r w:rsidR="00CB77C9">
              <w:t xml:space="preserve">{{ </w:t>
            </w:r>
            <w:proofErr w:type="spellStart"/>
            <w:r w:rsidR="00CB77C9">
              <w:t>kpp</w:t>
            </w:r>
            <w:proofErr w:type="spellEnd"/>
            <w:r w:rsidR="00CB77C9">
              <w:t xml:space="preserve"> 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CB77C9">
            <w:pPr>
              <w:spacing w:after="0" w:line="240" w:lineRule="auto"/>
            </w:pPr>
            <w:r>
              <w:t>{{ second }}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CB77C9" w:rsidP="00B40E95">
            <w:pPr>
              <w:spacing w:after="0" w:line="240" w:lineRule="auto"/>
            </w:pPr>
            <w:r>
              <w:t>{{ getter }}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27537D">
              <w:rPr>
                <w:b/>
                <w:bCs/>
                <w:sz w:val="28"/>
                <w:szCs w:val="28"/>
              </w:rPr>
              <w:t>{{ number }}</w:t>
            </w:r>
            <w:r w:rsidRPr="0027537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7537D">
              <w:rPr>
                <w:b/>
                <w:bCs/>
                <w:sz w:val="28"/>
                <w:szCs w:val="28"/>
              </w:rPr>
              <w:t>{{ date }}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27537D">
              <w:rPr>
                <w:b/>
                <w:bCs/>
                <w:sz w:val="28"/>
                <w:szCs w:val="28"/>
              </w:rPr>
              <w:t>{{ year }}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 w:rsidR="0027537D">
              <w:t xml:space="preserve">  </w:t>
            </w:r>
            <w:r>
              <w:t>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</w:pPr>
            <w:r>
              <w:t xml:space="preserve">{{ getter }}, {{ inn }}, {{ </w:t>
            </w:r>
            <w:proofErr w:type="spellStart"/>
            <w:r>
              <w:t>kpp</w:t>
            </w:r>
            <w:proofErr w:type="spellEnd"/>
            <w:r>
              <w:t xml:space="preserve"> }}, {{ index }}, {{ address1 }}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</w:pPr>
            <w:r>
              <w:t xml:space="preserve">{{ buy }}, {{ inn }}, {{ </w:t>
            </w:r>
            <w:proofErr w:type="spellStart"/>
            <w:r>
              <w:t>kpp</w:t>
            </w:r>
            <w:proofErr w:type="spellEnd"/>
            <w:r>
              <w:t xml:space="preserve"> }}, {{ index }}</w:t>
            </w:r>
            <w:r w:rsidRPr="0027537D">
              <w:t xml:space="preserve">, </w:t>
            </w:r>
            <w:r>
              <w:t>{{ address2 }}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  <w:rPr>
                <w:lang w:val="ru-RU"/>
              </w:rPr>
            </w:pPr>
            <w:r>
              <w:t xml:space="preserve">{{ </w:t>
            </w:r>
            <w:proofErr w:type="spellStart"/>
            <w:r>
              <w:t>osnovanie</w:t>
            </w:r>
            <w:proofErr w:type="spellEnd"/>
            <w:r>
              <w:t xml:space="preserve"> }}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:rsidR="000B1E02" w:rsidRPr="00832102" w:rsidRDefault="00832102">
            <w:pPr>
              <w:spacing w:after="0" w:line="240" w:lineRule="auto"/>
            </w:pPr>
            <w:r>
              <w:t>{{ name1 }}</w:t>
            </w:r>
          </w:p>
        </w:tc>
        <w:tc>
          <w:tcPr>
            <w:tcW w:w="10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0B1E02" w:rsidRPr="00832102" w:rsidRDefault="00832102">
            <w:pPr>
              <w:spacing w:after="0" w:line="240" w:lineRule="auto"/>
              <w:jc w:val="right"/>
            </w:pPr>
            <w:r w:rsidRPr="00832102">
              <w:t xml:space="preserve">{{ cost1 }} </w:t>
            </w:r>
          </w:p>
        </w:tc>
        <w:tc>
          <w:tcPr>
            <w:tcW w:w="1400" w:type="dxa"/>
          </w:tcPr>
          <w:p w:rsidR="000B1E02" w:rsidRDefault="00832102">
            <w:pPr>
              <w:spacing w:after="0" w:line="240" w:lineRule="auto"/>
              <w:jc w:val="right"/>
            </w:pPr>
            <w:r w:rsidRPr="00832102">
              <w:t>{{ cost1 }}</w:t>
            </w:r>
          </w:p>
        </w:tc>
      </w:tr>
      <w:tr w:rsidR="00832102">
        <w:tc>
          <w:tcPr>
            <w:tcW w:w="500" w:type="dxa"/>
          </w:tcPr>
          <w:p w:rsidR="00832102" w:rsidRDefault="00832102">
            <w:pPr>
              <w:spacing w:after="0" w:line="240" w:lineRule="auto"/>
              <w:jc w:val="center"/>
            </w:pPr>
            <w:r>
              <w:t>{{ n2 }}</w:t>
            </w:r>
          </w:p>
        </w:tc>
        <w:tc>
          <w:tcPr>
            <w:tcW w:w="5200" w:type="dxa"/>
          </w:tcPr>
          <w:p w:rsidR="00832102" w:rsidRPr="00832102" w:rsidRDefault="00832102">
            <w:pPr>
              <w:spacing w:after="0" w:line="240" w:lineRule="auto"/>
            </w:pPr>
            <w:r>
              <w:t>{{ name2 }}</w:t>
            </w:r>
          </w:p>
        </w:tc>
        <w:tc>
          <w:tcPr>
            <w:tcW w:w="1000" w:type="dxa"/>
          </w:tcPr>
          <w:p w:rsidR="00832102" w:rsidRDefault="008321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832102" w:rsidRDefault="008321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832102" w:rsidRDefault="00832102">
            <w:pPr>
              <w:spacing w:after="0" w:line="240" w:lineRule="auto"/>
              <w:jc w:val="right"/>
            </w:pPr>
            <w:r w:rsidRPr="00832102">
              <w:t>{{ cost</w:t>
            </w:r>
            <w:r>
              <w:t>2</w:t>
            </w:r>
            <w:r w:rsidRPr="00832102">
              <w:t xml:space="preserve"> }}</w:t>
            </w:r>
          </w:p>
        </w:tc>
        <w:tc>
          <w:tcPr>
            <w:tcW w:w="1400" w:type="dxa"/>
          </w:tcPr>
          <w:p w:rsidR="00832102" w:rsidRDefault="00832102">
            <w:pPr>
              <w:spacing w:after="0" w:line="240" w:lineRule="auto"/>
              <w:jc w:val="right"/>
            </w:pPr>
            <w:r w:rsidRPr="00832102">
              <w:t>{{ cost</w:t>
            </w:r>
            <w:r>
              <w:t>2</w:t>
            </w:r>
            <w:r w:rsidRPr="00832102">
              <w:t xml:space="preserve"> }}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5"/>
        <w:gridCol w:w="1390"/>
      </w:tblGrid>
      <w:tr w:rsidR="000B1E02" w:rsidTr="00832102">
        <w:trPr>
          <w:trHeight w:val="200"/>
        </w:trPr>
        <w:tc>
          <w:tcPr>
            <w:tcW w:w="8815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0" w:type="dxa"/>
          </w:tcPr>
          <w:p w:rsidR="000B1E02" w:rsidRDefault="00832102" w:rsidP="00832102">
            <w:pPr>
              <w:spacing w:after="0" w:line="240" w:lineRule="auto"/>
            </w:pPr>
            <w:r>
              <w:t>{{ sum }}</w:t>
            </w:r>
          </w:p>
        </w:tc>
      </w:tr>
      <w:tr w:rsidR="000B1E02" w:rsidTr="00832102">
        <w:trPr>
          <w:trHeight w:val="200"/>
        </w:trPr>
        <w:tc>
          <w:tcPr>
            <w:tcW w:w="8815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0" w:type="dxa"/>
          </w:tcPr>
          <w:p w:rsidR="000B1E02" w:rsidRDefault="00832102" w:rsidP="00832102">
            <w:pPr>
              <w:spacing w:after="0" w:line="240" w:lineRule="auto"/>
            </w:pPr>
            <w:r>
              <w:t>{{ sum }}</w:t>
            </w:r>
          </w:p>
        </w:tc>
      </w:tr>
      <w:tr w:rsidR="000B1E02" w:rsidRPr="00B15BCB" w:rsidTr="00832102">
        <w:trPr>
          <w:trHeight w:val="200"/>
        </w:trPr>
        <w:tc>
          <w:tcPr>
            <w:tcW w:w="10205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832102" w:rsidRPr="00832102">
              <w:rPr>
                <w:lang w:val="ru-RU"/>
              </w:rPr>
              <w:t xml:space="preserve">{{ </w:t>
            </w:r>
            <w:r w:rsidR="00832102">
              <w:t>n</w:t>
            </w:r>
            <w:r w:rsidR="00832102" w:rsidRPr="00832102">
              <w:rPr>
                <w:lang w:val="ru-RU"/>
              </w:rPr>
              <w:t>2 }}</w:t>
            </w:r>
            <w:r>
              <w:rPr>
                <w:lang w:val="ru-RU"/>
              </w:rPr>
              <w:t>,</w:t>
            </w:r>
            <w:r w:rsidR="00832102" w:rsidRPr="00832102">
              <w:rPr>
                <w:lang w:val="ru-RU"/>
              </w:rPr>
              <w:t xml:space="preserve"> </w:t>
            </w:r>
            <w:r w:rsidR="00832102">
              <w:rPr>
                <w:lang w:val="ru-RU"/>
              </w:rPr>
              <w:t>на сумму</w:t>
            </w:r>
            <w:r w:rsidR="00E47F3A" w:rsidRPr="00E47F3A">
              <w:rPr>
                <w:lang w:val="ru-RU"/>
              </w:rPr>
              <w:t xml:space="preserve"> </w:t>
            </w:r>
            <w:r w:rsidR="00832102" w:rsidRPr="00832102">
              <w:rPr>
                <w:lang w:val="ru-RU"/>
              </w:rPr>
              <w:t xml:space="preserve">{{ </w:t>
            </w:r>
            <w:r w:rsidR="00832102">
              <w:t>sum</w:t>
            </w:r>
            <w:r w:rsidR="00832102" w:rsidRPr="00832102">
              <w:rPr>
                <w:lang w:val="ru-RU"/>
              </w:rPr>
              <w:t xml:space="preserve"> }}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B15BCB" w:rsidTr="00832102">
        <w:trPr>
          <w:trHeight w:val="200"/>
        </w:trPr>
        <w:tc>
          <w:tcPr>
            <w:tcW w:w="10205" w:type="dxa"/>
            <w:gridSpan w:val="2"/>
          </w:tcPr>
          <w:p w:rsidR="000B1E02" w:rsidRPr="00B15BCB" w:rsidRDefault="004C4A90">
            <w:pPr>
              <w:spacing w:after="0" w:line="240" w:lineRule="auto"/>
              <w:rPr>
                <w:b/>
                <w:bCs/>
                <w:lang w:val="ru-RU"/>
              </w:rPr>
            </w:pPr>
            <w:r w:rsidRPr="00B15BCB">
              <w:rPr>
                <w:b/>
                <w:bCs/>
                <w:lang w:val="ru-RU"/>
              </w:rPr>
              <w:t>(</w:t>
            </w:r>
            <w:r w:rsidR="000E4399" w:rsidRPr="004C4A90">
              <w:rPr>
                <w:b/>
                <w:bCs/>
                <w:lang w:val="ru-RU"/>
              </w:rPr>
              <w:t xml:space="preserve">{{ </w:t>
            </w:r>
            <w:proofErr w:type="spellStart"/>
            <w:r w:rsidR="000E4399">
              <w:rPr>
                <w:b/>
                <w:bCs/>
              </w:rPr>
              <w:t>rus</w:t>
            </w:r>
            <w:proofErr w:type="spellEnd"/>
            <w:r w:rsidR="000E4399" w:rsidRPr="004C4A90">
              <w:rPr>
                <w:b/>
                <w:bCs/>
                <w:lang w:val="ru-RU"/>
              </w:rPr>
              <w:t xml:space="preserve"> }}</w:t>
            </w:r>
            <w:r w:rsidRPr="00B15BCB">
              <w:rPr>
                <w:b/>
                <w:bCs/>
                <w:lang w:val="ru-RU"/>
              </w:rPr>
              <w:t>)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3859B0" w:rsidRDefault="00B40E95">
      <w:pPr>
        <w:rPr>
          <w:lang w:val="ru-RU"/>
        </w:rPr>
      </w:pPr>
      <w:r>
        <w:rPr>
          <w:lang w:val="ru-RU"/>
        </w:rPr>
        <w:t>Руководитель</w:t>
      </w:r>
      <w:r w:rsidR="00832102">
        <w:t xml:space="preserve">  </w:t>
      </w:r>
      <w:r w:rsidR="00E47F3A">
        <w:t xml:space="preserve"> </w:t>
      </w:r>
      <w:r w:rsidR="00832102">
        <w:t xml:space="preserve">{{ director }}   </w:t>
      </w:r>
      <w:r w:rsidR="003859B0">
        <w:rPr>
          <w:lang w:val="ru-RU"/>
        </w:rPr>
        <w:t xml:space="preserve"> </w:t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AE3568">
        <w:t xml:space="preserve">    </w:t>
      </w:r>
      <w:bookmarkStart w:id="0" w:name="_GoBack"/>
      <w:bookmarkEnd w:id="0"/>
      <w:r w:rsidR="00AE3568">
        <w:t xml:space="preserve">  </w:t>
      </w:r>
      <w:r>
        <w:rPr>
          <w:lang w:val="ru-RU"/>
        </w:rPr>
        <w:t xml:space="preserve">Бухгалтер </w:t>
      </w:r>
      <w:r w:rsidR="00E47F3A">
        <w:t xml:space="preserve">  </w:t>
      </w:r>
      <w:r w:rsidR="00832102">
        <w:t>{{ accountant }}</w:t>
      </w:r>
    </w:p>
    <w:sectPr w:rsidR="000B1E02" w:rsidRPr="003859B0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436DC"/>
    <w:rsid w:val="000B1E02"/>
    <w:rsid w:val="000E4399"/>
    <w:rsid w:val="0027537D"/>
    <w:rsid w:val="00305129"/>
    <w:rsid w:val="003859B0"/>
    <w:rsid w:val="004C4A90"/>
    <w:rsid w:val="007D351F"/>
    <w:rsid w:val="00832102"/>
    <w:rsid w:val="00AE3568"/>
    <w:rsid w:val="00B15BCB"/>
    <w:rsid w:val="00B40E95"/>
    <w:rsid w:val="00CB77C9"/>
    <w:rsid w:val="00E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13EC"/>
  <w15:docId w15:val="{4A7E49BA-80BA-4F1A-BF86-9D44D374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Екатерина Зайцева</cp:lastModifiedBy>
  <cp:revision>14</cp:revision>
  <dcterms:created xsi:type="dcterms:W3CDTF">2018-06-28T15:21:00Z</dcterms:created>
  <dcterms:modified xsi:type="dcterms:W3CDTF">2020-04-04T15:18:00Z</dcterms:modified>
  <cp:category/>
</cp:coreProperties>
</file>