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BD" w:rsidRPr="006E7848" w:rsidRDefault="00161DBD" w:rsidP="006E784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В</w:t>
      </w:r>
      <w:r w:rsidR="006E7848">
        <w:rPr>
          <w:rFonts w:ascii="Times New Roman" w:hAnsi="Times New Roman" w:cs="Times New Roman"/>
          <w:sz w:val="28"/>
          <w:szCs w:val="28"/>
        </w:rPr>
        <w:t>ВЕДЕНИЕ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 изменили наш образ жизни и повлияли на многие аспекты нашей деятельности, включая способ покупки товаров. Онлайн-магазины одежды стали одним из самых популярных способов покупки одежды, благодаря своей удобности и доступности.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– это взаимосвязанная совокупность средств, методов и организационных ресурсов (человеческие, технические, финансовые и т. д.), используемых для хранения, обработки и выдачи информации в интересах достижения поставленной цели.</w:t>
      </w:r>
      <w:proofErr w:type="gramEnd"/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должна быть проста в использовании, обеспечивать </w:t>
      </w:r>
      <w:proofErr w:type="gramStart"/>
      <w:r w:rsidRPr="006E784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различные</w:t>
      </w:r>
      <w:proofErr w:type="gramEnd"/>
      <w:r w:rsidRPr="006E784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манипулирования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базой данных и иметь понятный интерфейс.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преимущества информационной системы: экономия времени, сжатие хранимых данных с экономией объёма памяти и большие возможности обработки информации. При этом информационная система хранит информацию о складах, товара</w:t>
      </w:r>
      <w:r w:rsidR="00063AC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поставках и наличии на складе, поставщиках, сотрудниках, клиентах, ведет учет заказов. Это сопутствует более качественному обслуживанию, повышению результативности работы магазина одежды, повышению точности учёта поступления заказов.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заключается в возможности предоставления широкому кругу пользователей информации о магазине одежды, удобном просмот</w:t>
      </w:r>
      <w:r w:rsidR="00063AC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 каталога товаров на веб-сайте, и возможности вести учет проданных товаров, поступления накладных в настольном приложении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1DBD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дипломно</w:t>
      </w:r>
      <w:r w:rsidR="00161DBD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проекта является повышение товарооборота в магазине одежды п</w:t>
      </w:r>
      <w:r w:rsidR="00063ACD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утем реализации приема заказов в</w:t>
      </w:r>
      <w:r w:rsidR="00063AC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 приложении</w:t>
      </w:r>
      <w:r w:rsidR="00161DBD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достижения поставленной цели необходимо решить следующие задачи: 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color w:val="000000"/>
          <w:sz w:val="28"/>
          <w:szCs w:val="28"/>
        </w:rPr>
        <w:t>изучить предметную область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color w:val="000000"/>
          <w:sz w:val="28"/>
          <w:szCs w:val="28"/>
        </w:rPr>
        <w:t>спроектировать базу данных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разработать дизайн настольного приложения</w:t>
      </w:r>
      <w:r w:rsidR="00232572" w:rsidRPr="006E7848">
        <w:rPr>
          <w:rFonts w:ascii="Times New Roman" w:hAnsi="Times New Roman" w:cs="Times New Roman"/>
          <w:sz w:val="28"/>
          <w:szCs w:val="28"/>
        </w:rPr>
        <w:t xml:space="preserve"> и веб приложения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реализовать функцию авторизации пользователей;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реализовать функ</w:t>
      </w:r>
      <w:r w:rsidR="00063ACD" w:rsidRPr="006E7848">
        <w:rPr>
          <w:rFonts w:ascii="Times New Roman" w:hAnsi="Times New Roman" w:cs="Times New Roman"/>
          <w:sz w:val="28"/>
          <w:szCs w:val="28"/>
        </w:rPr>
        <w:t>ции для менеджера</w:t>
      </w:r>
      <w:r w:rsidRPr="006E7848">
        <w:rPr>
          <w:rFonts w:ascii="Times New Roman" w:hAnsi="Times New Roman" w:cs="Times New Roman"/>
          <w:sz w:val="28"/>
          <w:szCs w:val="28"/>
        </w:rPr>
        <w:t>:</w:t>
      </w:r>
      <w:r w:rsidR="00063ACD" w:rsidRPr="006E7848">
        <w:rPr>
          <w:rFonts w:ascii="Times New Roman" w:hAnsi="Times New Roman" w:cs="Times New Roman"/>
          <w:sz w:val="28"/>
          <w:szCs w:val="28"/>
        </w:rPr>
        <w:t xml:space="preserve"> просматривать товарные накладные, просматривать данные о поставщиках, добавлять позиции номенклатуры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</w:t>
      </w:r>
      <w:r w:rsidR="00063ACD" w:rsidRPr="006E7848">
        <w:rPr>
          <w:rFonts w:ascii="Times New Roman" w:hAnsi="Times New Roman" w:cs="Times New Roman"/>
          <w:sz w:val="28"/>
          <w:szCs w:val="28"/>
        </w:rPr>
        <w:t>овать функции для кладовщика</w:t>
      </w:r>
      <w:r w:rsidRPr="006E7848">
        <w:rPr>
          <w:rFonts w:ascii="Times New Roman" w:hAnsi="Times New Roman" w:cs="Times New Roman"/>
          <w:sz w:val="28"/>
          <w:szCs w:val="28"/>
        </w:rPr>
        <w:t>:</w:t>
      </w:r>
      <w:r w:rsidR="00063ACD" w:rsidRPr="006E7848">
        <w:rPr>
          <w:rFonts w:ascii="Times New Roman" w:hAnsi="Times New Roman" w:cs="Times New Roman"/>
          <w:sz w:val="28"/>
          <w:szCs w:val="28"/>
        </w:rPr>
        <w:t xml:space="preserve"> вести учет наличия товаров на складе и формировать отчет по остаткам, оприходовать товары, просматривать</w:t>
      </w:r>
      <w:r w:rsidR="00080329" w:rsidRPr="006E7848">
        <w:rPr>
          <w:rFonts w:ascii="Times New Roman" w:hAnsi="Times New Roman" w:cs="Times New Roman"/>
          <w:sz w:val="28"/>
          <w:szCs w:val="28"/>
        </w:rPr>
        <w:t xml:space="preserve"> заказы и изменять статус заказов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840381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реализовать функции для покупателей</w:t>
      </w:r>
      <w:r w:rsidR="00161DBD" w:rsidRPr="006E7848">
        <w:rPr>
          <w:rFonts w:ascii="Times New Roman" w:hAnsi="Times New Roman" w:cs="Times New Roman"/>
          <w:sz w:val="28"/>
          <w:szCs w:val="28"/>
        </w:rPr>
        <w:t>: вход в личный кабинет, просмотр каталога товаров, добавление товара в корзину, формирование заказа;</w:t>
      </w:r>
    </w:p>
    <w:p w:rsidR="00080329" w:rsidRPr="006E7848" w:rsidRDefault="00080329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реализовать функции для бухгалтера: просматривать заказы, формировать отчет по продажам;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E7848">
        <w:rPr>
          <w:rFonts w:ascii="Times New Roman" w:hAnsi="Times New Roman" w:cs="Times New Roman"/>
          <w:sz w:val="28"/>
        </w:rPr>
        <w:t xml:space="preserve">разработать и протестировать настольное </w:t>
      </w:r>
      <w:r w:rsidR="00232572" w:rsidRPr="006E7848">
        <w:rPr>
          <w:rFonts w:ascii="Times New Roman" w:hAnsi="Times New Roman" w:cs="Times New Roman"/>
          <w:sz w:val="28"/>
        </w:rPr>
        <w:t xml:space="preserve">и веб </w:t>
      </w:r>
      <w:r w:rsidRPr="006E7848">
        <w:rPr>
          <w:rFonts w:ascii="Times New Roman" w:hAnsi="Times New Roman" w:cs="Times New Roman"/>
          <w:sz w:val="28"/>
        </w:rPr>
        <w:t>приложение.</w:t>
      </w:r>
    </w:p>
    <w:p w:rsidR="006E7848" w:rsidRDefault="006E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A2F" w:rsidRPr="006E7848" w:rsidRDefault="00736A2F" w:rsidP="006E7848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разработать информационную систему для учета продаж в магазине одежды. Система должна хранить сведения о пользователях, сотрудниках, товарах, заказах, поставщиках, накладные. Каждая накладная содержит товар,  который относится к категории и разделу и поставляется компанией поставщика на определенный склад магазина одежды. Каждая категория характеризуется следующими параметрами: </w:t>
      </w:r>
    </w:p>
    <w:p w:rsidR="00736A2F" w:rsidRPr="006E7848" w:rsidRDefault="00736A2F" w:rsidP="006E7848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категории;</w:t>
      </w:r>
    </w:p>
    <w:p w:rsidR="00736A2F" w:rsidRPr="006E7848" w:rsidRDefault="00736A2F" w:rsidP="006E7848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категории.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раздел, характеризуется следующими параметрами:</w:t>
      </w:r>
    </w:p>
    <w:p w:rsidR="00736A2F" w:rsidRPr="006E7848" w:rsidRDefault="00736A2F" w:rsidP="006E784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раздела;</w:t>
      </w:r>
    </w:p>
    <w:p w:rsidR="00736A2F" w:rsidRPr="006E7848" w:rsidRDefault="00736A2F" w:rsidP="006E784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раздела.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поставщик, характеризуется следующими параметрами: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поставщика;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компании;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телефона;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адрес;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товар, характеризуется следующими параметрами: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артикул;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категории товара;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раздела товара;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производителя;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размер;</w:t>
      </w:r>
    </w:p>
    <w:p w:rsidR="00736A2F" w:rsidRPr="006E7848" w:rsidRDefault="00B13BA0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</w:t>
      </w:r>
      <w:r w:rsidR="00736A2F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ичества</w:t>
      </w:r>
      <w:r w:rsidR="00736A2F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складе;</w:t>
      </w:r>
    </w:p>
    <w:p w:rsidR="00736A2F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="00736A2F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стоимость.</w:t>
      </w:r>
    </w:p>
    <w:p w:rsidR="00AF4783" w:rsidRPr="006E7848" w:rsidRDefault="00AF4783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 каждого товара есть каталог фотографий, который содержит:</w:t>
      </w:r>
    </w:p>
    <w:p w:rsidR="00AF4783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изображения;</w:t>
      </w:r>
    </w:p>
    <w:p w:rsidR="00AF4783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товара;</w:t>
      </w:r>
    </w:p>
    <w:p w:rsidR="00AF4783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изображения.</w:t>
      </w:r>
    </w:p>
    <w:p w:rsidR="00B13BA0" w:rsidRPr="006E7848" w:rsidRDefault="00B13BA0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склад содержит информацию: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склада;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склада;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адрес.</w:t>
      </w:r>
    </w:p>
    <w:p w:rsidR="00B13BA0" w:rsidRPr="006E7848" w:rsidRDefault="00B13BA0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товар хранится на складе, в определенном количестве, и содержит информацию: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продукта;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на складе;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склада.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пользователь имеет следующие характеристики: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пользователя;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улица;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логин;</w:t>
      </w:r>
    </w:p>
    <w:p w:rsidR="00736A2F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заказ содержит информацию: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заказа;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заказа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пользователя;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пункта выдачи;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 получения;</w:t>
      </w:r>
    </w:p>
    <w:p w:rsidR="00736A2F" w:rsidRPr="006E7848" w:rsidRDefault="00B13BA0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доставки;</w:t>
      </w:r>
    </w:p>
    <w:p w:rsidR="00B13BA0" w:rsidRPr="006E7848" w:rsidRDefault="00B13BA0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изменения статуса заказа.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9774BC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статуса заказа следующие 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характеристики:</w:t>
      </w:r>
    </w:p>
    <w:p w:rsidR="00736A2F" w:rsidRPr="006E7848" w:rsidRDefault="00736A2F" w:rsidP="006E78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размера;</w:t>
      </w:r>
    </w:p>
    <w:p w:rsidR="00736A2F" w:rsidRPr="006E7848" w:rsidRDefault="00736A2F" w:rsidP="006E78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размера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состава заказа следующие характеристики:</w:t>
      </w:r>
    </w:p>
    <w:p w:rsidR="00736A2F" w:rsidRPr="006E7848" w:rsidRDefault="00736A2F" w:rsidP="006E7848">
      <w:pPr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заказа;</w:t>
      </w:r>
    </w:p>
    <w:p w:rsidR="00736A2F" w:rsidRPr="006E7848" w:rsidRDefault="00736A2F" w:rsidP="006E7848">
      <w:pPr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товара;</w:t>
      </w:r>
    </w:p>
    <w:p w:rsidR="00736A2F" w:rsidRPr="006E7848" w:rsidRDefault="00BB217B" w:rsidP="006E7848">
      <w:pPr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количество.</w:t>
      </w:r>
    </w:p>
    <w:p w:rsidR="00FB07E8" w:rsidRPr="006E7848" w:rsidRDefault="00FB07E8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сотрудник имеет следующие характеристики: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пользователя;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пароль.</w:t>
      </w:r>
    </w:p>
    <w:p w:rsidR="00FB07E8" w:rsidRPr="006E7848" w:rsidRDefault="00FB07E8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накладная приходит на конкретный склад от поставщика и имеет следующие характеристики: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накладной;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поставщика;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состава накладной;</w:t>
      </w:r>
    </w:p>
    <w:p w:rsidR="00840381" w:rsidRPr="006E7848" w:rsidRDefault="00840381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склада;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поставки;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ответственный сотрудник.</w:t>
      </w:r>
    </w:p>
    <w:p w:rsidR="00FB07E8" w:rsidRPr="006E7848" w:rsidRDefault="00FB07E8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накладной имеет следующие характеристики: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накладной;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продукта.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системы будут: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B07E8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гость;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гость может: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товарах;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товар в корзину.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системой </w:t>
      </w:r>
      <w:r w:rsidR="00FB07E8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покупатель 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может: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товарах;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товар в корзину;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заказ.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</w:t>
      </w:r>
      <w:r w:rsidR="004755E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может: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</w:t>
      </w:r>
      <w:r w:rsidR="004755E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накладных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договор с новым поставщиком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заводить позиции номенклатуры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системой </w:t>
      </w:r>
      <w:r w:rsidR="004755E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кладовщик 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может: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заказах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статус заказа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оприходовать товар.</w:t>
      </w:r>
    </w:p>
    <w:p w:rsidR="004755EF" w:rsidRPr="006E7848" w:rsidRDefault="004755E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бухгалтер может:</w:t>
      </w:r>
    </w:p>
    <w:p w:rsidR="004755E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заказах;</w:t>
      </w:r>
    </w:p>
    <w:p w:rsid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отчет по продажам.</w:t>
      </w:r>
    </w:p>
    <w:p w:rsidR="004755EF" w:rsidRPr="006E7848" w:rsidRDefault="006E7848" w:rsidP="006E78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55EF" w:rsidRPr="006E7848" w:rsidRDefault="004755EF" w:rsidP="006E7848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Описание входной информации</w:t>
      </w:r>
    </w:p>
    <w:p w:rsidR="00C52852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Входная информация представлена в виде документа с данными о заявке пользователя на приобретении товара, накладных, данных авторизированного пользователя.</w:t>
      </w:r>
    </w:p>
    <w:p w:rsidR="004755EF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входных документов отображено в таблице 1.3.1. </w:t>
      </w:r>
    </w:p>
    <w:p w:rsidR="004755EF" w:rsidRPr="006E7848" w:rsidRDefault="004755E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6E784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.3.1 – Описание входных документов</w:t>
      </w:r>
    </w:p>
    <w:tbl>
      <w:tblPr>
        <w:tblStyle w:val="2"/>
        <w:tblW w:w="9782" w:type="dxa"/>
        <w:tblInd w:w="-289" w:type="dxa"/>
        <w:tblLook w:val="04A0" w:firstRow="1" w:lastRow="0" w:firstColumn="1" w:lastColumn="0" w:noHBand="0" w:noVBand="1"/>
      </w:tblPr>
      <w:tblGrid>
        <w:gridCol w:w="3545"/>
        <w:gridCol w:w="3118"/>
        <w:gridCol w:w="3119"/>
      </w:tblGrid>
      <w:tr w:rsidR="004755EF" w:rsidRPr="006E7848" w:rsidTr="00413FFC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67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</w:t>
            </w:r>
          </w:p>
          <w:p w:rsidR="004755EF" w:rsidRPr="006E7848" w:rsidRDefault="004755EF" w:rsidP="000371BA">
            <w:pPr>
              <w:snapToGrid w:val="0"/>
              <w:ind w:left="0" w:firstLine="567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документа (шифр)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поступления</w:t>
            </w:r>
          </w:p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документа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67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Откуда поступает документ</w:t>
            </w:r>
          </w:p>
        </w:tc>
      </w:tr>
      <w:tr w:rsidR="004755EF" w:rsidRPr="006E7848" w:rsidTr="00413FFC">
        <w:trPr>
          <w:trHeight w:val="5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Каталог заказов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При формировании нового заказа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8"/>
                <w:szCs w:val="28"/>
              </w:rPr>
              <w:t>Покупатель</w:t>
            </w:r>
          </w:p>
        </w:tc>
      </w:tr>
      <w:tr w:rsidR="004755EF" w:rsidRPr="006E7848" w:rsidTr="00413FFC">
        <w:trPr>
          <w:trHeight w:val="5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EF" w:rsidRPr="006E7848" w:rsidRDefault="0030282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Прайс-лист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При добавлении н</w:t>
            </w:r>
            <w:r w:rsidR="00C52852" w:rsidRPr="006E7848">
              <w:rPr>
                <w:sz w:val="26"/>
                <w:szCs w:val="26"/>
              </w:rPr>
              <w:t xml:space="preserve">овой позиции </w:t>
            </w:r>
            <w:r w:rsidR="004C3889" w:rsidRPr="006E7848">
              <w:rPr>
                <w:sz w:val="26"/>
                <w:szCs w:val="26"/>
              </w:rPr>
              <w:t>номенклатуры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Менеджер</w:t>
            </w:r>
          </w:p>
        </w:tc>
      </w:tr>
      <w:tr w:rsidR="004755EF" w:rsidRPr="006E7848" w:rsidTr="00413FFC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Поставщики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 xml:space="preserve">При </w:t>
            </w:r>
            <w:r w:rsidR="00C52852" w:rsidRPr="006E7848">
              <w:rPr>
                <w:sz w:val="26"/>
                <w:szCs w:val="26"/>
              </w:rPr>
              <w:t>добавлении договора с новым поставщиком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Менеджер</w:t>
            </w:r>
          </w:p>
        </w:tc>
      </w:tr>
      <w:tr w:rsidR="004755EF" w:rsidRPr="006E7848" w:rsidTr="00413FFC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Накладные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 xml:space="preserve">При  </w:t>
            </w:r>
            <w:r w:rsidR="00C52852" w:rsidRPr="006E7848">
              <w:rPr>
                <w:sz w:val="26"/>
                <w:szCs w:val="26"/>
              </w:rPr>
              <w:t>оприходовании товара на складе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Кладовщик</w:t>
            </w:r>
          </w:p>
        </w:tc>
      </w:tr>
    </w:tbl>
    <w:p w:rsidR="006E7848" w:rsidRDefault="006E7848" w:rsidP="006E7848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7848" w:rsidRDefault="006E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55EF" w:rsidRPr="006E7848" w:rsidRDefault="004755EF" w:rsidP="006E7848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Описание выходной информации</w:t>
      </w:r>
    </w:p>
    <w:p w:rsidR="004755EF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системы выходной информацией будет являться чек</w:t>
      </w:r>
      <w:r w:rsidR="00C52852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отчет по продажам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Описание выходных документов отображено в таблице 1.4.1.</w:t>
      </w:r>
    </w:p>
    <w:p w:rsidR="004755EF" w:rsidRPr="006E7848" w:rsidRDefault="004755E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1.4.1 — Описание выходных документов</w:t>
      </w:r>
    </w:p>
    <w:tbl>
      <w:tblPr>
        <w:tblStyle w:val="3"/>
        <w:tblW w:w="10037" w:type="dxa"/>
        <w:tblLayout w:type="fixed"/>
        <w:tblLook w:val="04A0" w:firstRow="1" w:lastRow="0" w:firstColumn="1" w:lastColumn="0" w:noHBand="0" w:noVBand="1"/>
      </w:tblPr>
      <w:tblGrid>
        <w:gridCol w:w="1748"/>
        <w:gridCol w:w="2503"/>
        <w:gridCol w:w="966"/>
        <w:gridCol w:w="1184"/>
        <w:gridCol w:w="1793"/>
        <w:gridCol w:w="886"/>
        <w:gridCol w:w="957"/>
      </w:tblGrid>
      <w:tr w:rsidR="004755EF" w:rsidRPr="0063084A" w:rsidTr="0063084A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>Кол-во экз.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>Куда передаются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>Поля сортировки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 xml:space="preserve">Поля </w:t>
            </w:r>
            <w:proofErr w:type="spellStart"/>
            <w:r w:rsidRPr="0063084A">
              <w:rPr>
                <w:bCs/>
                <w:color w:val="000000"/>
                <w:sz w:val="24"/>
                <w:szCs w:val="24"/>
              </w:rPr>
              <w:t>группи</w:t>
            </w:r>
            <w:proofErr w:type="spellEnd"/>
          </w:p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63084A">
              <w:rPr>
                <w:bCs/>
                <w:color w:val="000000"/>
                <w:sz w:val="24"/>
                <w:szCs w:val="24"/>
              </w:rPr>
              <w:t>ровки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3084A">
              <w:rPr>
                <w:bCs/>
                <w:color w:val="000000"/>
                <w:sz w:val="24"/>
                <w:szCs w:val="24"/>
              </w:rPr>
              <w:t>Итоги</w:t>
            </w:r>
          </w:p>
        </w:tc>
      </w:tr>
      <w:tr w:rsidR="004755EF" w:rsidRPr="0063084A" w:rsidTr="0063084A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Чек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После совершения заказа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Покупателю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3084A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Сумма заказа</w:t>
            </w:r>
          </w:p>
        </w:tc>
      </w:tr>
      <w:tr w:rsidR="00C52852" w:rsidRPr="0063084A" w:rsidTr="0063084A">
        <w:tc>
          <w:tcPr>
            <w:tcW w:w="1748" w:type="dxa"/>
            <w:hideMark/>
          </w:tcPr>
          <w:p w:rsidR="00C52852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Отчет по продажам</w:t>
            </w:r>
          </w:p>
        </w:tc>
        <w:tc>
          <w:tcPr>
            <w:tcW w:w="2503" w:type="dxa"/>
            <w:hideMark/>
          </w:tcPr>
          <w:p w:rsidR="00C52852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По окончанию месяца</w:t>
            </w:r>
          </w:p>
        </w:tc>
        <w:tc>
          <w:tcPr>
            <w:tcW w:w="966" w:type="dxa"/>
            <w:hideMark/>
          </w:tcPr>
          <w:p w:rsidR="00C52852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hideMark/>
          </w:tcPr>
          <w:p w:rsidR="00C52852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Бухгалтеру</w:t>
            </w:r>
          </w:p>
        </w:tc>
        <w:tc>
          <w:tcPr>
            <w:tcW w:w="1793" w:type="dxa"/>
            <w:hideMark/>
          </w:tcPr>
          <w:p w:rsidR="00C52852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Временной период, позиция номенклатуры, склад, поставщик</w:t>
            </w:r>
          </w:p>
        </w:tc>
        <w:tc>
          <w:tcPr>
            <w:tcW w:w="886" w:type="dxa"/>
            <w:hideMark/>
          </w:tcPr>
          <w:p w:rsidR="00C52852" w:rsidRPr="0063084A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-</w:t>
            </w:r>
          </w:p>
        </w:tc>
        <w:tc>
          <w:tcPr>
            <w:tcW w:w="957" w:type="dxa"/>
            <w:hideMark/>
          </w:tcPr>
          <w:p w:rsidR="00C52852" w:rsidRPr="0063084A" w:rsidRDefault="004A311D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3084A">
              <w:rPr>
                <w:sz w:val="24"/>
                <w:szCs w:val="24"/>
              </w:rPr>
              <w:t>Выручка, прибыль</w:t>
            </w:r>
          </w:p>
        </w:tc>
      </w:tr>
    </w:tbl>
    <w:p w:rsidR="004755EF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выходного документа</w:t>
      </w:r>
      <w:r w:rsidR="004A311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«Чек»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1.4.1.</w:t>
      </w:r>
    </w:p>
    <w:p w:rsidR="004755EF" w:rsidRPr="006E7848" w:rsidRDefault="004879C7" w:rsidP="006E7848">
      <w:pPr>
        <w:pStyle w:val="a4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DD171" wp14:editId="63389E96">
            <wp:extent cx="4467519" cy="16129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684" cy="16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EF" w:rsidRPr="006E7848" w:rsidRDefault="004755EF" w:rsidP="006E7848">
      <w:pPr>
        <w:pStyle w:val="a4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1.4.1 – Шаблон выходного документа «Чек»</w:t>
      </w:r>
    </w:p>
    <w:p w:rsidR="00FB2C9B" w:rsidRPr="006E7848" w:rsidRDefault="004879C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28C5B9" wp14:editId="4D360CE5">
            <wp:extent cx="4127500" cy="1997082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07" cy="1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C7" w:rsidRPr="006E7848" w:rsidRDefault="004879C7" w:rsidP="006E7848">
      <w:pPr>
        <w:pStyle w:val="a4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</w:t>
      </w:r>
      <w:r w:rsidR="00CD1C7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ок 1.4.2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Шаблон выходного документа «Отчет по продажам»</w:t>
      </w:r>
    </w:p>
    <w:p w:rsidR="009825EB" w:rsidRPr="006E7848" w:rsidRDefault="009825EB" w:rsidP="001D145C">
      <w:pPr>
        <w:pStyle w:val="a4"/>
        <w:tabs>
          <w:tab w:val="left" w:pos="0"/>
        </w:tabs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2402"/>
        <w:gridCol w:w="2977"/>
        <w:gridCol w:w="1702"/>
        <w:gridCol w:w="1135"/>
        <w:gridCol w:w="1277"/>
      </w:tblGrid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 поля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Тип данных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Размер поля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Тип ключа</w:t>
            </w:r>
            <w:r w:rsidRPr="006E7848">
              <w:rPr>
                <w:sz w:val="26"/>
                <w:szCs w:val="26"/>
                <w:vertAlign w:val="superscript"/>
              </w:rPr>
              <w:footnoteReference w:id="1"/>
            </w:r>
          </w:p>
        </w:tc>
      </w:tr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5</w:t>
            </w: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category (</w:t>
            </w:r>
            <w:r w:rsidRPr="006E7848">
              <w:rPr>
                <w:sz w:val="26"/>
                <w:szCs w:val="26"/>
              </w:rPr>
              <w:t>Сведения о категориях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category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категории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Name_category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категории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razdel</w:t>
            </w:r>
            <w:proofErr w:type="spellEnd"/>
            <w:r w:rsidRPr="006E7848">
              <w:rPr>
                <w:sz w:val="26"/>
                <w:szCs w:val="26"/>
                <w:lang w:val="en-US"/>
              </w:rPr>
              <w:t xml:space="preserve"> (</w:t>
            </w:r>
            <w:r w:rsidRPr="006E7848">
              <w:rPr>
                <w:sz w:val="26"/>
                <w:szCs w:val="26"/>
              </w:rPr>
              <w:t>Сведения о разделах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proofErr w:type="spellStart"/>
            <w:r w:rsidRPr="006E7848">
              <w:rPr>
                <w:sz w:val="26"/>
                <w:szCs w:val="26"/>
                <w:lang w:val="en-US"/>
              </w:rPr>
              <w:t>razdel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раздела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 xml:space="preserve">Name_ </w:t>
            </w:r>
            <w:proofErr w:type="spellStart"/>
            <w:r w:rsidRPr="006E7848">
              <w:rPr>
                <w:sz w:val="26"/>
                <w:szCs w:val="26"/>
                <w:lang w:val="en-US"/>
              </w:rPr>
              <w:t>razdel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раздела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</w:rPr>
              <w:t>provider</w:t>
            </w:r>
            <w:proofErr w:type="spellEnd"/>
            <w:r w:rsidRPr="006E7848">
              <w:rPr>
                <w:sz w:val="26"/>
                <w:szCs w:val="26"/>
              </w:rPr>
              <w:t xml:space="preserve"> (Сведения о поставщиках)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provider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Name_</w:t>
            </w:r>
            <w:r w:rsidRPr="006E7848">
              <w:rPr>
                <w:sz w:val="26"/>
                <w:szCs w:val="26"/>
                <w:lang w:val="en-US" w:eastAsia="en-US"/>
              </w:rPr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organization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компании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telephone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Контакты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Страна производства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443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product</w:t>
            </w:r>
            <w:r w:rsidRPr="006E7848">
              <w:rPr>
                <w:sz w:val="26"/>
                <w:szCs w:val="26"/>
              </w:rPr>
              <w:t xml:space="preserve"> (Сведения</w:t>
            </w:r>
            <w:r w:rsidRPr="006E7848">
              <w:rPr>
                <w:sz w:val="26"/>
                <w:szCs w:val="26"/>
                <w:lang w:val="en-US"/>
              </w:rPr>
              <w:t xml:space="preserve"> </w:t>
            </w:r>
            <w:r w:rsidRPr="006E7848">
              <w:rPr>
                <w:sz w:val="26"/>
                <w:szCs w:val="26"/>
              </w:rPr>
              <w:t>о товарах)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baracode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Артикул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Name_</w:t>
            </w:r>
            <w:r w:rsidRPr="006E7848">
              <w:rPr>
                <w:sz w:val="26"/>
                <w:szCs w:val="26"/>
                <w:lang w:val="en-US" w:eastAsia="en-US"/>
              </w:rPr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Название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opisanie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Описание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LONGTEXT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Id_razdel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раздела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Id_category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категории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provider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quantity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Состав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Изображение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lastRenderedPageBreak/>
              <w:t>price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Стоимость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1D145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1D145C" w:rsidRDefault="001D145C" w:rsidP="001D145C">
            <w:pPr>
              <w:tabs>
                <w:tab w:val="left" w:pos="851"/>
              </w:tabs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6E7848" w:rsidRDefault="001D145C" w:rsidP="001D145C">
            <w:pPr>
              <w:tabs>
                <w:tab w:val="left" w:pos="851"/>
              </w:tabs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1D145C" w:rsidRDefault="001D145C" w:rsidP="001D14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1D145C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6E7848" w:rsidRDefault="001D145C" w:rsidP="001D14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58056C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warehouse</w:t>
            </w:r>
            <w:r w:rsidR="009825EB" w:rsidRPr="006E7848">
              <w:rPr>
                <w:sz w:val="26"/>
                <w:szCs w:val="26"/>
                <w:lang w:val="en-US"/>
              </w:rPr>
              <w:t xml:space="preserve"> (</w:t>
            </w:r>
            <w:r w:rsidRPr="006E7848">
              <w:rPr>
                <w:sz w:val="26"/>
                <w:szCs w:val="26"/>
              </w:rPr>
              <w:t xml:space="preserve">Сведения о </w:t>
            </w:r>
            <w:r w:rsidR="009825EB" w:rsidRPr="006E7848">
              <w:rPr>
                <w:sz w:val="26"/>
                <w:szCs w:val="26"/>
              </w:rPr>
              <w:t xml:space="preserve"> </w:t>
            </w:r>
            <w:r w:rsidRPr="006E7848">
              <w:rPr>
                <w:sz w:val="26"/>
                <w:szCs w:val="26"/>
              </w:rPr>
              <w:t>складах</w:t>
            </w:r>
            <w:r w:rsidR="009825EB" w:rsidRPr="006E7848">
              <w:rPr>
                <w:sz w:val="26"/>
                <w:szCs w:val="26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="0058056C" w:rsidRPr="006E7848">
              <w:rPr>
                <w:sz w:val="26"/>
                <w:szCs w:val="26"/>
                <w:lang w:val="en-US"/>
              </w:rPr>
              <w:t xml:space="preserve"> warehouse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58056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58056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Warehouse</w:t>
            </w:r>
            <w:r w:rsidRPr="006E7848">
              <w:rPr>
                <w:sz w:val="26"/>
                <w:szCs w:val="26"/>
              </w:rPr>
              <w:t>_</w:t>
            </w:r>
            <w:r w:rsidR="009825EB" w:rsidRPr="006E7848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58056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Адрес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Customer</w:t>
            </w:r>
            <w:r w:rsidRPr="006E7848">
              <w:rPr>
                <w:sz w:val="26"/>
                <w:szCs w:val="26"/>
              </w:rPr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(</w:t>
            </w:r>
            <w:r w:rsidRPr="006E7848">
              <w:rPr>
                <w:sz w:val="26"/>
                <w:szCs w:val="26"/>
              </w:rPr>
              <w:t>Сведения о покупателях )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customer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Firstname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Фамилия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Patronymic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Отчество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Телефон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Логин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Пароль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рождения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Product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availability</w:t>
            </w:r>
            <w:r w:rsidR="009825EB" w:rsidRPr="006E7848">
              <w:rPr>
                <w:sz w:val="26"/>
                <w:szCs w:val="26"/>
              </w:rPr>
              <w:t xml:space="preserve"> (Сведения о </w:t>
            </w:r>
            <w:r w:rsidRPr="006E7848">
              <w:rPr>
                <w:sz w:val="26"/>
                <w:szCs w:val="26"/>
              </w:rPr>
              <w:t>наличии на складе</w:t>
            </w:r>
            <w:r w:rsidR="009825EB" w:rsidRPr="006E7848">
              <w:rPr>
                <w:sz w:val="26"/>
                <w:szCs w:val="26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="00413FFC" w:rsidRPr="006E7848">
              <w:rPr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Quantity_in_stock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Фамилия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Id_warehouse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Order (</w:t>
            </w:r>
            <w:r w:rsidRPr="006E7848">
              <w:rPr>
                <w:sz w:val="26"/>
                <w:szCs w:val="26"/>
              </w:rPr>
              <w:t>Сведения о заказах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Date_order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поступления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Date_delivery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доставки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Id_customer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Status_order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получения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Orderlist</w:t>
            </w:r>
            <w:proofErr w:type="spellEnd"/>
            <w:r w:rsidRPr="006E7848">
              <w:rPr>
                <w:sz w:val="26"/>
                <w:szCs w:val="26"/>
              </w:rPr>
              <w:t xml:space="preserve"> (Сведения о содержании заказа)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Id_clothers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Id_warehouse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</w:tbl>
    <w:p w:rsidR="001D145C" w:rsidRDefault="001D145C"/>
    <w:p w:rsidR="001D145C" w:rsidRPr="006E7848" w:rsidRDefault="001D145C" w:rsidP="001D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6E7848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6E7848">
        <w:rPr>
          <w:rFonts w:ascii="Times New Roman" w:hAnsi="Times New Roman" w:cs="Times New Roman"/>
          <w:sz w:val="24"/>
          <w:szCs w:val="24"/>
        </w:rPr>
        <w:t>-первичный ключ</w:t>
      </w:r>
    </w:p>
    <w:p w:rsidR="001D145C" w:rsidRPr="001D145C" w:rsidRDefault="001D145C" w:rsidP="001D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6E7848">
        <w:rPr>
          <w:rFonts w:ascii="Times New Roman" w:hAnsi="Times New Roman" w:cs="Times New Roman"/>
          <w:sz w:val="24"/>
          <w:szCs w:val="24"/>
        </w:rPr>
        <w:t>-внешний ключ</w:t>
      </w:r>
    </w:p>
    <w:p w:rsidR="001D145C" w:rsidRDefault="001D145C"/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2402"/>
        <w:gridCol w:w="2977"/>
        <w:gridCol w:w="1702"/>
        <w:gridCol w:w="1135"/>
        <w:gridCol w:w="1277"/>
      </w:tblGrid>
      <w:tr w:rsidR="001D145C" w:rsidRPr="006E7848" w:rsidTr="001D145C">
        <w:trPr>
          <w:trHeight w:val="170"/>
        </w:trPr>
        <w:tc>
          <w:tcPr>
            <w:tcW w:w="2402" w:type="dxa"/>
          </w:tcPr>
          <w:p w:rsidR="001D145C" w:rsidRPr="001D145C" w:rsidRDefault="001D145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:rsidR="001D145C" w:rsidRPr="006E7848" w:rsidRDefault="001D145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</w:tcPr>
          <w:p w:rsidR="001D145C" w:rsidRPr="001D145C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1D145C" w:rsidRPr="001D145C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</w:tcPr>
          <w:p w:rsidR="001D145C" w:rsidRPr="006E7848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count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Количество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0237F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image</w:t>
            </w:r>
            <w:r w:rsidR="00413FFC" w:rsidRPr="006E7848">
              <w:rPr>
                <w:sz w:val="26"/>
                <w:szCs w:val="26"/>
              </w:rPr>
              <w:t xml:space="preserve"> (Сведения о фотографиях товара)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</w:t>
            </w:r>
            <w:r w:rsidR="00CD1EF7" w:rsidRPr="006E7848">
              <w:rPr>
                <w:sz w:val="26"/>
                <w:szCs w:val="26"/>
                <w:lang w:val="en-US"/>
              </w:rPr>
              <w:t>image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Id_product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employee(</w:t>
            </w:r>
            <w:r w:rsidRPr="006E7848">
              <w:rPr>
                <w:sz w:val="26"/>
                <w:szCs w:val="26"/>
              </w:rPr>
              <w:t>Сведения о покупателях )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сотрудника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Firstname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Фамилия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Patronymic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Отчество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Телефон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Логин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Пароль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Пол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post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Должность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Consignment</w:t>
            </w:r>
            <w:r w:rsidRPr="006E7848">
              <w:rPr>
                <w:sz w:val="26"/>
                <w:szCs w:val="26"/>
              </w:rPr>
              <w:t xml:space="preserve"> (Сведения о наличии на складе)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consignment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r w:rsidR="000237FB" w:rsidRPr="006E7848">
              <w:rPr>
                <w:sz w:val="26"/>
                <w:szCs w:val="26"/>
              </w:rPr>
              <w:t>накладной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Id_provider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Delivery_date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доставки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0371BA" w:rsidRDefault="000371BA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Responsible_employee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</w:rPr>
              <w:t>Ответсвенный</w:t>
            </w:r>
            <w:proofErr w:type="spellEnd"/>
            <w:r w:rsidRPr="006E7848">
              <w:rPr>
                <w:sz w:val="26"/>
                <w:szCs w:val="26"/>
              </w:rPr>
              <w:t xml:space="preserve"> сотрудник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CD1EF7" w:rsidRPr="006E7848" w:rsidTr="0063084A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0237F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Consignmentlist</w:t>
            </w:r>
            <w:proofErr w:type="spellEnd"/>
            <w:r w:rsidR="00CD1EF7" w:rsidRPr="006E7848">
              <w:rPr>
                <w:sz w:val="26"/>
                <w:szCs w:val="26"/>
              </w:rPr>
              <w:t xml:space="preserve"> (Сведения о </w:t>
            </w:r>
            <w:r w:rsidRPr="006E7848">
              <w:rPr>
                <w:sz w:val="26"/>
                <w:szCs w:val="26"/>
              </w:rPr>
              <w:t>содержании накладной</w:t>
            </w:r>
            <w:r w:rsidR="00CD1EF7" w:rsidRPr="006E7848">
              <w:rPr>
                <w:sz w:val="26"/>
                <w:szCs w:val="26"/>
              </w:rPr>
              <w:t>)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consignment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63084A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Id_product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</w:tbl>
    <w:p w:rsidR="00CD1EF7" w:rsidRPr="006E7848" w:rsidRDefault="00CD1EF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6E7848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6E7848">
        <w:rPr>
          <w:rFonts w:ascii="Times New Roman" w:hAnsi="Times New Roman" w:cs="Times New Roman"/>
          <w:sz w:val="24"/>
          <w:szCs w:val="24"/>
        </w:rPr>
        <w:t>-первичный ключ</w:t>
      </w:r>
    </w:p>
    <w:p w:rsidR="00CD1EF7" w:rsidRPr="006E7848" w:rsidRDefault="00CD1EF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6E7848">
        <w:rPr>
          <w:rFonts w:ascii="Times New Roman" w:hAnsi="Times New Roman" w:cs="Times New Roman"/>
          <w:sz w:val="24"/>
          <w:szCs w:val="24"/>
        </w:rPr>
        <w:t>-внешний ключ</w:t>
      </w:r>
    </w:p>
    <w:p w:rsidR="00CD1EF7" w:rsidRPr="006E7848" w:rsidRDefault="00CD1EF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9825EB" w:rsidRPr="006E7848" w:rsidRDefault="009825EB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</w:rPr>
        <w:t xml:space="preserve"> </w:t>
      </w:r>
      <w:r w:rsidRPr="006E7848">
        <w:rPr>
          <w:rFonts w:ascii="Times New Roman" w:hAnsi="Times New Roman" w:cs="Times New Roman"/>
        </w:rPr>
        <w:br w:type="page"/>
      </w:r>
    </w:p>
    <w:p w:rsidR="009825EB" w:rsidRDefault="009825EB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6E7848">
        <w:rPr>
          <w:rFonts w:ascii="Times New Roman" w:eastAsia="Times New Roman" w:hAnsi="Times New Roman" w:cs="Times New Roman"/>
          <w:sz w:val="28"/>
          <w:szCs w:val="20"/>
          <w:lang w:eastAsia="ar-SA"/>
        </w:rPr>
        <w:lastRenderedPageBreak/>
        <w:t>Продолжение таблицы 1.8.1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2402"/>
        <w:gridCol w:w="2977"/>
        <w:gridCol w:w="1702"/>
        <w:gridCol w:w="1135"/>
        <w:gridCol w:w="1277"/>
      </w:tblGrid>
      <w:tr w:rsidR="001D145C" w:rsidRPr="006E7848" w:rsidTr="001D145C">
        <w:trPr>
          <w:trHeight w:val="170"/>
        </w:trPr>
        <w:tc>
          <w:tcPr>
            <w:tcW w:w="2402" w:type="dxa"/>
          </w:tcPr>
          <w:p w:rsidR="001D145C" w:rsidRPr="001D145C" w:rsidRDefault="001D145C" w:rsidP="0063084A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:rsidR="001D145C" w:rsidRPr="006E7848" w:rsidRDefault="001D145C" w:rsidP="0063084A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</w:tcPr>
          <w:p w:rsidR="001D145C" w:rsidRPr="001D145C" w:rsidRDefault="001D145C" w:rsidP="0063084A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1D145C" w:rsidRPr="001D145C" w:rsidRDefault="001D145C" w:rsidP="0063084A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</w:tcPr>
          <w:p w:rsidR="001D145C" w:rsidRPr="006E7848" w:rsidRDefault="001D145C" w:rsidP="0063084A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Пароль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Id_role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роли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card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 дисконтной карты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Sum_zakazov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Сумма заказов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Order (</w:t>
            </w:r>
            <w:r w:rsidRPr="006E7848">
              <w:rPr>
                <w:sz w:val="26"/>
                <w:szCs w:val="26"/>
              </w:rPr>
              <w:t>Сведения о заказах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Date_order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поступления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Date_delivery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доставки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Id_user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gramStart"/>
            <w:r w:rsidRPr="006E7848">
              <w:rPr>
                <w:sz w:val="26"/>
                <w:szCs w:val="26"/>
              </w:rPr>
              <w:t>К</w:t>
            </w:r>
            <w:proofErr w:type="spellStart"/>
            <w:proofErr w:type="gramEnd"/>
            <w:r w:rsidRPr="006E7848">
              <w:rPr>
                <w:sz w:val="26"/>
                <w:szCs w:val="26"/>
                <w:lang w:val="en-US"/>
              </w:rPr>
              <w:t>od_poluch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получения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Orderlist</w:t>
            </w:r>
            <w:proofErr w:type="spellEnd"/>
            <w:r w:rsidRPr="006E7848">
              <w:rPr>
                <w:sz w:val="26"/>
                <w:szCs w:val="26"/>
              </w:rPr>
              <w:t xml:space="preserve"> (Сведения о содержании заказа)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Id_clothers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size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размера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count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Количество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</w:tbl>
    <w:p w:rsidR="009825EB" w:rsidRPr="006E7848" w:rsidRDefault="009825EB" w:rsidP="006E7848">
      <w:pPr>
        <w:pStyle w:val="a4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825EB" w:rsidRPr="006E7848" w:rsidRDefault="009825EB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6E7848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6E7848">
        <w:rPr>
          <w:rFonts w:ascii="Times New Roman" w:hAnsi="Times New Roman" w:cs="Times New Roman"/>
          <w:sz w:val="24"/>
          <w:szCs w:val="24"/>
        </w:rPr>
        <w:t>-первичный ключ</w:t>
      </w:r>
    </w:p>
    <w:p w:rsidR="004879C7" w:rsidRDefault="009825EB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6E7848">
        <w:rPr>
          <w:rFonts w:ascii="Times New Roman" w:hAnsi="Times New Roman" w:cs="Times New Roman"/>
          <w:sz w:val="24"/>
          <w:szCs w:val="24"/>
        </w:rPr>
        <w:t>-внешний ключ</w:t>
      </w:r>
    </w:p>
    <w:p w:rsidR="00D47636" w:rsidRDefault="00D47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32805" w:rsidRPr="00A32805" w:rsidRDefault="00A32805" w:rsidP="00A32805">
      <w:pPr>
        <w:spacing w:after="0" w:line="480" w:lineRule="auto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</w:rPr>
        <w:lastRenderedPageBreak/>
        <w:t>2.2 Протокол тестирования программного продукта</w:t>
      </w:r>
    </w:p>
    <w:p w:rsidR="00A32805" w:rsidRPr="00A32805" w:rsidRDefault="00A32805" w:rsidP="00A32805">
      <w:pPr>
        <w:tabs>
          <w:tab w:val="left" w:pos="850"/>
        </w:tabs>
        <w:spacing w:after="0" w:line="360" w:lineRule="auto"/>
        <w:ind w:left="567"/>
        <w:jc w:val="both"/>
        <w:rPr>
          <w:rFonts w:ascii="Times New Roman" w:eastAsia="Arial" w:hAnsi="Times New Roman" w:cs="Times New Roman"/>
          <w:sz w:val="28"/>
        </w:rPr>
      </w:pPr>
      <w:r w:rsidRPr="00A32805">
        <w:rPr>
          <w:rFonts w:ascii="Times New Roman" w:eastAsia="Times New Roman" w:hAnsi="Times New Roman" w:cs="Times New Roman"/>
          <w:sz w:val="28"/>
          <w:szCs w:val="28"/>
        </w:rPr>
        <w:t>В протоколе тестирования отражаются:</w:t>
      </w:r>
    </w:p>
    <w:p w:rsidR="00A32805" w:rsidRPr="00A32805" w:rsidRDefault="00A32805" w:rsidP="00A32805">
      <w:pPr>
        <w:numPr>
          <w:ilvl w:val="0"/>
          <w:numId w:val="15"/>
        </w:numPr>
        <w:tabs>
          <w:tab w:val="left" w:pos="850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</w:rPr>
      </w:pPr>
      <w:r w:rsidRPr="00A32805">
        <w:rPr>
          <w:rFonts w:ascii="Times New Roman" w:eastAsia="Times New Roman" w:hAnsi="Times New Roman" w:cs="Times New Roman"/>
          <w:sz w:val="28"/>
          <w:szCs w:val="28"/>
        </w:rPr>
        <w:t>тестирование на корректных данных;</w:t>
      </w:r>
    </w:p>
    <w:p w:rsidR="00A32805" w:rsidRPr="00A32805" w:rsidRDefault="00A32805" w:rsidP="00A32805">
      <w:pPr>
        <w:numPr>
          <w:ilvl w:val="0"/>
          <w:numId w:val="15"/>
        </w:numPr>
        <w:tabs>
          <w:tab w:val="left" w:pos="850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</w:rPr>
      </w:pPr>
      <w:r w:rsidRPr="00A32805">
        <w:rPr>
          <w:rFonts w:ascii="Times New Roman" w:eastAsia="Times New Roman" w:hAnsi="Times New Roman" w:cs="Times New Roman"/>
          <w:sz w:val="28"/>
          <w:szCs w:val="28"/>
        </w:rPr>
        <w:t>тестирование на некорректных данных;</w:t>
      </w:r>
    </w:p>
    <w:p w:rsidR="00A32805" w:rsidRPr="00A32805" w:rsidRDefault="00A32805" w:rsidP="00A32805">
      <w:pPr>
        <w:numPr>
          <w:ilvl w:val="0"/>
          <w:numId w:val="15"/>
        </w:numPr>
        <w:tabs>
          <w:tab w:val="left" w:pos="850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</w:rPr>
      </w:pPr>
      <w:r w:rsidRPr="00A32805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</w:t>
      </w:r>
      <w:r w:rsidRPr="00A32805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незаполненными данными</w:t>
      </w:r>
      <w:r w:rsidRPr="00A32805">
        <w:rPr>
          <w:rFonts w:ascii="Times New Roman" w:eastAsia="Arial" w:hAnsi="Times New Roman" w:cs="Times New Roman"/>
        </w:rPr>
        <w:t>.</w:t>
      </w:r>
    </w:p>
    <w:p w:rsidR="00A32805" w:rsidRPr="00A32805" w:rsidRDefault="00A32805" w:rsidP="00A32805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2.2.1 представлена общая информация о тестировании. В таблицах 2.2.2 – 2.2.5 представлены протоколы модульного тестирования: авторизации сотрудника на корректных данных, на некорректных данных, с незаполненными данными; авторизация на корректных данных. </w:t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</w:rPr>
        <w:t>Таблица 2.2.1 – Общая информация о тестировании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6"/>
        <w:gridCol w:w="6520"/>
      </w:tblGrid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Название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проекта</w:t>
            </w:r>
            <w:proofErr w:type="spellEnd"/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Номер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версии</w:t>
            </w:r>
            <w:proofErr w:type="spellEnd"/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Имя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тестера</w:t>
            </w:r>
            <w:proofErr w:type="spellEnd"/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  <w:lang w:val="en-US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Даты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0</w:t>
            </w:r>
            <w:r w:rsidRPr="00A32805">
              <w:rPr>
                <w:bCs/>
                <w:sz w:val="24"/>
                <w:szCs w:val="24"/>
                <w:lang w:val="en-US"/>
              </w:rPr>
              <w:t>9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.11.202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</w:tbl>
    <w:p w:rsidR="00A32805" w:rsidRPr="00A32805" w:rsidRDefault="00A32805" w:rsidP="00A32805">
      <w:pPr>
        <w:spacing w:beforeAutospacing="1" w:after="0" w:afterAutospacing="1" w:line="312" w:lineRule="auto"/>
        <w:ind w:firstLine="567"/>
        <w:jc w:val="both"/>
        <w:rPr>
          <w:rFonts w:ascii="Times New Roman" w:eastAsia="Arial" w:hAnsi="Times New Roman" w:cs="Times New Roman"/>
          <w:color w:val="000000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t xml:space="preserve">Таблица 2.2.2 </w:t>
      </w:r>
      <w:r w:rsidRPr="00A32805">
        <w:rPr>
          <w:rFonts w:ascii="Times New Roman" w:eastAsia="Arial" w:hAnsi="Times New Roman" w:cs="Times New Roman"/>
          <w:sz w:val="28"/>
          <w:szCs w:val="28"/>
        </w:rPr>
        <w:t>– Протокол тестирования авторизации на некорректных данных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6490"/>
      </w:tblGrid>
      <w:tr w:rsidR="00A32805" w:rsidRPr="00A32805" w:rsidTr="0063084A">
        <w:trPr>
          <w:trHeight w:val="20"/>
        </w:trPr>
        <w:tc>
          <w:tcPr>
            <w:tcW w:w="300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49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2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/>
              </w:rPr>
              <w:t>09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.11.202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InvalidAuth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490" w:type="dxa"/>
            <w:tcBorders>
              <w:lef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 xml:space="preserve">Проверка </w:t>
            </w:r>
            <w:r w:rsidRPr="00A32805">
              <w:rPr>
                <w:sz w:val="24"/>
                <w:szCs w:val="24"/>
              </w:rPr>
              <w:t>авторизации на некорректных данных.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</w:t>
            </w:r>
            <w:r w:rsidRPr="00A32805">
              <w:rPr>
                <w:bCs/>
                <w:sz w:val="24"/>
                <w:szCs w:val="24"/>
              </w:rPr>
              <w:t xml:space="preserve">программы </w:t>
            </w:r>
            <w:r w:rsidRPr="00A32805">
              <w:rPr>
                <w:bCs/>
                <w:sz w:val="24"/>
                <w:szCs w:val="24"/>
                <w:lang w:eastAsia="ar-SA"/>
              </w:rPr>
              <w:t>при вводе некорректных данных.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1. Ввод некорректных данных; </w:t>
            </w:r>
          </w:p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2. Нажатие кнопки «Запустить».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Логин: 123; пароль: 123</w:t>
            </w:r>
          </w:p>
        </w:tc>
      </w:tr>
      <w:tr w:rsidR="00A32805" w:rsidRPr="00A32805" w:rsidTr="0063084A">
        <w:trPr>
          <w:trHeight w:val="5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Вывод сообщения «Некорректные данные!».</w:t>
            </w:r>
          </w:p>
        </w:tc>
      </w:tr>
    </w:tbl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  <w:lang w:eastAsia="ar-SA"/>
        </w:rPr>
      </w:pPr>
    </w:p>
    <w:p w:rsidR="00A32805" w:rsidRPr="00A32805" w:rsidRDefault="00A32805" w:rsidP="00A32805">
      <w:pPr>
        <w:spacing w:beforeAutospacing="1"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Код модульного тестирования представлен на рисунке 2.2.2.</w:t>
      </w:r>
    </w:p>
    <w:p w:rsidR="00A32805" w:rsidRPr="00A32805" w:rsidRDefault="00A32805" w:rsidP="00A32805">
      <w:pPr>
        <w:spacing w:before="100" w:beforeAutospacing="1" w:after="100" w:afterAutospacing="1" w:line="12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4A4DC5" wp14:editId="61968570">
            <wp:extent cx="4597400" cy="278007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59" cy="27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before="57" w:after="57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280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2.2.2 – Код модульного тестирования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color w:val="000000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t xml:space="preserve">Таблица 2.2.3 </w:t>
      </w:r>
      <w:r w:rsidRPr="00A32805">
        <w:rPr>
          <w:rFonts w:ascii="Times New Roman" w:eastAsia="Arial" w:hAnsi="Times New Roman" w:cs="Times New Roman"/>
          <w:sz w:val="28"/>
          <w:szCs w:val="28"/>
        </w:rPr>
        <w:t>– Протокол тестирования авторизации на пустых данных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6"/>
        <w:gridCol w:w="6520"/>
      </w:tblGrid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A32805" w:rsidRPr="00A32805" w:rsidTr="0063084A">
        <w:trPr>
          <w:trHeight w:val="38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2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09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</w:t>
            </w:r>
            <w:r w:rsidRPr="00A32805">
              <w:rPr>
                <w:bCs/>
                <w:sz w:val="24"/>
                <w:szCs w:val="24"/>
              </w:rPr>
              <w:t>11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EmptyData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  <w:lang w:eastAsia="ar-SA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</w:p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520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52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>Проверка авторизации на пустых данных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52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Необходимо добиться корректного поведения программы при пустых данных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1. Данные пустые;</w:t>
            </w:r>
          </w:p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2. Нажатие кнопки «Запустить».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–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Вывод сообщения «С пустыми данными авторизация невозможна».</w:t>
            </w:r>
          </w:p>
        </w:tc>
      </w:tr>
    </w:tbl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  <w:lang w:eastAsia="ar-SA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t>Код модульного тестирования представлен на рисунках 2.2.3.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center"/>
        <w:rPr>
          <w:rFonts w:ascii="Times New Roman" w:eastAsia="Arial" w:hAnsi="Times New Roman" w:cs="Times New Roman"/>
          <w:sz w:val="28"/>
          <w:szCs w:val="28"/>
          <w:lang w:eastAsia="ar-SA"/>
        </w:rPr>
      </w:pPr>
      <w:r w:rsidRPr="00A32805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A7C2E2" wp14:editId="65EC35C3">
            <wp:extent cx="5226050" cy="120012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918" cy="12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center"/>
        <w:rPr>
          <w:rFonts w:ascii="Times New Roman" w:eastAsia="Arial" w:hAnsi="Times New Roman" w:cs="Times New Roman"/>
          <w:sz w:val="28"/>
          <w:szCs w:val="28"/>
          <w:lang w:eastAsia="ar-SA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t>Рисунок 2.2.3 – Код модульного тестирования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color w:val="000000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t xml:space="preserve">Таблица 2.2.4 </w:t>
      </w:r>
      <w:r w:rsidRPr="00A32805">
        <w:rPr>
          <w:rFonts w:ascii="Times New Roman" w:eastAsia="Arial" w:hAnsi="Times New Roman" w:cs="Times New Roman"/>
          <w:sz w:val="28"/>
          <w:szCs w:val="28"/>
        </w:rPr>
        <w:t>– Протокол тестирования авторизации на корректных данных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6"/>
        <w:gridCol w:w="6520"/>
      </w:tblGrid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</w:pPr>
            <w:r w:rsidRPr="00A32805">
              <w:rPr>
                <w:bCs/>
                <w:sz w:val="26"/>
                <w:szCs w:val="26"/>
                <w:lang w:eastAsia="ar-SA"/>
              </w:rPr>
              <w:t>Наименование</w:t>
            </w:r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</w:pPr>
            <w:r w:rsidRPr="00A32805">
              <w:rPr>
                <w:bCs/>
                <w:sz w:val="26"/>
                <w:szCs w:val="26"/>
                <w:lang w:eastAsia="ar-SA"/>
              </w:rPr>
              <w:t>Описание</w:t>
            </w:r>
          </w:p>
        </w:tc>
      </w:tr>
      <w:tr w:rsidR="00A32805" w:rsidRPr="00A32805" w:rsidTr="0063084A">
        <w:trPr>
          <w:trHeight w:val="38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</w:rPr>
              <w:t>2</w:t>
            </w:r>
          </w:p>
        </w:tc>
      </w:tr>
      <w:tr w:rsidR="00A32805" w:rsidRPr="00A32805" w:rsidTr="0063084A">
        <w:trPr>
          <w:trHeight w:val="29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sz w:val="26"/>
                <w:szCs w:val="26"/>
                <w:lang w:val="en-US"/>
              </w:rPr>
              <w:t>shop</w:t>
            </w:r>
            <w:r w:rsidRPr="00A32805">
              <w:rPr>
                <w:sz w:val="26"/>
                <w:szCs w:val="26"/>
              </w:rPr>
              <w:t>.</w:t>
            </w:r>
            <w:r w:rsidRPr="00A32805">
              <w:rPr>
                <w:sz w:val="26"/>
                <w:szCs w:val="26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29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29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299"/>
        </w:trPr>
        <w:tc>
          <w:tcPr>
            <w:tcW w:w="2976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20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09</w:t>
            </w:r>
            <w:r w:rsidRPr="00A32805">
              <w:rPr>
                <w:bCs/>
                <w:sz w:val="26"/>
                <w:szCs w:val="26"/>
                <w:lang w:val="en-US" w:eastAsia="ar-SA"/>
              </w:rPr>
              <w:t>.</w:t>
            </w:r>
            <w:r w:rsidRPr="00A32805">
              <w:rPr>
                <w:bCs/>
                <w:sz w:val="26"/>
                <w:szCs w:val="26"/>
              </w:rPr>
              <w:t>11</w:t>
            </w:r>
            <w:r w:rsidRPr="00A32805">
              <w:rPr>
                <w:bCs/>
                <w:sz w:val="26"/>
                <w:szCs w:val="26"/>
                <w:lang w:val="en-US" w:eastAsia="ar-SA"/>
              </w:rPr>
              <w:t>.202</w:t>
            </w:r>
            <w:r w:rsidRPr="00A32805">
              <w:rPr>
                <w:bCs/>
                <w:sz w:val="26"/>
                <w:szCs w:val="26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val="en-US" w:eastAsia="ar-SA"/>
              </w:rPr>
              <w:t>Test Case #</w:t>
            </w: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sz w:val="26"/>
                <w:szCs w:val="26"/>
              </w:rPr>
              <w:t>ValidAuth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Название тестирование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sz w:val="26"/>
                <w:szCs w:val="26"/>
                <w:lang w:eastAsia="en-AU"/>
              </w:rPr>
              <w:t>Проверка авторизации на корректных данных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Резюме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Необходимо добиться корректного поведения программы при авторизации на корректных данных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Шаги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ar-SA"/>
              </w:rPr>
              <w:t>1. Ввод корректных данных</w:t>
            </w:r>
          </w:p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2. Нажатие кнопки «Запустить».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Логин: Кладовщик Иванов; Пароль:1111.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Вывод сообщения «Добро пожаловать, Кладовщик Иванов!»</w:t>
            </w:r>
          </w:p>
        </w:tc>
      </w:tr>
    </w:tbl>
    <w:p w:rsidR="00A32805" w:rsidRPr="00A32805" w:rsidRDefault="00A32805" w:rsidP="00A32805">
      <w:pPr>
        <w:rPr>
          <w:rFonts w:ascii="Times New Roman" w:eastAsia="Arial" w:hAnsi="Times New Roman" w:cs="Times New Roman"/>
          <w:sz w:val="28"/>
          <w:szCs w:val="28"/>
        </w:rPr>
      </w:pPr>
    </w:p>
    <w:p w:rsidR="00A32805" w:rsidRPr="00A32805" w:rsidRDefault="00A32805" w:rsidP="00A32805">
      <w:pPr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</w:rPr>
        <w:t>Код модульного тестирования представлен на рисунках 2.2.4.</w:t>
      </w:r>
    </w:p>
    <w:p w:rsidR="00A32805" w:rsidRPr="00A32805" w:rsidRDefault="00A32805" w:rsidP="00A32805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42C10" wp14:editId="2F4B386E">
            <wp:extent cx="5149850" cy="12219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604" cy="12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</w:rPr>
        <w:t>Рисунок 2.2.4 – Код модульного тестирования</w:t>
      </w:r>
      <w:r w:rsidRPr="00A32805">
        <w:rPr>
          <w:rFonts w:ascii="Times New Roman" w:eastAsia="Arial" w:hAnsi="Times New Roman" w:cs="Times New Roman"/>
          <w:sz w:val="28"/>
          <w:szCs w:val="28"/>
        </w:rPr>
        <w:br w:type="page" w:clear="all"/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lastRenderedPageBreak/>
        <w:t xml:space="preserve">Таблица 2.2.5 </w:t>
      </w:r>
      <w:r w:rsidRPr="00A32805">
        <w:rPr>
          <w:rFonts w:ascii="Times New Roman" w:eastAsia="Arial" w:hAnsi="Times New Roman" w:cs="Times New Roman"/>
          <w:sz w:val="28"/>
          <w:szCs w:val="28"/>
        </w:rPr>
        <w:t>– Протокол тестирования авторизации с незаполненным паролем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6490"/>
      </w:tblGrid>
      <w:tr w:rsidR="00A32805" w:rsidRPr="00A32805" w:rsidTr="0063084A">
        <w:trPr>
          <w:trHeight w:val="20"/>
        </w:trPr>
        <w:tc>
          <w:tcPr>
            <w:tcW w:w="300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49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/>
              </w:rPr>
              <w:t>09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.11.202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AuthPasswordEmpty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490" w:type="dxa"/>
            <w:tcBorders>
              <w:lef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>Проверка авторизации</w:t>
            </w:r>
            <w:r w:rsidRPr="00A32805">
              <w:rPr>
                <w:bCs/>
                <w:sz w:val="24"/>
                <w:szCs w:val="24"/>
                <w:lang w:eastAsia="ar-SA"/>
              </w:rPr>
              <w:t xml:space="preserve"> с </w:t>
            </w:r>
            <w:proofErr w:type="gramStart"/>
            <w:r w:rsidRPr="00A32805">
              <w:rPr>
                <w:bCs/>
                <w:sz w:val="24"/>
                <w:szCs w:val="24"/>
                <w:lang w:eastAsia="ar-SA"/>
              </w:rPr>
              <w:t>пустым</w:t>
            </w:r>
            <w:proofErr w:type="gramEnd"/>
            <w:r w:rsidRPr="00A32805">
              <w:rPr>
                <w:bCs/>
                <w:sz w:val="24"/>
                <w:szCs w:val="24"/>
                <w:lang w:eastAsia="ar-SA"/>
              </w:rPr>
              <w:t xml:space="preserve"> пар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</w:t>
            </w:r>
            <w:r w:rsidRPr="00A32805">
              <w:rPr>
                <w:bCs/>
                <w:sz w:val="24"/>
                <w:szCs w:val="24"/>
              </w:rPr>
              <w:t xml:space="preserve">программы </w:t>
            </w:r>
            <w:r w:rsidRPr="00A32805">
              <w:rPr>
                <w:bCs/>
                <w:sz w:val="24"/>
                <w:szCs w:val="24"/>
                <w:lang w:eastAsia="ar-SA"/>
              </w:rPr>
              <w:t xml:space="preserve">при </w:t>
            </w:r>
            <w:proofErr w:type="gramStart"/>
            <w:r w:rsidRPr="00A32805">
              <w:rPr>
                <w:bCs/>
                <w:sz w:val="24"/>
                <w:szCs w:val="24"/>
                <w:lang w:eastAsia="ar-SA"/>
              </w:rPr>
              <w:t>незаполненном</w:t>
            </w:r>
            <w:proofErr w:type="gramEnd"/>
            <w:r w:rsidRPr="00A32805">
              <w:rPr>
                <w:bCs/>
                <w:sz w:val="24"/>
                <w:szCs w:val="24"/>
                <w:lang w:eastAsia="ar-SA"/>
              </w:rPr>
              <w:t xml:space="preserve"> паролем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 1. Пустые данные</w:t>
            </w:r>
          </w:p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 2. Нажатие кнопки «Запустить»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 xml:space="preserve">Логин: </w:t>
            </w:r>
            <w:r w:rsidRPr="00A32805">
              <w:rPr>
                <w:bCs/>
                <w:sz w:val="24"/>
                <w:szCs w:val="24"/>
                <w:lang w:eastAsia="ar-SA"/>
              </w:rPr>
              <w:t>Кладовщик Иванов</w:t>
            </w:r>
            <w:r w:rsidRPr="00A32805">
              <w:rPr>
                <w:bCs/>
                <w:sz w:val="24"/>
                <w:szCs w:val="24"/>
              </w:rPr>
              <w:t xml:space="preserve">; Пароль: </w:t>
            </w:r>
            <w:r w:rsidRPr="00A32805">
              <w:rPr>
                <w:bCs/>
                <w:sz w:val="24"/>
                <w:szCs w:val="24"/>
                <w:lang w:eastAsia="ar-SA"/>
              </w:rPr>
              <w:t>–</w:t>
            </w:r>
            <w:proofErr w:type="gramStart"/>
            <w:r w:rsidRPr="00A32805">
              <w:rPr>
                <w:bCs/>
                <w:sz w:val="24"/>
                <w:szCs w:val="24"/>
                <w:lang w:eastAsia="ar-SA"/>
              </w:rPr>
              <w:t xml:space="preserve"> 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</w:t>
            </w:r>
            <w:proofErr w:type="gram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Вывод сообщения «Система не должна </w:t>
            </w:r>
            <w:proofErr w:type="spellStart"/>
            <w:r w:rsidRPr="00A32805">
              <w:rPr>
                <w:bCs/>
                <w:sz w:val="24"/>
                <w:szCs w:val="24"/>
                <w:lang w:eastAsia="ar-SA"/>
              </w:rPr>
              <w:t>авторизировать</w:t>
            </w:r>
            <w:proofErr w:type="spellEnd"/>
            <w:r w:rsidRPr="00A32805">
              <w:rPr>
                <w:bCs/>
                <w:sz w:val="24"/>
                <w:szCs w:val="24"/>
                <w:lang w:eastAsia="ar-SA"/>
              </w:rPr>
              <w:t xml:space="preserve"> пользователя с пустым паролем».</w:t>
            </w:r>
          </w:p>
        </w:tc>
      </w:tr>
    </w:tbl>
    <w:p w:rsidR="00A32805" w:rsidRPr="00A32805" w:rsidRDefault="00A32805" w:rsidP="00A32805">
      <w:pPr>
        <w:spacing w:beforeAutospacing="1"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color w:val="000000"/>
          <w:sz w:val="28"/>
          <w:szCs w:val="28"/>
        </w:rPr>
        <w:t>Код модульного тестирования представлен на рисунках 2.2.5.</w:t>
      </w:r>
    </w:p>
    <w:p w:rsidR="00A32805" w:rsidRPr="00A32805" w:rsidRDefault="00A32805" w:rsidP="00A32805">
      <w:pPr>
        <w:spacing w:beforeAutospacing="1" w:after="0" w:line="360" w:lineRule="auto"/>
        <w:ind w:firstLine="567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2B5080" wp14:editId="0BBBF6C6">
            <wp:extent cx="5897983" cy="110971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1137" cy="11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beforeAutospacing="1" w:after="0" w:line="360" w:lineRule="auto"/>
        <w:ind w:firstLine="567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color w:val="000000"/>
          <w:sz w:val="28"/>
          <w:szCs w:val="28"/>
        </w:rPr>
        <w:t>Рисунок 2.2.5 – Код модульного тестирования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t xml:space="preserve">Таблица 2.2.6 </w:t>
      </w:r>
      <w:r w:rsidRPr="00A32805">
        <w:rPr>
          <w:rFonts w:ascii="Times New Roman" w:eastAsia="Arial" w:hAnsi="Times New Roman" w:cs="Times New Roman"/>
          <w:sz w:val="28"/>
          <w:szCs w:val="28"/>
        </w:rPr>
        <w:t>– Протокол тестирования авторизации с незаполненным логином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6490"/>
      </w:tblGrid>
      <w:tr w:rsidR="00A32805" w:rsidRPr="00A32805" w:rsidTr="0063084A">
        <w:trPr>
          <w:trHeight w:val="20"/>
        </w:trPr>
        <w:tc>
          <w:tcPr>
            <w:tcW w:w="300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49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/>
              </w:rPr>
              <w:t>09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.11.202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AuthLoginEmpty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  <w:lang w:eastAsia="ar-SA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</w:rPr>
              <w:t>2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490" w:type="dxa"/>
            <w:tcBorders>
              <w:lef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>Проверка авторизации</w:t>
            </w:r>
            <w:r w:rsidRPr="00A32805">
              <w:rPr>
                <w:bCs/>
                <w:sz w:val="24"/>
                <w:szCs w:val="24"/>
                <w:lang w:eastAsia="ar-SA"/>
              </w:rPr>
              <w:t xml:space="preserve"> с пустым логином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</w:t>
            </w:r>
            <w:r w:rsidRPr="00A32805">
              <w:rPr>
                <w:bCs/>
                <w:sz w:val="24"/>
                <w:szCs w:val="24"/>
              </w:rPr>
              <w:t xml:space="preserve">программы </w:t>
            </w:r>
            <w:r w:rsidRPr="00A32805">
              <w:rPr>
                <w:bCs/>
                <w:sz w:val="24"/>
                <w:szCs w:val="24"/>
                <w:lang w:eastAsia="ar-SA"/>
              </w:rPr>
              <w:t>при незаполненном пароле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 1. Пустые данные</w:t>
            </w:r>
          </w:p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 2. Нажатие кнопки «Запустить»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Логин</w:t>
            </w:r>
            <w:proofErr w:type="gramStart"/>
            <w:r w:rsidRPr="00A32805">
              <w:rPr>
                <w:bCs/>
                <w:sz w:val="24"/>
                <w:szCs w:val="24"/>
              </w:rPr>
              <w:t xml:space="preserve">: </w:t>
            </w:r>
            <w:r w:rsidRPr="00A32805">
              <w:rPr>
                <w:bCs/>
                <w:sz w:val="24"/>
                <w:szCs w:val="24"/>
                <w:lang w:eastAsia="ar-SA"/>
              </w:rPr>
              <w:t xml:space="preserve">– </w:t>
            </w:r>
            <w:r w:rsidRPr="00A32805">
              <w:rPr>
                <w:bCs/>
                <w:sz w:val="24"/>
                <w:szCs w:val="24"/>
              </w:rPr>
              <w:t xml:space="preserve">; </w:t>
            </w:r>
            <w:proofErr w:type="gramEnd"/>
            <w:r w:rsidRPr="00A32805">
              <w:rPr>
                <w:bCs/>
                <w:sz w:val="24"/>
                <w:szCs w:val="24"/>
              </w:rPr>
              <w:t xml:space="preserve">Пароль: </w:t>
            </w:r>
            <w:r w:rsidRPr="00A32805">
              <w:rPr>
                <w:bCs/>
                <w:sz w:val="24"/>
                <w:szCs w:val="24"/>
                <w:lang w:eastAsia="ar-SA"/>
              </w:rPr>
              <w:t xml:space="preserve">1111 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Вывод сообщения «Система не должна </w:t>
            </w:r>
            <w:proofErr w:type="spellStart"/>
            <w:r w:rsidRPr="00A32805">
              <w:rPr>
                <w:bCs/>
                <w:sz w:val="24"/>
                <w:szCs w:val="24"/>
                <w:lang w:eastAsia="ar-SA"/>
              </w:rPr>
              <w:t>авторизировать</w:t>
            </w:r>
            <w:proofErr w:type="spellEnd"/>
            <w:r w:rsidRPr="00A32805">
              <w:rPr>
                <w:bCs/>
                <w:sz w:val="24"/>
                <w:szCs w:val="24"/>
                <w:lang w:eastAsia="ar-SA"/>
              </w:rPr>
              <w:t xml:space="preserve"> пользователя с пустым логином».</w:t>
            </w:r>
          </w:p>
        </w:tc>
      </w:tr>
    </w:tbl>
    <w:p w:rsidR="00A32805" w:rsidRPr="00A32805" w:rsidRDefault="00A32805" w:rsidP="00A32805">
      <w:pPr>
        <w:spacing w:beforeAutospacing="1"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color w:val="000000"/>
          <w:sz w:val="28"/>
          <w:szCs w:val="28"/>
        </w:rPr>
        <w:t>Код модульного тестирования представлен на рисунках 2.2.5.</w:t>
      </w:r>
    </w:p>
    <w:p w:rsidR="00A32805" w:rsidRPr="00A32805" w:rsidRDefault="00A32805" w:rsidP="00A32805">
      <w:pPr>
        <w:spacing w:beforeAutospacing="1" w:after="0" w:line="360" w:lineRule="auto"/>
        <w:ind w:firstLine="567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5DE2C0" wp14:editId="64D0B158">
            <wp:extent cx="5486400" cy="1022082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159" cy="1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beforeAutospacing="1" w:after="0" w:line="360" w:lineRule="auto"/>
        <w:ind w:firstLine="567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805">
        <w:rPr>
          <w:rFonts w:ascii="Times New Roman" w:eastAsia="Arial" w:hAnsi="Times New Roman" w:cs="Times New Roman"/>
          <w:color w:val="000000"/>
          <w:sz w:val="28"/>
          <w:szCs w:val="28"/>
        </w:rPr>
        <w:t>Рисунок 2.2.5 – Код модульного тестирования</w:t>
      </w:r>
    </w:p>
    <w:p w:rsidR="00A32805" w:rsidRPr="00A32805" w:rsidRDefault="00A32805" w:rsidP="00A32805">
      <w:pPr>
        <w:spacing w:after="0" w:afterAutospacing="1" w:line="48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</w:rPr>
        <w:t xml:space="preserve">2.3 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 xml:space="preserve">Интеграционное </w:t>
      </w:r>
      <w:r w:rsidRPr="00A32805">
        <w:rPr>
          <w:rFonts w:ascii="Times New Roman" w:eastAsia="Arial" w:hAnsi="Times New Roman" w:cs="Times New Roman"/>
          <w:sz w:val="28"/>
          <w:szCs w:val="28"/>
        </w:rPr>
        <w:t>тестирование</w:t>
      </w:r>
    </w:p>
    <w:p w:rsidR="00A32805" w:rsidRPr="00A32805" w:rsidRDefault="00A32805" w:rsidP="00A32805">
      <w:pPr>
        <w:spacing w:after="57" w:afterAutospacing="1" w:line="24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</w:rPr>
        <w:t xml:space="preserve">Таблица 2.3.1 – 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>Протокол тестирования получения списка сотрудников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6490"/>
      </w:tblGrid>
      <w:tr w:rsidR="00A32805" w:rsidRPr="00A32805" w:rsidTr="0063084A">
        <w:trPr>
          <w:trHeight w:val="20"/>
        </w:trPr>
        <w:tc>
          <w:tcPr>
            <w:tcW w:w="300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49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10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.11.202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EmployeeAmountIsRight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490" w:type="dxa"/>
            <w:tcBorders>
              <w:lef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>Проверка получения списка сотрудников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</w:t>
            </w:r>
            <w:r w:rsidRPr="00A32805">
              <w:rPr>
                <w:bCs/>
                <w:sz w:val="24"/>
                <w:szCs w:val="24"/>
              </w:rPr>
              <w:t xml:space="preserve">программы </w:t>
            </w:r>
            <w:r w:rsidRPr="00A32805">
              <w:rPr>
                <w:bCs/>
                <w:sz w:val="24"/>
                <w:szCs w:val="24"/>
                <w:lang w:eastAsia="ar-SA"/>
              </w:rPr>
              <w:t xml:space="preserve">при запросе на получение данных из </w:t>
            </w:r>
            <w:r w:rsidRPr="00A32805">
              <w:rPr>
                <w:bCs/>
                <w:sz w:val="24"/>
                <w:szCs w:val="24"/>
                <w:lang w:val="en-US"/>
              </w:rPr>
              <w:t>API</w:t>
            </w:r>
            <w:r w:rsidRPr="00A32805">
              <w:rPr>
                <w:bCs/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Отправить запрос к БД через </w:t>
            </w:r>
            <w:r w:rsidRPr="00A32805">
              <w:rPr>
                <w:bCs/>
                <w:sz w:val="24"/>
                <w:szCs w:val="24"/>
                <w:lang w:val="en-US"/>
              </w:rPr>
              <w:t>API</w:t>
            </w:r>
            <w:r w:rsidRPr="00A32805">
              <w:rPr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  <w:highlight w:val="yellow"/>
                <w:lang w:val="en-US"/>
              </w:rPr>
            </w:pPr>
            <w:r w:rsidRPr="00A32805">
              <w:rPr>
                <w:bCs/>
                <w:sz w:val="24"/>
                <w:szCs w:val="24"/>
              </w:rPr>
              <w:t>Запрос: http://localhost:8085/</w:t>
            </w:r>
            <w:r w:rsidRPr="00A32805">
              <w:rPr>
                <w:bCs/>
                <w:sz w:val="24"/>
                <w:szCs w:val="24"/>
                <w:lang w:val="en-US"/>
              </w:rPr>
              <w:t>employee.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Вывод сообщения «</w:t>
            </w:r>
            <w:r w:rsidRPr="00A32805">
              <w:rPr>
                <w:bCs/>
                <w:sz w:val="24"/>
                <w:szCs w:val="24"/>
              </w:rPr>
              <w:t>Количество сотрудников должно совпадать</w:t>
            </w:r>
            <w:r w:rsidRPr="00A32805">
              <w:rPr>
                <w:bCs/>
                <w:sz w:val="24"/>
                <w:szCs w:val="24"/>
                <w:lang w:eastAsia="ar-SA"/>
              </w:rPr>
              <w:t>».</w:t>
            </w:r>
          </w:p>
        </w:tc>
      </w:tr>
    </w:tbl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Код интеграционного тестирования представлен на рисунке 2.3.1.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28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046C2" wp14:editId="50B73108">
            <wp:extent cx="5027250" cy="2584450"/>
            <wp:effectExtent l="0" t="0" r="254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38" cy="25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2.3.1 – Код интеграционного тестирования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color w:val="000000"/>
        </w:rPr>
      </w:pP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2.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 xml:space="preserve">– Протокол тестирования получения информации о конкретном сотруднике 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6"/>
        <w:gridCol w:w="6520"/>
      </w:tblGrid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A32805" w:rsidRPr="00A32805" w:rsidTr="0063084A">
        <w:trPr>
          <w:trHeight w:val="38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2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520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10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</w:t>
            </w:r>
            <w:r w:rsidRPr="00A32805">
              <w:rPr>
                <w:bCs/>
                <w:sz w:val="24"/>
                <w:szCs w:val="24"/>
              </w:rPr>
              <w:t>11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GetsEmployeeByCorrectLogin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>Проверка получения информации о конкретном сотруднике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Резюме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программы при запросе на получение данных из </w:t>
            </w:r>
            <w:r w:rsidRPr="00A32805">
              <w:rPr>
                <w:bCs/>
                <w:sz w:val="24"/>
                <w:szCs w:val="24"/>
                <w:lang w:val="en-US"/>
              </w:rPr>
              <w:t>API</w:t>
            </w:r>
            <w:r w:rsidRPr="00A32805">
              <w:rPr>
                <w:bCs/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Отправить запрос к БД через </w:t>
            </w:r>
            <w:r w:rsidRPr="00A32805">
              <w:rPr>
                <w:bCs/>
                <w:sz w:val="24"/>
                <w:szCs w:val="24"/>
                <w:lang w:val="en-US"/>
              </w:rPr>
              <w:t>API</w:t>
            </w:r>
            <w:r w:rsidRPr="00A32805">
              <w:rPr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389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Запрос:</w:t>
            </w:r>
            <w:r w:rsidRPr="00A32805">
              <w:rPr>
                <w:rFonts w:ascii="Arial" w:eastAsia="Arial" w:hAnsi="Arial"/>
                <w:bCs/>
                <w:sz w:val="24"/>
                <w:szCs w:val="24"/>
              </w:rPr>
              <w:t xml:space="preserve"> </w:t>
            </w:r>
            <w:r w:rsidRPr="00A32805">
              <w:rPr>
                <w:bCs/>
                <w:sz w:val="24"/>
                <w:szCs w:val="24"/>
              </w:rPr>
              <w:t>http://localhost:8085/</w:t>
            </w:r>
            <w:r w:rsidRPr="00A32805">
              <w:rPr>
                <w:bCs/>
                <w:sz w:val="24"/>
                <w:szCs w:val="24"/>
                <w:lang w:val="en-US"/>
              </w:rPr>
              <w:t>employee</w:t>
            </w:r>
            <w:r w:rsidRPr="00A32805">
              <w:rPr>
                <w:bCs/>
                <w:sz w:val="24"/>
                <w:szCs w:val="24"/>
              </w:rPr>
              <w:t>/Кладовщик Иванов.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Вывод корректных данных существующего сотрудника «Иванов Иван Кладовщик».</w:t>
            </w:r>
          </w:p>
        </w:tc>
      </w:tr>
    </w:tbl>
    <w:p w:rsidR="00A32805" w:rsidRPr="00A32805" w:rsidRDefault="00A32805" w:rsidP="00A32805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A32805" w:rsidRPr="00A32805" w:rsidRDefault="00A32805" w:rsidP="00A32805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>Код интеграционного тестирования представлен на рисунках 2.3.2.</w:t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10C9FFB3" wp14:editId="306338DD">
            <wp:extent cx="4857750" cy="12223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931" cy="12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>Рисунок 2.3.2 – Код интеграционного тестирования</w:t>
      </w: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color w:val="000000"/>
        </w:rPr>
      </w:pP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2.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3280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A32805">
        <w:rPr>
          <w:rFonts w:ascii="Times New Roman" w:eastAsia="Times New Roman" w:hAnsi="Times New Roman" w:cs="Times New Roman"/>
          <w:sz w:val="28"/>
          <w:szCs w:val="28"/>
        </w:rPr>
        <w:t xml:space="preserve">– Протокол тестирования получения информации о конкретном сотруднике 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6"/>
        <w:gridCol w:w="6520"/>
      </w:tblGrid>
      <w:tr w:rsidR="00A32805" w:rsidRPr="00A32805" w:rsidTr="0063084A">
        <w:trPr>
          <w:trHeight w:val="20"/>
        </w:trPr>
        <w:tc>
          <w:tcPr>
            <w:tcW w:w="297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52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A32805" w:rsidRPr="00A32805" w:rsidTr="0063084A">
        <w:trPr>
          <w:trHeight w:val="38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2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val="en-US"/>
              </w:rPr>
              <w:t>shop</w:t>
            </w:r>
            <w:r w:rsidRPr="00A32805">
              <w:rPr>
                <w:sz w:val="24"/>
                <w:szCs w:val="24"/>
              </w:rPr>
              <w:t>.</w:t>
            </w:r>
            <w:r w:rsidRPr="00A32805">
              <w:rPr>
                <w:sz w:val="24"/>
                <w:szCs w:val="24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52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59"/>
        </w:trPr>
        <w:tc>
          <w:tcPr>
            <w:tcW w:w="2976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520" w:type="dxa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10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</w:t>
            </w:r>
            <w:r w:rsidRPr="00A32805">
              <w:rPr>
                <w:bCs/>
                <w:sz w:val="24"/>
                <w:szCs w:val="24"/>
              </w:rPr>
              <w:t>11</w:t>
            </w:r>
            <w:r w:rsidRPr="00A32805">
              <w:rPr>
                <w:bCs/>
                <w:sz w:val="24"/>
                <w:szCs w:val="24"/>
                <w:lang w:val="en-US" w:eastAsia="ar-SA"/>
              </w:rPr>
              <w:t>.202</w:t>
            </w:r>
            <w:r w:rsidRPr="00A32805">
              <w:rPr>
                <w:bCs/>
                <w:sz w:val="24"/>
                <w:szCs w:val="24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sz w:val="24"/>
                <w:szCs w:val="24"/>
              </w:rPr>
              <w:t>GetsEmployeeBySuitableLogin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sz w:val="24"/>
                <w:szCs w:val="24"/>
                <w:lang w:eastAsia="en-AU"/>
              </w:rPr>
              <w:t>Проверка получения информации о конкретном сотруднике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Резюме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программы при запросе на получение данных из </w:t>
            </w:r>
            <w:r w:rsidRPr="00A32805">
              <w:rPr>
                <w:bCs/>
                <w:sz w:val="24"/>
                <w:szCs w:val="24"/>
                <w:lang w:val="en-US"/>
              </w:rPr>
              <w:t>API</w:t>
            </w:r>
            <w:r w:rsidRPr="00A32805">
              <w:rPr>
                <w:bCs/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 xml:space="preserve">Отправить запрос к БД через </w:t>
            </w:r>
            <w:r w:rsidRPr="00A32805">
              <w:rPr>
                <w:bCs/>
                <w:sz w:val="24"/>
                <w:szCs w:val="24"/>
                <w:lang w:val="en-US"/>
              </w:rPr>
              <w:t>API</w:t>
            </w:r>
            <w:r w:rsidRPr="00A32805">
              <w:rPr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389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</w:rPr>
              <w:t>Запрос:</w:t>
            </w:r>
            <w:r w:rsidRPr="00A32805">
              <w:rPr>
                <w:rFonts w:ascii="Arial" w:eastAsia="Arial" w:hAnsi="Arial"/>
                <w:bCs/>
                <w:sz w:val="24"/>
                <w:szCs w:val="24"/>
              </w:rPr>
              <w:t xml:space="preserve"> </w:t>
            </w:r>
            <w:hyperlink r:id="rId18" w:history="1">
              <w:r w:rsidRPr="00A32805">
                <w:rPr>
                  <w:bCs/>
                  <w:color w:val="0563C1"/>
                  <w:sz w:val="24"/>
                  <w:szCs w:val="24"/>
                  <w:u w:val="single"/>
                </w:rPr>
                <w:t>http://localhost:8085/</w:t>
              </w:r>
              <w:r w:rsidRPr="00A32805">
                <w:rPr>
                  <w:bCs/>
                  <w:color w:val="0563C1"/>
                  <w:sz w:val="24"/>
                  <w:szCs w:val="24"/>
                  <w:u w:val="single"/>
                  <w:lang w:val="en-US"/>
                </w:rPr>
                <w:t>employee</w:t>
              </w:r>
              <w:r w:rsidRPr="00A32805">
                <w:rPr>
                  <w:bCs/>
                  <w:color w:val="0563C1"/>
                  <w:sz w:val="24"/>
                  <w:szCs w:val="24"/>
                  <w:u w:val="single"/>
                </w:rPr>
                <w:t>/</w:t>
              </w:r>
              <w:proofErr w:type="spellStart"/>
              <w:r w:rsidRPr="00A32805">
                <w:rPr>
                  <w:bCs/>
                  <w:color w:val="0563C1"/>
                  <w:sz w:val="24"/>
                  <w:szCs w:val="24"/>
                  <w:u w:val="single"/>
                </w:rPr>
                <w:t>asdasdasdas</w:t>
              </w:r>
              <w:proofErr w:type="spellEnd"/>
            </w:hyperlink>
            <w:r w:rsidRPr="00A32805">
              <w:rPr>
                <w:bCs/>
                <w:sz w:val="24"/>
                <w:szCs w:val="24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2976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520" w:type="dxa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4"/>
                <w:szCs w:val="24"/>
              </w:rPr>
            </w:pPr>
            <w:r w:rsidRPr="00A32805">
              <w:rPr>
                <w:bCs/>
                <w:sz w:val="24"/>
                <w:szCs w:val="24"/>
                <w:lang w:eastAsia="ar-SA"/>
              </w:rPr>
              <w:t>Вывод сообщения «</w:t>
            </w:r>
            <w:r w:rsidRPr="00A32805">
              <w:rPr>
                <w:bCs/>
                <w:sz w:val="24"/>
                <w:szCs w:val="24"/>
              </w:rPr>
              <w:t>Такого работника не должно существовать</w:t>
            </w:r>
            <w:r w:rsidRPr="00A32805">
              <w:rPr>
                <w:bCs/>
                <w:sz w:val="24"/>
                <w:szCs w:val="24"/>
                <w:lang w:eastAsia="ar-SA"/>
              </w:rPr>
              <w:t>».</w:t>
            </w:r>
          </w:p>
        </w:tc>
      </w:tr>
    </w:tbl>
    <w:p w:rsidR="00A32805" w:rsidRPr="00A32805" w:rsidRDefault="00A32805" w:rsidP="00A32805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A32805" w:rsidRPr="00A32805" w:rsidRDefault="00A32805" w:rsidP="00A32805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>Код интеграционного тестирования представлен на рисунках 2.3.3.</w:t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35CC33D6" wp14:editId="75ED7487">
            <wp:extent cx="5940425" cy="164558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>Рисунок 2.3.3 – Код интеграционного тестирования</w:t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A32805" w:rsidRPr="00A32805" w:rsidRDefault="00A32805" w:rsidP="00A32805">
      <w:pPr>
        <w:spacing w:before="57" w:beforeAutospacing="1" w:after="57" w:afterAutospacing="1" w:line="312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805">
        <w:rPr>
          <w:rFonts w:ascii="Times New Roman" w:eastAsia="Arial" w:hAnsi="Times New Roman" w:cs="Times New Roman"/>
          <w:sz w:val="28"/>
          <w:szCs w:val="28"/>
          <w:lang w:eastAsia="ar-SA"/>
        </w:rPr>
        <w:lastRenderedPageBreak/>
        <w:t xml:space="preserve">Таблица 2.3.4 </w:t>
      </w:r>
      <w:r w:rsidRPr="00A32805">
        <w:rPr>
          <w:rFonts w:ascii="Times New Roman" w:eastAsia="Arial" w:hAnsi="Times New Roman" w:cs="Times New Roman"/>
          <w:sz w:val="28"/>
          <w:szCs w:val="28"/>
        </w:rPr>
        <w:t xml:space="preserve">– Протокол тестирования неудачного подключения к </w:t>
      </w:r>
      <w:r w:rsidRPr="00A32805">
        <w:rPr>
          <w:rFonts w:ascii="Times New Roman" w:eastAsia="Arial" w:hAnsi="Times New Roman" w:cs="Times New Roman"/>
          <w:sz w:val="28"/>
          <w:szCs w:val="28"/>
          <w:lang w:val="en-US"/>
        </w:rPr>
        <w:t>API</w:t>
      </w:r>
    </w:p>
    <w:tbl>
      <w:tblPr>
        <w:tblStyle w:val="11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6490"/>
      </w:tblGrid>
      <w:tr w:rsidR="00A32805" w:rsidRPr="00A32805" w:rsidTr="0063084A">
        <w:trPr>
          <w:trHeight w:val="20"/>
        </w:trPr>
        <w:tc>
          <w:tcPr>
            <w:tcW w:w="3006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</w:pPr>
            <w:r w:rsidRPr="00A32805">
              <w:rPr>
                <w:bCs/>
                <w:sz w:val="26"/>
                <w:szCs w:val="26"/>
                <w:lang w:eastAsia="ar-SA"/>
              </w:rPr>
              <w:t>Наименование</w:t>
            </w:r>
          </w:p>
        </w:tc>
        <w:tc>
          <w:tcPr>
            <w:tcW w:w="6490" w:type="dxa"/>
            <w:noWrap/>
          </w:tcPr>
          <w:p w:rsidR="00A32805" w:rsidRPr="00A32805" w:rsidRDefault="00A32805" w:rsidP="00A32805">
            <w:pPr>
              <w:spacing w:line="312" w:lineRule="auto"/>
              <w:ind w:left="57" w:right="57"/>
              <w:jc w:val="center"/>
            </w:pPr>
            <w:r w:rsidRPr="00A32805">
              <w:rPr>
                <w:bCs/>
                <w:sz w:val="26"/>
                <w:szCs w:val="26"/>
                <w:lang w:eastAsia="ar-SA"/>
              </w:rPr>
              <w:t>Описание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sz w:val="26"/>
                <w:szCs w:val="26"/>
                <w:lang w:val="en-US"/>
              </w:rPr>
              <w:t>shop</w:t>
            </w:r>
            <w:r w:rsidRPr="00A32805">
              <w:rPr>
                <w:sz w:val="26"/>
                <w:szCs w:val="26"/>
              </w:rPr>
              <w:t>.</w:t>
            </w:r>
            <w:r w:rsidRPr="00A32805">
              <w:rPr>
                <w:sz w:val="26"/>
                <w:szCs w:val="26"/>
                <w:lang w:val="en-US"/>
              </w:rPr>
              <w:t>exe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1.0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ar-SA"/>
              </w:rPr>
              <w:t>Ефименкова Екатерина Дмитриевна</w:t>
            </w:r>
          </w:p>
        </w:tc>
      </w:tr>
      <w:tr w:rsidR="00A32805" w:rsidRPr="00A32805" w:rsidTr="0063084A">
        <w:trPr>
          <w:trHeight w:val="389"/>
        </w:trPr>
        <w:tc>
          <w:tcPr>
            <w:tcW w:w="3006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490" w:type="dxa"/>
            <w:vMerge w:val="restart"/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bCs/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</w:rPr>
              <w:t>10</w:t>
            </w:r>
            <w:r w:rsidRPr="00A32805">
              <w:rPr>
                <w:bCs/>
                <w:sz w:val="26"/>
                <w:szCs w:val="26"/>
                <w:lang w:val="en-US" w:eastAsia="ar-SA"/>
              </w:rPr>
              <w:t>.11.202</w:t>
            </w:r>
            <w:r w:rsidRPr="00A32805">
              <w:rPr>
                <w:bCs/>
                <w:sz w:val="26"/>
                <w:szCs w:val="26"/>
              </w:rPr>
              <w:t>3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bottom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val="en-US" w:eastAsia="ar-SA"/>
              </w:rPr>
              <w:t>Test Case #</w:t>
            </w:r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sz w:val="26"/>
                <w:szCs w:val="26"/>
              </w:rPr>
              <w:t>ConnectTest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Приоритет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</w:p>
        </w:tc>
        <w:tc>
          <w:tcPr>
            <w:tcW w:w="6490" w:type="dxa"/>
            <w:tcBorders>
              <w:lef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Высокий</w:t>
            </w:r>
            <w:proofErr w:type="spellEnd"/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Название тестирование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sz w:val="26"/>
                <w:szCs w:val="26"/>
                <w:lang w:eastAsia="en-AU"/>
              </w:rPr>
              <w:t xml:space="preserve">Проверка </w:t>
            </w:r>
            <w:r w:rsidRPr="00A32805">
              <w:rPr>
                <w:sz w:val="26"/>
                <w:szCs w:val="26"/>
              </w:rPr>
              <w:t xml:space="preserve">неудачного подключения к </w:t>
            </w:r>
            <w:r w:rsidRPr="00A32805">
              <w:rPr>
                <w:sz w:val="26"/>
                <w:szCs w:val="26"/>
                <w:lang w:val="en-US"/>
              </w:rPr>
              <w:t>API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Резюме испытания</w:t>
            </w:r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 xml:space="preserve">Необходимо добиться корректного поведения </w:t>
            </w:r>
            <w:r w:rsidRPr="00A32805">
              <w:rPr>
                <w:bCs/>
                <w:sz w:val="26"/>
                <w:szCs w:val="26"/>
              </w:rPr>
              <w:t xml:space="preserve">программы </w:t>
            </w:r>
            <w:r w:rsidRPr="00A32805">
              <w:rPr>
                <w:bCs/>
                <w:sz w:val="26"/>
                <w:szCs w:val="26"/>
                <w:lang w:eastAsia="ar-SA"/>
              </w:rPr>
              <w:t xml:space="preserve">при неудачном подключении к </w:t>
            </w:r>
            <w:r w:rsidRPr="00A32805">
              <w:rPr>
                <w:bCs/>
                <w:sz w:val="26"/>
                <w:szCs w:val="26"/>
                <w:lang w:val="en-US"/>
              </w:rPr>
              <w:t>API</w:t>
            </w:r>
            <w:r w:rsidRPr="00A32805">
              <w:rPr>
                <w:bCs/>
                <w:sz w:val="26"/>
                <w:szCs w:val="26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Шаги тестирования</w:t>
            </w:r>
          </w:p>
        </w:tc>
        <w:tc>
          <w:tcPr>
            <w:tcW w:w="6490" w:type="dxa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6"/>
                <w:szCs w:val="26"/>
              </w:rPr>
            </w:pPr>
            <w:r w:rsidRPr="00A32805">
              <w:rPr>
                <w:bCs/>
                <w:sz w:val="26"/>
                <w:szCs w:val="26"/>
                <w:lang w:eastAsia="ar-SA"/>
              </w:rPr>
              <w:t xml:space="preserve">Отправить запрос к БД через </w:t>
            </w:r>
            <w:r w:rsidRPr="00A32805">
              <w:rPr>
                <w:bCs/>
                <w:sz w:val="26"/>
                <w:szCs w:val="26"/>
                <w:lang w:val="en-US"/>
              </w:rPr>
              <w:t>API</w:t>
            </w:r>
            <w:r w:rsidRPr="00A32805">
              <w:rPr>
                <w:sz w:val="26"/>
                <w:szCs w:val="26"/>
              </w:rPr>
              <w:t>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Данные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490" w:type="dxa"/>
            <w:tcBorders>
              <w:top w:val="single" w:sz="4" w:space="0" w:color="000000"/>
            </w:tcBorders>
          </w:tcPr>
          <w:p w:rsidR="00A32805" w:rsidRPr="00A32805" w:rsidRDefault="00A32805" w:rsidP="00A32805">
            <w:pPr>
              <w:spacing w:line="312" w:lineRule="auto"/>
              <w:ind w:left="57" w:right="57"/>
              <w:rPr>
                <w:sz w:val="26"/>
                <w:szCs w:val="26"/>
                <w:highlight w:val="yellow"/>
              </w:rPr>
            </w:pPr>
            <w:r w:rsidRPr="00A32805">
              <w:rPr>
                <w:bCs/>
                <w:sz w:val="26"/>
                <w:szCs w:val="26"/>
              </w:rPr>
              <w:t>Запрос: http://localhost:123123/employee.</w:t>
            </w:r>
          </w:p>
        </w:tc>
      </w:tr>
      <w:tr w:rsidR="00A32805" w:rsidRPr="00A32805" w:rsidTr="0063084A">
        <w:trPr>
          <w:trHeight w:val="20"/>
        </w:trPr>
        <w:tc>
          <w:tcPr>
            <w:tcW w:w="3006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Ожидаемый</w:t>
            </w:r>
            <w:proofErr w:type="spellEnd"/>
            <w:r w:rsidRPr="00A3280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A32805">
              <w:rPr>
                <w:bCs/>
                <w:sz w:val="26"/>
                <w:szCs w:val="26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490" w:type="dxa"/>
          </w:tcPr>
          <w:p w:rsidR="00A32805" w:rsidRPr="00A32805" w:rsidRDefault="00A32805" w:rsidP="00A32805">
            <w:pPr>
              <w:spacing w:line="312" w:lineRule="auto"/>
              <w:ind w:left="57" w:right="57"/>
            </w:pPr>
            <w:r w:rsidRPr="00A32805">
              <w:rPr>
                <w:bCs/>
                <w:sz w:val="26"/>
                <w:szCs w:val="26"/>
                <w:lang w:eastAsia="ar-SA"/>
              </w:rPr>
              <w:t>Ошибка.</w:t>
            </w:r>
          </w:p>
        </w:tc>
      </w:tr>
    </w:tbl>
    <w:p w:rsidR="00A32805" w:rsidRPr="00A32805" w:rsidRDefault="00A32805" w:rsidP="00A32805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>Код интеграционного тестирования представлен на рисунках 2.3.4.</w:t>
      </w:r>
    </w:p>
    <w:p w:rsidR="00A32805" w:rsidRP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852B9B3" wp14:editId="38AAB6A3">
            <wp:extent cx="5940425" cy="1596539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05" w:rsidRDefault="00A32805" w:rsidP="00A32805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>Рисунок 2.3.4 – Код интеграционного тестирования</w:t>
      </w:r>
    </w:p>
    <w:p w:rsidR="00A82522" w:rsidRDefault="00A82522" w:rsidP="00A82522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Результат модульного и интеграционного тестирования представлен на рисунке 2.3.5.</w:t>
      </w:r>
    </w:p>
    <w:p w:rsidR="00A82522" w:rsidRPr="00A32805" w:rsidRDefault="00A82522" w:rsidP="00A82522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A82522">
        <w:rPr>
          <w:rFonts w:ascii="Times New Roman" w:eastAsia="Times New Roman" w:hAnsi="Times New Roman" w:cs="Times New Roman"/>
          <w:sz w:val="28"/>
          <w:szCs w:val="20"/>
          <w:lang w:eastAsia="ar-SA"/>
        </w:rPr>
        <w:lastRenderedPageBreak/>
        <w:drawing>
          <wp:inline distT="0" distB="0" distL="0" distR="0" wp14:anchorId="2FB54E81" wp14:editId="55EABD05">
            <wp:extent cx="5940425" cy="310785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22" w:rsidRPr="00A32805" w:rsidRDefault="00A82522" w:rsidP="00A82522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Рисунок 2.3.5</w:t>
      </w:r>
      <w:r w:rsidRPr="00A3280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Результат</w:t>
      </w:r>
    </w:p>
    <w:p w:rsidR="00D47636" w:rsidRPr="006E7848" w:rsidRDefault="00D47636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D47636" w:rsidRPr="006E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66" w:rsidRDefault="00623C66" w:rsidP="009825EB">
      <w:pPr>
        <w:spacing w:after="0" w:line="240" w:lineRule="auto"/>
      </w:pPr>
      <w:r>
        <w:separator/>
      </w:r>
    </w:p>
  </w:endnote>
  <w:endnote w:type="continuationSeparator" w:id="0">
    <w:p w:rsidR="00623C66" w:rsidRDefault="00623C66" w:rsidP="0098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66" w:rsidRDefault="00623C66" w:rsidP="009825EB">
      <w:pPr>
        <w:spacing w:after="0" w:line="240" w:lineRule="auto"/>
      </w:pPr>
      <w:r>
        <w:separator/>
      </w:r>
    </w:p>
  </w:footnote>
  <w:footnote w:type="continuationSeparator" w:id="0">
    <w:p w:rsidR="00623C66" w:rsidRDefault="00623C66" w:rsidP="009825EB">
      <w:pPr>
        <w:spacing w:after="0" w:line="240" w:lineRule="auto"/>
      </w:pPr>
      <w:r>
        <w:continuationSeparator/>
      </w:r>
    </w:p>
  </w:footnote>
  <w:footnote w:id="1">
    <w:p w:rsidR="0063084A" w:rsidRDefault="0063084A" w:rsidP="009825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a7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en-US"/>
        </w:rPr>
        <w:t>PK</w:t>
      </w:r>
      <w:r>
        <w:rPr>
          <w:rFonts w:ascii="Times New Roman" w:hAnsi="Times New Roman"/>
          <w:sz w:val="24"/>
          <w:szCs w:val="24"/>
        </w:rPr>
        <w:t>-первичный ключ</w:t>
      </w:r>
    </w:p>
    <w:p w:rsidR="0063084A" w:rsidRPr="005F65AE" w:rsidRDefault="0063084A" w:rsidP="009825E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  <w:lang w:val="en-US"/>
        </w:rPr>
        <w:t>FK</w:t>
      </w:r>
      <w:r>
        <w:rPr>
          <w:rFonts w:ascii="Times New Roman" w:hAnsi="Times New Roman"/>
          <w:sz w:val="24"/>
          <w:szCs w:val="24"/>
        </w:rPr>
        <w:t>-внешний ключ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D3B"/>
    <w:multiLevelType w:val="hybridMultilevel"/>
    <w:tmpl w:val="7D9436D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177D0B"/>
    <w:multiLevelType w:val="hybridMultilevel"/>
    <w:tmpl w:val="E6F4D85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66046"/>
    <w:multiLevelType w:val="multilevel"/>
    <w:tmpl w:val="6972A828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2C044142"/>
    <w:multiLevelType w:val="hybridMultilevel"/>
    <w:tmpl w:val="62B07B96"/>
    <w:lvl w:ilvl="0" w:tplc="842E7F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84E54"/>
    <w:multiLevelType w:val="hybridMultilevel"/>
    <w:tmpl w:val="6ADAB57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F584958"/>
    <w:multiLevelType w:val="hybridMultilevel"/>
    <w:tmpl w:val="026C5DA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63249E"/>
    <w:multiLevelType w:val="hybridMultilevel"/>
    <w:tmpl w:val="FE768FC6"/>
    <w:lvl w:ilvl="0" w:tplc="842E7F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6B7534"/>
    <w:multiLevelType w:val="hybridMultilevel"/>
    <w:tmpl w:val="5980091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A5C7B43"/>
    <w:multiLevelType w:val="hybridMultilevel"/>
    <w:tmpl w:val="F98ABE86"/>
    <w:lvl w:ilvl="0" w:tplc="842E7F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A0B0E3F"/>
    <w:multiLevelType w:val="hybridMultilevel"/>
    <w:tmpl w:val="6608DFA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E7F66CA"/>
    <w:multiLevelType w:val="hybridMultilevel"/>
    <w:tmpl w:val="4F200732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C90310D"/>
    <w:multiLevelType w:val="hybridMultilevel"/>
    <w:tmpl w:val="FC6675A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48F5D21"/>
    <w:multiLevelType w:val="hybridMultilevel"/>
    <w:tmpl w:val="F88CDB1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533046E"/>
    <w:multiLevelType w:val="hybridMultilevel"/>
    <w:tmpl w:val="1B1C5A9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F41E8D"/>
    <w:multiLevelType w:val="hybridMultilevel"/>
    <w:tmpl w:val="8A8CA35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0"/>
  </w:num>
  <w:num w:numId="8">
    <w:abstractNumId w:val="14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C9B"/>
    <w:rsid w:val="000237FB"/>
    <w:rsid w:val="000238BC"/>
    <w:rsid w:val="000371BA"/>
    <w:rsid w:val="00063ACD"/>
    <w:rsid w:val="00080329"/>
    <w:rsid w:val="00161DBD"/>
    <w:rsid w:val="001D145C"/>
    <w:rsid w:val="001F5362"/>
    <w:rsid w:val="00232572"/>
    <w:rsid w:val="0030282F"/>
    <w:rsid w:val="00413FFC"/>
    <w:rsid w:val="004755EF"/>
    <w:rsid w:val="004879C7"/>
    <w:rsid w:val="004A311D"/>
    <w:rsid w:val="004C3889"/>
    <w:rsid w:val="0058056C"/>
    <w:rsid w:val="00623C66"/>
    <w:rsid w:val="0063084A"/>
    <w:rsid w:val="00635129"/>
    <w:rsid w:val="00636D10"/>
    <w:rsid w:val="006A6595"/>
    <w:rsid w:val="006E7848"/>
    <w:rsid w:val="00736A2F"/>
    <w:rsid w:val="007D73DF"/>
    <w:rsid w:val="00840381"/>
    <w:rsid w:val="008E342F"/>
    <w:rsid w:val="0094772E"/>
    <w:rsid w:val="009774BC"/>
    <w:rsid w:val="009825EB"/>
    <w:rsid w:val="00A32805"/>
    <w:rsid w:val="00A82522"/>
    <w:rsid w:val="00AE00AF"/>
    <w:rsid w:val="00AF4783"/>
    <w:rsid w:val="00B13BA0"/>
    <w:rsid w:val="00BB217B"/>
    <w:rsid w:val="00C52852"/>
    <w:rsid w:val="00CD1C7D"/>
    <w:rsid w:val="00CD1EF7"/>
    <w:rsid w:val="00D47636"/>
    <w:rsid w:val="00DC63E2"/>
    <w:rsid w:val="00E218D2"/>
    <w:rsid w:val="00FB07E8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7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AC List 01"/>
    <w:basedOn w:val="a"/>
    <w:uiPriority w:val="34"/>
    <w:qFormat/>
    <w:rsid w:val="004755E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55EF"/>
    <w:rPr>
      <w:rFonts w:ascii="Tahoma" w:hAnsi="Tahoma" w:cs="Tahoma"/>
      <w:sz w:val="16"/>
      <w:szCs w:val="16"/>
    </w:rPr>
  </w:style>
  <w:style w:type="character" w:styleId="a7">
    <w:name w:val="footnote reference"/>
    <w:basedOn w:val="a0"/>
    <w:uiPriority w:val="99"/>
    <w:unhideWhenUsed/>
    <w:rsid w:val="009825EB"/>
    <w:rPr>
      <w:vertAlign w:val="superscript"/>
    </w:rPr>
  </w:style>
  <w:style w:type="table" w:customStyle="1" w:styleId="4">
    <w:name w:val="Сетка таблицы4"/>
    <w:basedOn w:val="a1"/>
    <w:next w:val="a3"/>
    <w:uiPriority w:val="39"/>
    <w:rsid w:val="009825E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CD1EF7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CD1EF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D1EF7"/>
    <w:rPr>
      <w:vertAlign w:val="superscript"/>
    </w:rPr>
  </w:style>
  <w:style w:type="table" w:customStyle="1" w:styleId="11">
    <w:name w:val="Сетка таблицы11"/>
    <w:uiPriority w:val="39"/>
    <w:rsid w:val="00A3280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  <w:tab w:val="left" w:pos="5940"/>
      </w:tabs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7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AC List 01"/>
    <w:basedOn w:val="a"/>
    <w:uiPriority w:val="34"/>
    <w:qFormat/>
    <w:rsid w:val="004755E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55EF"/>
    <w:rPr>
      <w:rFonts w:ascii="Tahoma" w:hAnsi="Tahoma" w:cs="Tahoma"/>
      <w:sz w:val="16"/>
      <w:szCs w:val="16"/>
    </w:rPr>
  </w:style>
  <w:style w:type="character" w:styleId="a7">
    <w:name w:val="footnote reference"/>
    <w:basedOn w:val="a0"/>
    <w:uiPriority w:val="99"/>
    <w:unhideWhenUsed/>
    <w:rsid w:val="009825EB"/>
    <w:rPr>
      <w:vertAlign w:val="superscript"/>
    </w:rPr>
  </w:style>
  <w:style w:type="table" w:customStyle="1" w:styleId="4">
    <w:name w:val="Сетка таблицы4"/>
    <w:basedOn w:val="a1"/>
    <w:next w:val="a3"/>
    <w:uiPriority w:val="39"/>
    <w:rsid w:val="009825E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CD1EF7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CD1EF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D1EF7"/>
    <w:rPr>
      <w:vertAlign w:val="superscript"/>
    </w:rPr>
  </w:style>
  <w:style w:type="table" w:customStyle="1" w:styleId="11">
    <w:name w:val="Сетка таблицы11"/>
    <w:uiPriority w:val="39"/>
    <w:rsid w:val="00A3280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  <w:tab w:val="left" w:pos="5940"/>
      </w:tabs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085/employee/asdasdasda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C4907-A86F-4063-9C06-912031DE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Ефименкова</dc:creator>
  <cp:lastModifiedBy>Екатерина Ефименкова</cp:lastModifiedBy>
  <cp:revision>7</cp:revision>
  <dcterms:created xsi:type="dcterms:W3CDTF">2023-10-24T05:59:00Z</dcterms:created>
  <dcterms:modified xsi:type="dcterms:W3CDTF">2023-11-20T14:57:00Z</dcterms:modified>
</cp:coreProperties>
</file>