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5FC2" w14:textId="77777777" w:rsidR="00FD44F0" w:rsidRDefault="003B5370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KATYA ALFEROV</w:t>
      </w:r>
    </w:p>
    <w:p w14:paraId="620A6A38" w14:textId="77777777" w:rsidR="00FD44F0" w:rsidRDefault="003B5370">
      <w:pPr>
        <w:spacing w:after="240"/>
        <w:jc w:val="center"/>
      </w:pPr>
      <w:r>
        <w:rPr>
          <w:rFonts w:ascii="Calibri" w:hAnsi="Calibri"/>
          <w:color w:val="282828"/>
          <w:sz w:val="21"/>
        </w:rPr>
        <w:t>(054) 520-6797  |  katyaalferov@gmail.com</w:t>
      </w:r>
    </w:p>
    <w:p w14:paraId="644AADC8" w14:textId="77777777" w:rsidR="00CD5F6E" w:rsidRDefault="003B5370" w:rsidP="00CD5F6E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SUMMARY</w:t>
      </w:r>
    </w:p>
    <w:p w14:paraId="0FAA1136" w14:textId="72CBD77B" w:rsidR="004411A8" w:rsidRPr="00CD5F6E" w:rsidRDefault="004411A8" w:rsidP="00CD5F6E">
      <w:pPr>
        <w:keepNext/>
        <w:pBdr>
          <w:bottom w:val="single" w:sz="6" w:space="2" w:color="1B365D"/>
        </w:pBdr>
        <w:spacing w:before="280" w:after="80"/>
      </w:pPr>
      <w:r w:rsidRPr="00CD5F6E">
        <w:rPr>
          <w:rFonts w:asciiTheme="majorHAnsi" w:hAnsiTheme="majorHAnsi"/>
        </w:rPr>
        <w:t xml:space="preserve">Computer Science graduate, fast learner, with high interpersonal skills, independent but also a strong team player. Possesses strong analytical and technical skills, high motivation, and high dedication. Great passion for the Data field, AI technologies, and the Programming </w:t>
      </w:r>
      <w:r w:rsidR="007E1A3E">
        <w:t>world.</w:t>
      </w:r>
    </w:p>
    <w:p w14:paraId="12D66266" w14:textId="6B35F2A2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PROFESSIONAL EXPERIENCE</w:t>
      </w:r>
    </w:p>
    <w:p w14:paraId="458991BC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ETL &amp; BI Developer | Partner (Billing Team)</w:t>
      </w:r>
      <w:r>
        <w:rPr>
          <w:rFonts w:ascii="Calibri" w:hAnsi="Calibri"/>
          <w:i/>
          <w:color w:val="646464"/>
          <w:sz w:val="20"/>
        </w:rPr>
        <w:t xml:space="preserve">  (11/2024 - Present)</w:t>
      </w:r>
    </w:p>
    <w:p w14:paraId="49A8B95B" w14:textId="31F58732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Develop, maintain, and </w:t>
      </w:r>
      <w:r w:rsidR="007E1A3E">
        <w:rPr>
          <w:rFonts w:ascii="Calibri" w:hAnsi="Calibri"/>
          <w:color w:val="282828"/>
          <w:sz w:val="21"/>
        </w:rPr>
        <w:t>improve</w:t>
      </w:r>
      <w:r>
        <w:rPr>
          <w:rFonts w:ascii="Calibri" w:hAnsi="Calibri"/>
          <w:color w:val="282828"/>
          <w:sz w:val="21"/>
        </w:rPr>
        <w:t xml:space="preserve"> ETL processes using Informatica PowerCenter.</w:t>
      </w:r>
    </w:p>
    <w:p w14:paraId="4E7B5F47" w14:textId="09F11E78" w:rsidR="00FD44F0" w:rsidRDefault="003B5370" w:rsidP="00BB124F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Develop, maintain, and improve reports and dashboards using SAP BusinessObjects (BO/BOXI) and Power BI.</w:t>
      </w:r>
    </w:p>
    <w:p w14:paraId="6E03141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 technical and functional specification documents.</w:t>
      </w:r>
    </w:p>
    <w:p w14:paraId="072776E7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 and maintain tables, packages, and stored procedures for the Billing department.</w:t>
      </w:r>
    </w:p>
    <w:p w14:paraId="100931A5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Work extensively with Oracle and Microsoft SQL Server (MSS) databases, writing complex SQL queries for data extraction, validation, troubleshooting, and analysis.</w:t>
      </w:r>
    </w:p>
    <w:p w14:paraId="4BC2437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Perform SQL tuning to optimize query and ETL performance, including performance analysis, bottleneck identification, and optimization of data loading and retrieval processes.</w:t>
      </w:r>
    </w:p>
    <w:p w14:paraId="76A3BCE4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Execute testing and validation of new developments before production deployment.</w:t>
      </w:r>
    </w:p>
    <w:p w14:paraId="029276A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Deploy releases to Production environment, support production deployments, and monitor process stability post go-live.</w:t>
      </w:r>
    </w:p>
    <w:p w14:paraId="47DEE03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Perform data analysis, troubleshoot production issues, and provide Production Support.</w:t>
      </w:r>
    </w:p>
    <w:p w14:paraId="4C4CD8B4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Collaborate with various stakeholders across the company to understand business needs, translate technical knowledge for non-technical leadership and teams, and lead end-to-end data/ETL projects across the organization.</w:t>
      </w:r>
    </w:p>
    <w:p w14:paraId="3B2254BF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Leverage Generative AI tools to optimize daily workflows, streamline development processes, and execute AI-driven tasks and initiatives within the company.</w:t>
      </w:r>
    </w:p>
    <w:p w14:paraId="2F19F7AF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Cross-Functional Collaboration: Work closely within Information Systems team, collaborating with developers, architects, QA engineers, system analysts, infrastructure teams, BI, Information Security, DBA, and business stakeholders throughout full SDLC.</w:t>
      </w:r>
    </w:p>
    <w:p w14:paraId="123FB551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ETL Developer | Isracard</w:t>
      </w:r>
      <w:r>
        <w:rPr>
          <w:rFonts w:ascii="Calibri" w:hAnsi="Calibri"/>
          <w:i/>
          <w:color w:val="646464"/>
          <w:sz w:val="20"/>
        </w:rPr>
        <w:t xml:space="preserve">  (2022 - 2024)</w:t>
      </w:r>
    </w:p>
    <w:p w14:paraId="311B9581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Created, optimized, and maintained ETL processes using Informatica tools (including Informatica Developer tool) in Agile and DWH environment.</w:t>
      </w:r>
    </w:p>
    <w:p w14:paraId="0A434EBB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Provided 24-hour shift-based support to handle and resolve Informatica and Control-M failures.</w:t>
      </w:r>
    </w:p>
    <w:p w14:paraId="53301FBE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Wrote SQL queries and procedures in Teradata, Oracle, and Microsoft SQL Server for testing and maintaining ETL processes.</w:t>
      </w:r>
    </w:p>
    <w:p w14:paraId="783EA49F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Created and maintained tables, views, and stored procedures in Teradata.</w:t>
      </w:r>
    </w:p>
    <w:p w14:paraId="163E577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Wrote business and detailed designs for Control-M and ETL pipelines/processes.</w:t>
      </w:r>
    </w:p>
    <w:p w14:paraId="6B36649C" w14:textId="77777777" w:rsidR="001447D2" w:rsidRPr="001447D2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Experienced with</w:t>
      </w:r>
      <w:r w:rsidR="003D7DA3">
        <w:rPr>
          <w:rFonts w:ascii="Calibri" w:hAnsi="Calibri"/>
          <w:color w:val="282828"/>
          <w:sz w:val="21"/>
        </w:rPr>
        <w:t xml:space="preserve"> etl pipelines which include </w:t>
      </w:r>
      <w:r>
        <w:rPr>
          <w:rFonts w:ascii="Calibri" w:hAnsi="Calibri"/>
          <w:color w:val="282828"/>
          <w:sz w:val="21"/>
        </w:rPr>
        <w:t xml:space="preserve">JSON and XML files, </w:t>
      </w:r>
      <w:r w:rsidR="001447D2">
        <w:rPr>
          <w:rFonts w:ascii="Calibri" w:hAnsi="Calibri"/>
          <w:color w:val="282828"/>
          <w:sz w:val="21"/>
        </w:rPr>
        <w:t xml:space="preserve">and </w:t>
      </w:r>
      <w:r>
        <w:rPr>
          <w:rFonts w:ascii="Calibri" w:hAnsi="Calibri"/>
          <w:color w:val="282828"/>
          <w:sz w:val="21"/>
        </w:rPr>
        <w:t>HTTP and Java transformations</w:t>
      </w:r>
      <w:r w:rsidR="001447D2">
        <w:rPr>
          <w:rFonts w:ascii="Calibri" w:hAnsi="Calibri"/>
          <w:color w:val="282828"/>
          <w:sz w:val="21"/>
        </w:rPr>
        <w:t>.</w:t>
      </w:r>
    </w:p>
    <w:p w14:paraId="70AEDCED" w14:textId="0A621530" w:rsidR="00FD44F0" w:rsidRDefault="001447D2">
      <w:pPr>
        <w:pStyle w:val="a0"/>
        <w:spacing w:after="40"/>
      </w:pPr>
      <w:r>
        <w:rPr>
          <w:rFonts w:ascii="Calibri" w:hAnsi="Calibri"/>
          <w:color w:val="282828"/>
          <w:sz w:val="21"/>
        </w:rPr>
        <w:t>Worked with</w:t>
      </w:r>
      <w:r w:rsidR="003B5370">
        <w:rPr>
          <w:rFonts w:ascii="Calibri" w:hAnsi="Calibri"/>
          <w:color w:val="282828"/>
          <w:sz w:val="21"/>
        </w:rPr>
        <w:t xml:space="preserve"> Jenkins and Jira.</w:t>
      </w:r>
    </w:p>
    <w:p w14:paraId="7F5E68BB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Collaborated with internal clients, BI developers, data developers, DBA team, Control-M team, and other organizational units.</w:t>
      </w:r>
    </w:p>
    <w:p w14:paraId="63E4B8B4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Programming Teacher | ProGeeks</w:t>
      </w:r>
      <w:r>
        <w:rPr>
          <w:rFonts w:ascii="Calibri" w:hAnsi="Calibri"/>
          <w:i/>
          <w:color w:val="646464"/>
          <w:sz w:val="20"/>
        </w:rPr>
        <w:t xml:space="preserve">  (2020 - 2022)</w:t>
      </w:r>
    </w:p>
    <w:p w14:paraId="588ECB73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Java programming teacher.</w:t>
      </w:r>
    </w:p>
    <w:p w14:paraId="791FD07E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Python programming teacher.</w:t>
      </w:r>
    </w:p>
    <w:p w14:paraId="548E6A2F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Marketing Manager | upper.il</w:t>
      </w:r>
      <w:r>
        <w:rPr>
          <w:rFonts w:ascii="Calibri" w:hAnsi="Calibri"/>
          <w:i/>
          <w:color w:val="646464"/>
          <w:sz w:val="20"/>
        </w:rPr>
        <w:t xml:space="preserve">  (2020 - 2021)</w:t>
      </w:r>
    </w:p>
    <w:p w14:paraId="768C6304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Managed teams of content writers, PPC specialists, and SEO professionals to ensure cohesive, effective content strategies and campaigns.</w:t>
      </w:r>
    </w:p>
    <w:p w14:paraId="02BF776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Oversee administrative and operational responsibilities, including coordinating marketing activities, managing budgets, and ensuring efficient workflow processes.</w:t>
      </w:r>
    </w:p>
    <w:p w14:paraId="06549A4A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Freelancer Digital Marketing Analyst</w:t>
      </w:r>
      <w:r>
        <w:rPr>
          <w:rFonts w:ascii="Calibri" w:hAnsi="Calibri"/>
          <w:i/>
          <w:color w:val="646464"/>
          <w:sz w:val="20"/>
        </w:rPr>
        <w:t xml:space="preserve">  (2017 - 2021)</w:t>
      </w:r>
    </w:p>
    <w:p w14:paraId="76AFC3A0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 Collection &amp; Analysis: Gathered and analyzed data from digital channels (websites, social media, email campaigns) to understand user behavior.</w:t>
      </w:r>
    </w:p>
    <w:p w14:paraId="4FF0D18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Performance Metrics &amp; Reporting: Tracked KPIs and created detailed reports/dashboards providing campaign insights and optimization opportunities.</w:t>
      </w:r>
    </w:p>
    <w:p w14:paraId="64A3C6CB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Strategy &amp; A/B Testing: Designed A/B tests and recommended data-driven strategies for SEO, PPC, content marketing, and social media.</w:t>
      </w:r>
    </w:p>
    <w:p w14:paraId="7A0E38E7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Tools &amp; Execution: Managed campaigns (Facebook, Google with large budgets), built WordPress websites using Elementor Pro, performed SEO optimization for top Google rankings, and managed social media pages (Facebook, Instagram, TikTok, LinkedIn).</w:t>
      </w:r>
    </w:p>
    <w:p w14:paraId="0EA9E9FC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Freelancer Content Writer &amp; Email Marketing Specialist</w:t>
      </w:r>
      <w:r>
        <w:rPr>
          <w:rFonts w:ascii="Calibri" w:hAnsi="Calibri"/>
          <w:i/>
          <w:color w:val="646464"/>
          <w:sz w:val="20"/>
        </w:rPr>
        <w:t xml:space="preserve">  (2016 - 2021)</w:t>
      </w:r>
    </w:p>
    <w:p w14:paraId="278229F6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Created content across multiple topics according to customer requests.</w:t>
      </w:r>
    </w:p>
    <w:p w14:paraId="47908BC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Developed and implemented content strategies using Gantt charts for scheduling and managing web/social media content to maximize SEO performance and engagement.</w:t>
      </w:r>
    </w:p>
    <w:p w14:paraId="0F4FEB40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EDUCATION</w:t>
      </w:r>
    </w:p>
    <w:p w14:paraId="0800BD70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B.A. Computer Science &amp; Business Administration | The Open University</w:t>
      </w:r>
      <w:r>
        <w:rPr>
          <w:rFonts w:ascii="Calibri" w:hAnsi="Calibri"/>
          <w:i/>
          <w:color w:val="646464"/>
          <w:sz w:val="20"/>
        </w:rPr>
        <w:t xml:space="preserve">  (2020 - 2024)</w:t>
      </w:r>
    </w:p>
    <w:p w14:paraId="1F70143B" w14:textId="77777777" w:rsidR="00FD44F0" w:rsidRDefault="003B5370">
      <w:pPr>
        <w:spacing w:after="40"/>
      </w:pPr>
      <w:r>
        <w:rPr>
          <w:rFonts w:ascii="Calibri" w:hAnsi="Calibri"/>
          <w:i/>
          <w:color w:val="282828"/>
          <w:sz w:val="20"/>
        </w:rPr>
        <w:t>GPA: 87</w:t>
      </w:r>
    </w:p>
    <w:p w14:paraId="29C4EB29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B.A. Psychology | The Open University</w:t>
      </w:r>
      <w:r>
        <w:rPr>
          <w:rFonts w:ascii="Calibri" w:hAnsi="Calibri"/>
          <w:i/>
          <w:color w:val="646464"/>
          <w:sz w:val="20"/>
        </w:rPr>
        <w:t xml:space="preserve">  (2019 - 2025)</w:t>
      </w:r>
    </w:p>
    <w:p w14:paraId="027E4191" w14:textId="77777777" w:rsidR="00FD44F0" w:rsidRDefault="003B5370">
      <w:pPr>
        <w:spacing w:after="40"/>
      </w:pPr>
      <w:r>
        <w:rPr>
          <w:rFonts w:ascii="Calibri" w:hAnsi="Calibri"/>
          <w:i/>
          <w:color w:val="282828"/>
          <w:sz w:val="20"/>
        </w:rPr>
        <w:t>GPA: 86</w:t>
      </w:r>
    </w:p>
    <w:p w14:paraId="40A5F798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Internet Marketing and Advertising Course | HackerU College</w:t>
      </w:r>
      <w:r>
        <w:rPr>
          <w:rFonts w:ascii="Calibri" w:hAnsi="Calibri"/>
          <w:i/>
          <w:color w:val="646464"/>
          <w:sz w:val="20"/>
        </w:rPr>
        <w:t xml:space="preserve">  (2016 - 2016)</w:t>
      </w:r>
    </w:p>
    <w:p w14:paraId="3A186A99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Full Matriculation | Ohel Shem High School</w:t>
      </w:r>
      <w:r>
        <w:rPr>
          <w:rFonts w:ascii="Calibri" w:hAnsi="Calibri"/>
          <w:i/>
          <w:color w:val="646464"/>
          <w:sz w:val="20"/>
        </w:rPr>
        <w:t xml:space="preserve">  (2012 - 2015)</w:t>
      </w:r>
    </w:p>
    <w:p w14:paraId="55BE3B09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RELEVANT COURSES</w:t>
      </w:r>
    </w:p>
    <w:p w14:paraId="7DEB9EB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ETL Informatica course at 'Aman' group</w:t>
      </w:r>
    </w:p>
    <w:p w14:paraId="533583AA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Systems Programming Lab (Grade: 92)</w:t>
      </w:r>
    </w:p>
    <w:p w14:paraId="4708E3DA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Database Systems - SQL (Grade: 93)</w:t>
      </w:r>
    </w:p>
    <w:p w14:paraId="3B1A0CE5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Advanced Programming in Java (Grade: 86)</w:t>
      </w:r>
    </w:p>
    <w:p w14:paraId="716D79D7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Information System Development (Grade: 93)</w:t>
      </w:r>
    </w:p>
    <w:p w14:paraId="0FE82658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 Structures and Introduction to Algorithms (Grade: 82)</w:t>
      </w:r>
    </w:p>
    <w:p w14:paraId="5813AD66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Computer Communication Networks (Grade: 82)</w:t>
      </w:r>
    </w:p>
    <w:p w14:paraId="05EFFB13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PROFESSIONAL KNOWLEDGE &amp; SKILLS</w:t>
      </w:r>
    </w:p>
    <w:p w14:paraId="627FB349" w14:textId="36A07856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Programming Languages: SQL, Java, Python, C, HTML, CSS, JavaScript</w:t>
      </w:r>
    </w:p>
    <w:p w14:paraId="580DD7E0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Development Environments: Eclipse, Visual Studio Code, Atom</w:t>
      </w:r>
    </w:p>
    <w:p w14:paraId="261F9CD8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Databases: Teradata, Oracle, Microsoft SQL Server (MSS), Toad</w:t>
      </w:r>
    </w:p>
    <w:p w14:paraId="25D0D69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ETL &amp; BI Tools: Informatica PowerCenter / Developer, SAP BusinessObjects (BO/BOXI), Power BI, Control-M, Tableau, DWH Architecture &amp; Methodology</w:t>
      </w:r>
    </w:p>
    <w:p w14:paraId="57C57409" w14:textId="23F15B98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AI Tools &amp; Technologies: Generative AI, Prompt Engineering, ChatGPT, Copilot,</w:t>
      </w:r>
      <w:r w:rsidR="00113D8E">
        <w:rPr>
          <w:rFonts w:ascii="Calibri" w:hAnsi="Calibri"/>
          <w:color w:val="282828"/>
          <w:sz w:val="21"/>
        </w:rPr>
        <w:t xml:space="preserve"> Claude Code,</w:t>
      </w:r>
      <w:r w:rsidR="00940EE5">
        <w:rPr>
          <w:rFonts w:ascii="Calibri" w:hAnsi="Calibri"/>
          <w:color w:val="282828"/>
          <w:sz w:val="21"/>
        </w:rPr>
        <w:t xml:space="preserve"> Nano Banana,</w:t>
      </w:r>
      <w:r>
        <w:rPr>
          <w:rFonts w:ascii="Calibri" w:hAnsi="Calibri"/>
          <w:color w:val="282828"/>
          <w:sz w:val="21"/>
        </w:rPr>
        <w:t xml:space="preserve"> AI Integration</w:t>
      </w:r>
      <w:r w:rsidR="00940EE5">
        <w:rPr>
          <w:rFonts w:ascii="Calibri" w:hAnsi="Calibri"/>
          <w:color w:val="282828"/>
          <w:sz w:val="21"/>
        </w:rPr>
        <w:t>.</w:t>
      </w:r>
    </w:p>
    <w:p w14:paraId="4D016FE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Digital Marketing &amp; Analytics: Google Analytics, Google Search Console, WordPress, Elementor Pro, Bootstrap, SEO, PPC</w:t>
      </w:r>
    </w:p>
    <w:p w14:paraId="4B2F140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Other Tools &amp; Methodologies: End-to-End Project Management, Cross-Functional Communication, Jenkins, Jira, OOP, Data Structures, Algorithms, Microsoft Office (Excel, Word, PowerPoint)</w:t>
      </w:r>
    </w:p>
    <w:p w14:paraId="682087AA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LANGUAGES &amp; RECOMMENDATIONS</w:t>
      </w:r>
    </w:p>
    <w:p w14:paraId="43018243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Hebrew: Mother tongue | English: Fluent | Russian: Fluent</w:t>
      </w:r>
    </w:p>
    <w:p w14:paraId="2BEF27B2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Recommendations will be provided upon request.</w:t>
      </w:r>
    </w:p>
    <w:sectPr w:rsidR="00FD44F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360961">
    <w:abstractNumId w:val="8"/>
  </w:num>
  <w:num w:numId="2" w16cid:durableId="222788630">
    <w:abstractNumId w:val="6"/>
  </w:num>
  <w:num w:numId="3" w16cid:durableId="1066610468">
    <w:abstractNumId w:val="5"/>
  </w:num>
  <w:num w:numId="4" w16cid:durableId="2115318553">
    <w:abstractNumId w:val="4"/>
  </w:num>
  <w:num w:numId="5" w16cid:durableId="1516847030">
    <w:abstractNumId w:val="7"/>
  </w:num>
  <w:num w:numId="6" w16cid:durableId="1009988976">
    <w:abstractNumId w:val="3"/>
  </w:num>
  <w:num w:numId="7" w16cid:durableId="736055864">
    <w:abstractNumId w:val="2"/>
  </w:num>
  <w:num w:numId="8" w16cid:durableId="594630140">
    <w:abstractNumId w:val="1"/>
  </w:num>
  <w:num w:numId="9" w16cid:durableId="128558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CBB"/>
    <w:rsid w:val="001007CD"/>
    <w:rsid w:val="00113D8E"/>
    <w:rsid w:val="001447D2"/>
    <w:rsid w:val="0015074B"/>
    <w:rsid w:val="0029639D"/>
    <w:rsid w:val="00326F90"/>
    <w:rsid w:val="003B5370"/>
    <w:rsid w:val="003D7DA3"/>
    <w:rsid w:val="004411A8"/>
    <w:rsid w:val="0050661E"/>
    <w:rsid w:val="006D613E"/>
    <w:rsid w:val="0070256C"/>
    <w:rsid w:val="007E1A3E"/>
    <w:rsid w:val="008D11AA"/>
    <w:rsid w:val="00940EE5"/>
    <w:rsid w:val="00AA1D8D"/>
    <w:rsid w:val="00B47730"/>
    <w:rsid w:val="00BB124F"/>
    <w:rsid w:val="00BE5AFE"/>
    <w:rsid w:val="00C13839"/>
    <w:rsid w:val="00CA79C6"/>
    <w:rsid w:val="00CB0664"/>
    <w:rsid w:val="00CD5F6E"/>
    <w:rsid w:val="00DC2EC9"/>
    <w:rsid w:val="00FA6791"/>
    <w:rsid w:val="00FC693F"/>
    <w:rsid w:val="00FD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A183F"/>
  <w14:defaultImageDpi w14:val="300"/>
  <w15:docId w15:val="{C67445BA-7A72-AB42-AB58-3EA8165C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970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קטיה אלפרוב (Katya Alferov)</cp:lastModifiedBy>
  <cp:revision>19</cp:revision>
  <dcterms:created xsi:type="dcterms:W3CDTF">2013-12-23T23:15:00Z</dcterms:created>
  <dcterms:modified xsi:type="dcterms:W3CDTF">2026-10-18T22:45:00Z</dcterms:modified>
  <cp:category/>
</cp:coreProperties>
</file>