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F8" w:rsidRDefault="00242DF8" w:rsidP="001F6E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242DF8" w:rsidRPr="007C126E" w:rsidRDefault="00242DF8" w:rsidP="001F6E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r w:rsidR="00C765BF" w:rsidRPr="00C765B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C765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5BF" w:rsidRPr="00C765BF">
        <w:rPr>
          <w:rFonts w:ascii="Times New Roman" w:hAnsi="Times New Roman" w:cs="Times New Roman"/>
          <w:b/>
          <w:sz w:val="24"/>
          <w:szCs w:val="24"/>
        </w:rPr>
        <w:t>Эволюционные алгоритмы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61FF1" w:rsidRDefault="008F673A" w:rsidP="00C765BF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Вариант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242DF8"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>оптимальн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="00242DF8"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степен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242DF8"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полинома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>, найденной в ЛР</w:t>
      </w:r>
      <w:r w:rsidR="00C765BF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="00242DF8" w:rsidRPr="00713B40">
        <w:rPr>
          <w:rFonts w:ascii="Times New Roman" w:hAnsi="Times New Roman" w:cs="Times New Roman"/>
          <w:b/>
          <w:bCs/>
          <w:sz w:val="24"/>
          <w:szCs w:val="24"/>
        </w:rPr>
        <w:t>феномен Рунге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), найти значения коэффициентов с использованием </w:t>
      </w:r>
      <w:r w:rsidR="00C765BF" w:rsidRPr="00C765BF">
        <w:rPr>
          <w:rFonts w:ascii="Times New Roman" w:hAnsi="Times New Roman" w:cs="Times New Roman"/>
          <w:sz w:val="24"/>
          <w:szCs w:val="24"/>
        </w:rPr>
        <w:t>э</w:t>
      </w:r>
      <w:r w:rsidR="00C765BF" w:rsidRPr="00C765BF">
        <w:rPr>
          <w:rFonts w:ascii="Times New Roman" w:hAnsi="Times New Roman" w:cs="Times New Roman"/>
          <w:sz w:val="24"/>
          <w:szCs w:val="24"/>
        </w:rPr>
        <w:t>волюционн</w:t>
      </w:r>
      <w:r w:rsidR="00242DF8" w:rsidRPr="00C765BF">
        <w:rPr>
          <w:rFonts w:ascii="Times New Roman" w:hAnsi="Times New Roman" w:cs="Times New Roman"/>
          <w:noProof/>
          <w:sz w:val="24"/>
          <w:szCs w:val="24"/>
          <w:lang w:eastAsia="ru-RU"/>
        </w:rPr>
        <w:t>ого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алгоритма. Визуализировать процесс  обучения по эпохам. Сравнить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>найденные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значения с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результатами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>полученными</w:t>
      </w:r>
      <w:r w:rsidR="00242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методом наименьших квадратов. </w:t>
      </w:r>
    </w:p>
    <w:p w:rsidR="008523A0" w:rsidRDefault="008523A0" w:rsidP="008523A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86AB8" w:rsidRDefault="008F673A" w:rsidP="00C765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Вариант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Использовать </w:t>
      </w:r>
      <w:r w:rsidR="00C765BF" w:rsidRPr="00C765BF">
        <w:rPr>
          <w:rFonts w:ascii="Times New Roman" w:hAnsi="Times New Roman" w:cs="Times New Roman"/>
          <w:sz w:val="24"/>
          <w:szCs w:val="24"/>
        </w:rPr>
        <w:t>эволюционн</w:t>
      </w:r>
      <w:r w:rsidR="00C765BF" w:rsidRPr="00C765BF">
        <w:rPr>
          <w:rFonts w:ascii="Times New Roman" w:hAnsi="Times New Roman" w:cs="Times New Roman"/>
          <w:noProof/>
          <w:sz w:val="24"/>
          <w:szCs w:val="24"/>
          <w:lang w:eastAsia="ru-RU"/>
        </w:rPr>
        <w:t>ого</w:t>
      </w:r>
      <w:r w:rsidR="00C765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алгоритм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обучения </w:t>
      </w:r>
      <w:r w:rsidR="00686AB8">
        <w:rPr>
          <w:rFonts w:ascii="Times New Roman" w:hAnsi="Times New Roman" w:cs="Times New Roman"/>
          <w:sz w:val="24"/>
          <w:szCs w:val="24"/>
        </w:rPr>
        <w:t>к</w:t>
      </w:r>
      <w:r w:rsidR="00686AB8" w:rsidRPr="00E524B8">
        <w:rPr>
          <w:rFonts w:ascii="Times New Roman" w:hAnsi="Times New Roman" w:cs="Times New Roman"/>
          <w:sz w:val="24"/>
          <w:szCs w:val="24"/>
        </w:rPr>
        <w:t>лассификатор</w:t>
      </w:r>
      <w:r w:rsidR="00686AB8">
        <w:rPr>
          <w:rFonts w:ascii="Times New Roman" w:hAnsi="Times New Roman" w:cs="Times New Roman"/>
          <w:sz w:val="24"/>
          <w:szCs w:val="24"/>
        </w:rPr>
        <w:t>а на базе многослойного персептрона из ЛР</w:t>
      </w:r>
      <w:proofErr w:type="gramStart"/>
      <w:r w:rsidR="00C765B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686AB8">
        <w:rPr>
          <w:rFonts w:ascii="Times New Roman" w:hAnsi="Times New Roman" w:cs="Times New Roman"/>
          <w:sz w:val="24"/>
          <w:szCs w:val="24"/>
        </w:rPr>
        <w:t xml:space="preserve">.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Визуализировать процесс  обучения по эпохам. </w:t>
      </w:r>
      <w:r w:rsidR="00686AB8" w:rsidRPr="006F2CD1">
        <w:rPr>
          <w:rFonts w:ascii="Times New Roman" w:hAnsi="Times New Roman" w:cs="Times New Roman"/>
          <w:sz w:val="24"/>
          <w:szCs w:val="24"/>
        </w:rPr>
        <w:t>В процессе обучения</w:t>
      </w:r>
      <w:r w:rsidR="00686AB8">
        <w:rPr>
          <w:rFonts w:ascii="Times New Roman" w:hAnsi="Times New Roman" w:cs="Times New Roman"/>
          <w:sz w:val="24"/>
          <w:szCs w:val="24"/>
        </w:rPr>
        <w:t xml:space="preserve"> </w:t>
      </w:r>
      <w:r w:rsidR="00686AB8" w:rsidRPr="006F2CD1">
        <w:rPr>
          <w:rFonts w:ascii="Times New Roman" w:hAnsi="Times New Roman" w:cs="Times New Roman"/>
          <w:sz w:val="24"/>
          <w:szCs w:val="24"/>
        </w:rPr>
        <w:t>визуализировать разделяющие поверхности промежуточного слоя</w:t>
      </w:r>
      <w:r w:rsidR="00686AB8">
        <w:rPr>
          <w:rFonts w:ascii="Times New Roman" w:hAnsi="Times New Roman" w:cs="Times New Roman"/>
          <w:sz w:val="24"/>
          <w:szCs w:val="24"/>
        </w:rPr>
        <w:t xml:space="preserve"> для лучшей особи</w:t>
      </w:r>
      <w:r w:rsidR="00686AB8" w:rsidRPr="006F2CD1">
        <w:rPr>
          <w:rFonts w:ascii="Times New Roman" w:hAnsi="Times New Roman" w:cs="Times New Roman"/>
          <w:sz w:val="24"/>
          <w:szCs w:val="24"/>
        </w:rPr>
        <w:t xml:space="preserve">. </w:t>
      </w:r>
      <w:r w:rsidR="00686AB8">
        <w:rPr>
          <w:rFonts w:ascii="Times New Roman" w:hAnsi="Times New Roman" w:cs="Times New Roman"/>
          <w:sz w:val="24"/>
          <w:szCs w:val="24"/>
        </w:rPr>
        <w:t xml:space="preserve"> Сравнить время обучения с методом обратного распространения ошибки.</w:t>
      </w:r>
    </w:p>
    <w:p w:rsidR="00C765BF" w:rsidRDefault="00C765BF" w:rsidP="00C765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5BF" w:rsidRDefault="008F673A" w:rsidP="00C765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Вариант </w:t>
      </w:r>
      <w:r w:rsidR="00CC594C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Предложить какую-то другую задачу для решения с использованием </w:t>
      </w:r>
      <w:r w:rsidRPr="00C765BF">
        <w:rPr>
          <w:rFonts w:ascii="Times New Roman" w:hAnsi="Times New Roman" w:cs="Times New Roman"/>
          <w:sz w:val="24"/>
          <w:szCs w:val="24"/>
        </w:rPr>
        <w:t>эволюционн</w:t>
      </w:r>
      <w:r w:rsidRPr="00C765BF">
        <w:rPr>
          <w:rFonts w:ascii="Times New Roman" w:hAnsi="Times New Roman" w:cs="Times New Roman"/>
          <w:noProof/>
          <w:sz w:val="24"/>
          <w:szCs w:val="24"/>
          <w:lang w:eastAsia="ru-RU"/>
        </w:rPr>
        <w:t>ого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алгоритм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bookmarkStart w:id="0" w:name="_GoBack"/>
      <w:bookmarkEnd w:id="0"/>
    </w:p>
    <w:sectPr w:rsidR="00C7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F8"/>
    <w:rsid w:val="00061FF1"/>
    <w:rsid w:val="001F6EBA"/>
    <w:rsid w:val="00242DF8"/>
    <w:rsid w:val="00686AB8"/>
    <w:rsid w:val="006D42F7"/>
    <w:rsid w:val="008523A0"/>
    <w:rsid w:val="008F673A"/>
    <w:rsid w:val="00C05E21"/>
    <w:rsid w:val="00C765BF"/>
    <w:rsid w:val="00C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2024-04-27T22:32:00Z</dcterms:created>
  <dcterms:modified xsi:type="dcterms:W3CDTF">2024-04-27T22:32:00Z</dcterms:modified>
</cp:coreProperties>
</file>