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91" w:rsidRDefault="003F182D" w:rsidP="00186E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Структурное программирование: нисходящая разработка, использование базовых логических структур, сквозной структурный контроль</w:t>
      </w:r>
      <w:r w:rsidR="00186E44">
        <w:rPr>
          <w:rFonts w:ascii="Times New Roman" w:hAnsi="Times New Roman" w:cs="Times New Roman"/>
          <w:sz w:val="24"/>
          <w:szCs w:val="24"/>
        </w:rPr>
        <w:t>.</w:t>
      </w:r>
    </w:p>
    <w:p w:rsidR="00186E44" w:rsidRDefault="003F182D" w:rsidP="00186E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и недостатки</w:t>
      </w:r>
      <w:r w:rsidRPr="00186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структурного и объектно-ориентированного программирования.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понятия ООП: инкапсуляция, наследование, полиморфизм. Понятие объекта. Категории объектов. Отношения между объектами. Понятие класса. Отношения между классами. Понятие домена.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разработки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использованием ООП: анализ, проектирование, эволюция, модификация. Рабочие продукты объектно-ориентированного анализа.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Концепции информационного моделирования. Понятие атрибута. Типы атрибутов. Правила атрибутов. Понятие связи. Типы связей. Формализация связей. Композиция связей. Подтипы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супертипы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E4229" w:rsidRPr="004E4229">
        <w:rPr>
          <w:rFonts w:ascii="Times New Roman" w:hAnsi="Times New Roman" w:cs="Times New Roman"/>
          <w:sz w:val="24"/>
          <w:szCs w:val="24"/>
        </w:rPr>
        <w:t xml:space="preserve"> </w:t>
      </w:r>
      <w:r w:rsidR="004E4229">
        <w:rPr>
          <w:rFonts w:ascii="Times New Roman" w:hAnsi="Times New Roman" w:cs="Times New Roman"/>
          <w:sz w:val="24"/>
          <w:szCs w:val="24"/>
        </w:rPr>
        <w:t>Диаграмма сущность-связь.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поведения объектов. Жизненный цикл и </w:t>
      </w:r>
      <w:r w:rsidR="004E4229">
        <w:rPr>
          <w:rFonts w:ascii="Times New Roman" w:hAnsi="Times New Roman" w:cs="Times New Roman"/>
          <w:sz w:val="24"/>
          <w:szCs w:val="24"/>
        </w:rPr>
        <w:t>диаграмма перехода в состояния (</w:t>
      </w:r>
      <w:r>
        <w:rPr>
          <w:rFonts w:ascii="Times New Roman" w:hAnsi="Times New Roman" w:cs="Times New Roman"/>
          <w:sz w:val="24"/>
          <w:szCs w:val="24"/>
        </w:rPr>
        <w:t>ДПС</w:t>
      </w:r>
      <w:r w:rsidR="004E42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Виды состояний. События, данные событий. Действия состояний. </w:t>
      </w:r>
      <w:r w:rsidR="004E4229">
        <w:rPr>
          <w:rFonts w:ascii="Times New Roman" w:hAnsi="Times New Roman" w:cs="Times New Roman"/>
          <w:sz w:val="24"/>
          <w:szCs w:val="24"/>
        </w:rPr>
        <w:t>Таблица перехода в состояния (</w:t>
      </w:r>
      <w:r>
        <w:rPr>
          <w:rFonts w:ascii="Times New Roman" w:hAnsi="Times New Roman" w:cs="Times New Roman"/>
          <w:sz w:val="24"/>
          <w:szCs w:val="24"/>
        </w:rPr>
        <w:t>ТПС</w:t>
      </w:r>
      <w:r w:rsidR="004E42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Правила переходов.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взаимодействия объектов</w:t>
      </w:r>
      <w:r w:rsidR="004E4229">
        <w:rPr>
          <w:rFonts w:ascii="Times New Roman" w:hAnsi="Times New Roman" w:cs="Times New Roman"/>
          <w:sz w:val="24"/>
          <w:szCs w:val="24"/>
        </w:rPr>
        <w:t xml:space="preserve"> (МВО)</w:t>
      </w:r>
      <w:r>
        <w:rPr>
          <w:rFonts w:ascii="Times New Roman" w:hAnsi="Times New Roman" w:cs="Times New Roman"/>
          <w:sz w:val="24"/>
          <w:szCs w:val="24"/>
        </w:rPr>
        <w:t>. Диаграмма взаимодействия объектов в подсистеме. Типы событий. Схемы управления. Имитирование. Каналы управления.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потоков данных действий (ДПДД). Типы процессов: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аксессоры</w:t>
      </w:r>
      <w:proofErr w:type="spellEnd"/>
      <w:r>
        <w:rPr>
          <w:rFonts w:ascii="Times New Roman" w:hAnsi="Times New Roman" w:cs="Times New Roman"/>
          <w:sz w:val="24"/>
          <w:szCs w:val="24"/>
        </w:rPr>
        <w:t>, генераторы событий, преобразования, проверки. Таблица процессов</w:t>
      </w:r>
      <w:r w:rsidR="003F182D">
        <w:rPr>
          <w:rFonts w:ascii="Times New Roman" w:hAnsi="Times New Roman" w:cs="Times New Roman"/>
          <w:sz w:val="24"/>
          <w:szCs w:val="24"/>
        </w:rPr>
        <w:t xml:space="preserve"> (ТП)</w:t>
      </w:r>
      <w:r>
        <w:rPr>
          <w:rFonts w:ascii="Times New Roman" w:hAnsi="Times New Roman" w:cs="Times New Roman"/>
          <w:sz w:val="24"/>
          <w:szCs w:val="24"/>
        </w:rPr>
        <w:t>. Модель доступа к объектам</w:t>
      </w:r>
      <w:r w:rsidR="003F182D">
        <w:rPr>
          <w:rFonts w:ascii="Times New Roman" w:hAnsi="Times New Roman" w:cs="Times New Roman"/>
          <w:sz w:val="24"/>
          <w:szCs w:val="24"/>
        </w:rPr>
        <w:t xml:space="preserve"> (МДО)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Домены. Модели доменного уровня. Типы доменов. Мосты, клиенты, сервера.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Объектно-ориентированное проектирование. Диаграмма класса. Структура класса. Диаграмма зависимостей.</w:t>
      </w:r>
      <w:r w:rsidR="003E4D19">
        <w:rPr>
          <w:rFonts w:ascii="Times New Roman" w:hAnsi="Times New Roman" w:cs="Times New Roman"/>
          <w:sz w:val="24"/>
          <w:szCs w:val="24"/>
        </w:rPr>
        <w:t xml:space="preserve"> Диаграмма наследования.</w:t>
      </w:r>
    </w:p>
    <w:p w:rsidR="003E4D19" w:rsidRDefault="003E4D1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Архитектурный домен. Паттерн КМС. Шаблоны для создания прикладных классов.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паттерны: адаптер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Adapter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31E6">
        <w:rPr>
          <w:rFonts w:ascii="Times New Roman" w:hAnsi="Times New Roman" w:cs="Times New Roman"/>
          <w:sz w:val="24"/>
          <w:szCs w:val="24"/>
        </w:rPr>
        <w:t>декоратор</w:t>
      </w:r>
      <w:r w:rsidR="001D31E6" w:rsidRPr="001E2ECE">
        <w:rPr>
          <w:rFonts w:ascii="Times New Roman" w:hAnsi="Times New Roman" w:cs="Times New Roman"/>
          <w:sz w:val="24"/>
          <w:szCs w:val="24"/>
        </w:rPr>
        <w:t xml:space="preserve"> (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Decorator</w:t>
      </w:r>
      <w:r w:rsidR="001D31E6" w:rsidRPr="001E2ECE">
        <w:rPr>
          <w:rFonts w:ascii="Times New Roman" w:hAnsi="Times New Roman" w:cs="Times New Roman"/>
          <w:sz w:val="24"/>
          <w:szCs w:val="24"/>
        </w:rPr>
        <w:t>)</w:t>
      </w:r>
      <w:r w:rsidR="001D31E6">
        <w:rPr>
          <w:rFonts w:ascii="Times New Roman" w:hAnsi="Times New Roman" w:cs="Times New Roman"/>
          <w:sz w:val="24"/>
          <w:szCs w:val="24"/>
        </w:rPr>
        <w:t>,</w:t>
      </w:r>
      <w:r w:rsidR="001D31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компоновщик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</w:t>
      </w:r>
      <w:r w:rsidR="001E2ECE" w:rsidRPr="001E2ECE">
        <w:rPr>
          <w:rFonts w:ascii="Times New Roman" w:hAnsi="Times New Roman" w:cs="Times New Roman"/>
          <w:sz w:val="24"/>
          <w:szCs w:val="24"/>
        </w:rPr>
        <w:t>(</w:t>
      </w:r>
      <w:r w:rsidR="001E2ECE">
        <w:rPr>
          <w:rFonts w:ascii="Times New Roman" w:hAnsi="Times New Roman" w:cs="Times New Roman"/>
          <w:sz w:val="24"/>
          <w:szCs w:val="24"/>
          <w:lang w:val="en-US"/>
        </w:rPr>
        <w:t>Composite</w:t>
      </w:r>
      <w:r w:rsidR="001E2ECE" w:rsidRPr="001E2E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заместитель</w:t>
      </w:r>
      <w:r w:rsidR="001E2ECE" w:rsidRPr="001E2ECE">
        <w:rPr>
          <w:rFonts w:ascii="Times New Roman" w:hAnsi="Times New Roman" w:cs="Times New Roman"/>
          <w:sz w:val="24"/>
          <w:szCs w:val="24"/>
        </w:rPr>
        <w:t xml:space="preserve"> (</w:t>
      </w:r>
      <w:r w:rsidR="001E2ECE">
        <w:rPr>
          <w:rFonts w:ascii="Times New Roman" w:hAnsi="Times New Roman" w:cs="Times New Roman"/>
          <w:sz w:val="24"/>
          <w:szCs w:val="24"/>
          <w:lang w:val="en-US"/>
        </w:rPr>
        <w:t>Proxy</w:t>
      </w:r>
      <w:r w:rsidR="001E2ECE" w:rsidRPr="001E2E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мост</w:t>
      </w:r>
      <w:r w:rsidR="001E2ECE" w:rsidRPr="001E2ECE">
        <w:rPr>
          <w:rFonts w:ascii="Times New Roman" w:hAnsi="Times New Roman" w:cs="Times New Roman"/>
          <w:sz w:val="24"/>
          <w:szCs w:val="24"/>
        </w:rPr>
        <w:t xml:space="preserve"> (</w:t>
      </w:r>
      <w:r w:rsidR="001E2ECE">
        <w:rPr>
          <w:rFonts w:ascii="Times New Roman" w:hAnsi="Times New Roman" w:cs="Times New Roman"/>
          <w:sz w:val="24"/>
          <w:szCs w:val="24"/>
          <w:lang w:val="en-US"/>
        </w:rPr>
        <w:t>Bridge</w:t>
      </w:r>
      <w:r w:rsidR="001E2ECE" w:rsidRPr="001E2E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фасад</w:t>
      </w:r>
      <w:r w:rsidR="001E2ECE" w:rsidRPr="001E2ECE">
        <w:rPr>
          <w:rFonts w:ascii="Times New Roman" w:hAnsi="Times New Roman" w:cs="Times New Roman"/>
          <w:sz w:val="24"/>
          <w:szCs w:val="24"/>
        </w:rPr>
        <w:t xml:space="preserve"> (</w:t>
      </w:r>
      <w:r w:rsidR="001E2ECE">
        <w:rPr>
          <w:rFonts w:ascii="Times New Roman" w:hAnsi="Times New Roman" w:cs="Times New Roman"/>
          <w:sz w:val="24"/>
          <w:szCs w:val="24"/>
          <w:lang w:val="en-US"/>
        </w:rPr>
        <w:t>Facade</w:t>
      </w:r>
      <w:r w:rsidR="001E2ECE" w:rsidRPr="001E2E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5389" w:rsidRDefault="005D5389" w:rsidP="00D76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Порождающие паттерны: одиночка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фабричный метод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абстрактная фабрика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строитель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прототип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пул объектов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E2ECE">
        <w:rPr>
          <w:rFonts w:ascii="Times New Roman" w:hAnsi="Times New Roman" w:cs="Times New Roman"/>
          <w:sz w:val="24"/>
          <w:szCs w:val="24"/>
          <w:lang w:val="en-US"/>
        </w:rPr>
        <w:t>bject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E2ECE">
        <w:rPr>
          <w:rFonts w:ascii="Times New Roman" w:hAnsi="Times New Roman" w:cs="Times New Roman"/>
          <w:sz w:val="24"/>
          <w:szCs w:val="24"/>
          <w:lang w:val="en-US"/>
        </w:rPr>
        <w:t>ool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5389" w:rsidRDefault="005D5389" w:rsidP="005D53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 поведения: стратегия</w:t>
      </w:r>
      <w:r w:rsidR="00764C1F">
        <w:rPr>
          <w:rFonts w:ascii="Times New Roman" w:hAnsi="Times New Roman" w:cs="Times New Roman"/>
          <w:sz w:val="24"/>
          <w:szCs w:val="24"/>
        </w:rPr>
        <w:t xml:space="preserve"> (</w:t>
      </w:r>
      <w:r w:rsidR="00764C1F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764C1F">
        <w:rPr>
          <w:rFonts w:ascii="Times New Roman" w:hAnsi="Times New Roman" w:cs="Times New Roman"/>
          <w:sz w:val="24"/>
          <w:szCs w:val="24"/>
        </w:rPr>
        <w:t>)</w:t>
      </w:r>
      <w:r w:rsidR="00764C1F" w:rsidRPr="00764C1F">
        <w:rPr>
          <w:rFonts w:ascii="Times New Roman" w:hAnsi="Times New Roman" w:cs="Times New Roman"/>
          <w:sz w:val="24"/>
          <w:szCs w:val="24"/>
        </w:rPr>
        <w:t xml:space="preserve">, </w:t>
      </w:r>
      <w:r w:rsidR="00764C1F">
        <w:rPr>
          <w:rFonts w:ascii="Times New Roman" w:hAnsi="Times New Roman" w:cs="Times New Roman"/>
          <w:sz w:val="24"/>
          <w:szCs w:val="24"/>
        </w:rPr>
        <w:t>команда</w:t>
      </w:r>
      <w:r w:rsidR="00764C1F" w:rsidRPr="00764C1F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764C1F" w:rsidRPr="00764C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31E6">
        <w:rPr>
          <w:rFonts w:ascii="Times New Roman" w:hAnsi="Times New Roman" w:cs="Times New Roman"/>
          <w:sz w:val="24"/>
          <w:szCs w:val="24"/>
        </w:rPr>
        <w:t>цепочка обязанностей (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Chain</w:t>
      </w:r>
      <w:r w:rsidR="001D31E6" w:rsidRPr="001D31E6">
        <w:rPr>
          <w:rFonts w:ascii="Times New Roman" w:hAnsi="Times New Roman" w:cs="Times New Roman"/>
          <w:sz w:val="24"/>
          <w:szCs w:val="24"/>
        </w:rPr>
        <w:t xml:space="preserve"> 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D31E6" w:rsidRPr="001D31E6">
        <w:rPr>
          <w:rFonts w:ascii="Times New Roman" w:hAnsi="Times New Roman" w:cs="Times New Roman"/>
          <w:sz w:val="24"/>
          <w:szCs w:val="24"/>
        </w:rPr>
        <w:t xml:space="preserve"> 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Responsibility</w:t>
      </w:r>
      <w:r w:rsidR="001D31E6">
        <w:rPr>
          <w:rFonts w:ascii="Times New Roman" w:hAnsi="Times New Roman" w:cs="Times New Roman"/>
          <w:sz w:val="24"/>
          <w:szCs w:val="24"/>
        </w:rPr>
        <w:t xml:space="preserve">), </w:t>
      </w:r>
      <w:r w:rsidR="001D31E6">
        <w:rPr>
          <w:rFonts w:ascii="Times New Roman" w:hAnsi="Times New Roman" w:cs="Times New Roman"/>
          <w:sz w:val="24"/>
          <w:szCs w:val="24"/>
        </w:rPr>
        <w:t>подписчик-издатель</w:t>
      </w:r>
      <w:r w:rsidR="001D31E6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Publish</w:t>
      </w:r>
      <w:r w:rsidR="001D31E6" w:rsidRPr="00D7613E">
        <w:rPr>
          <w:rFonts w:ascii="Times New Roman" w:hAnsi="Times New Roman" w:cs="Times New Roman"/>
          <w:sz w:val="24"/>
          <w:szCs w:val="24"/>
        </w:rPr>
        <w:t>-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Subscribe</w:t>
      </w:r>
      <w:r w:rsidR="001D31E6" w:rsidRPr="00D7613E">
        <w:rPr>
          <w:rFonts w:ascii="Times New Roman" w:hAnsi="Times New Roman" w:cs="Times New Roman"/>
          <w:sz w:val="24"/>
          <w:szCs w:val="24"/>
        </w:rPr>
        <w:t>)</w:t>
      </w:r>
      <w:r w:rsidR="001D31E6">
        <w:rPr>
          <w:rFonts w:ascii="Times New Roman" w:hAnsi="Times New Roman" w:cs="Times New Roman"/>
          <w:sz w:val="24"/>
          <w:szCs w:val="24"/>
        </w:rPr>
        <w:t xml:space="preserve">, </w:t>
      </w:r>
      <w:r w:rsidR="001D31E6">
        <w:rPr>
          <w:rFonts w:ascii="Times New Roman" w:hAnsi="Times New Roman" w:cs="Times New Roman"/>
          <w:sz w:val="24"/>
          <w:szCs w:val="24"/>
        </w:rPr>
        <w:t>посредник</w:t>
      </w:r>
      <w:r w:rsidR="001D31E6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Mediator</w:t>
      </w:r>
      <w:r w:rsidR="001D31E6" w:rsidRPr="00D7613E">
        <w:rPr>
          <w:rFonts w:ascii="Times New Roman" w:hAnsi="Times New Roman" w:cs="Times New Roman"/>
          <w:sz w:val="24"/>
          <w:szCs w:val="24"/>
        </w:rPr>
        <w:t>)</w:t>
      </w:r>
      <w:r w:rsidR="001D31E6" w:rsidRPr="00764C1F">
        <w:rPr>
          <w:rFonts w:ascii="Times New Roman" w:hAnsi="Times New Roman" w:cs="Times New Roman"/>
          <w:sz w:val="24"/>
          <w:szCs w:val="24"/>
        </w:rPr>
        <w:t>,</w:t>
      </w:r>
      <w:r w:rsidR="001D31E6">
        <w:rPr>
          <w:rFonts w:ascii="Times New Roman" w:hAnsi="Times New Roman" w:cs="Times New Roman"/>
          <w:sz w:val="24"/>
          <w:szCs w:val="24"/>
        </w:rPr>
        <w:t xml:space="preserve"> посетитель (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="001D31E6">
        <w:rPr>
          <w:rFonts w:ascii="Times New Roman" w:hAnsi="Times New Roman" w:cs="Times New Roman"/>
          <w:sz w:val="24"/>
          <w:szCs w:val="24"/>
        </w:rPr>
        <w:t>), опекун (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Memento</w:t>
      </w:r>
      <w:r w:rsidR="001D31E6">
        <w:rPr>
          <w:rFonts w:ascii="Times New Roman" w:hAnsi="Times New Roman" w:cs="Times New Roman"/>
          <w:sz w:val="24"/>
          <w:szCs w:val="24"/>
        </w:rPr>
        <w:t xml:space="preserve">), </w:t>
      </w:r>
      <w:r w:rsidR="001D31E6">
        <w:rPr>
          <w:rFonts w:ascii="Times New Roman" w:hAnsi="Times New Roman" w:cs="Times New Roman"/>
          <w:sz w:val="24"/>
          <w:szCs w:val="24"/>
        </w:rPr>
        <w:t>шаблонный метод</w:t>
      </w:r>
      <w:r w:rsidR="001D31E6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="001D31E6" w:rsidRPr="00D7613E">
        <w:rPr>
          <w:rFonts w:ascii="Times New Roman" w:hAnsi="Times New Roman" w:cs="Times New Roman"/>
          <w:sz w:val="24"/>
          <w:szCs w:val="24"/>
        </w:rPr>
        <w:t xml:space="preserve"> </w:t>
      </w:r>
      <w:r w:rsidR="001D31E6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1D31E6" w:rsidRPr="00D7613E">
        <w:rPr>
          <w:rFonts w:ascii="Times New Roman" w:hAnsi="Times New Roman" w:cs="Times New Roman"/>
          <w:sz w:val="24"/>
          <w:szCs w:val="24"/>
        </w:rPr>
        <w:t>)</w:t>
      </w:r>
      <w:r w:rsidR="001D31E6">
        <w:rPr>
          <w:rFonts w:ascii="Times New Roman" w:hAnsi="Times New Roman" w:cs="Times New Roman"/>
          <w:sz w:val="24"/>
          <w:szCs w:val="24"/>
        </w:rPr>
        <w:t>,</w:t>
      </w:r>
      <w:r w:rsidR="001D31E6">
        <w:rPr>
          <w:rFonts w:ascii="Times New Roman" w:hAnsi="Times New Roman" w:cs="Times New Roman"/>
          <w:sz w:val="24"/>
          <w:szCs w:val="24"/>
        </w:rPr>
        <w:t xml:space="preserve"> </w:t>
      </w:r>
      <w:r w:rsidR="00764C1F">
        <w:rPr>
          <w:rFonts w:ascii="Times New Roman" w:hAnsi="Times New Roman" w:cs="Times New Roman"/>
          <w:sz w:val="24"/>
          <w:szCs w:val="24"/>
        </w:rPr>
        <w:t>хранитель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Holder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 w:rsidR="00764C1F" w:rsidRPr="00764C1F">
        <w:rPr>
          <w:rFonts w:ascii="Times New Roman" w:hAnsi="Times New Roman" w:cs="Times New Roman"/>
          <w:sz w:val="24"/>
          <w:szCs w:val="24"/>
        </w:rPr>
        <w:t>,</w:t>
      </w:r>
      <w:r w:rsidR="00764C1F">
        <w:rPr>
          <w:rFonts w:ascii="Times New Roman" w:hAnsi="Times New Roman" w:cs="Times New Roman"/>
          <w:sz w:val="24"/>
          <w:szCs w:val="24"/>
        </w:rPr>
        <w:t xml:space="preserve"> итератор</w:t>
      </w:r>
      <w:r w:rsidR="00D7613E" w:rsidRPr="00D7613E">
        <w:rPr>
          <w:rFonts w:ascii="Times New Roman" w:hAnsi="Times New Roman" w:cs="Times New Roman"/>
          <w:sz w:val="24"/>
          <w:szCs w:val="24"/>
        </w:rPr>
        <w:t xml:space="preserve"> (</w:t>
      </w:r>
      <w:r w:rsidR="00D7613E">
        <w:rPr>
          <w:rFonts w:ascii="Times New Roman" w:hAnsi="Times New Roman" w:cs="Times New Roman"/>
          <w:sz w:val="24"/>
          <w:szCs w:val="24"/>
          <w:lang w:val="en-US"/>
        </w:rPr>
        <w:t>Iterator</w:t>
      </w:r>
      <w:r w:rsidR="00D7613E" w:rsidRPr="00D7613E">
        <w:rPr>
          <w:rFonts w:ascii="Times New Roman" w:hAnsi="Times New Roman" w:cs="Times New Roman"/>
          <w:sz w:val="24"/>
          <w:szCs w:val="24"/>
        </w:rPr>
        <w:t>)</w:t>
      </w:r>
      <w:r w:rsidR="00CD0527" w:rsidRPr="00CD0527">
        <w:rPr>
          <w:rFonts w:ascii="Times New Roman" w:hAnsi="Times New Roman" w:cs="Times New Roman"/>
          <w:sz w:val="24"/>
          <w:szCs w:val="24"/>
        </w:rPr>
        <w:t xml:space="preserve">, </w:t>
      </w:r>
      <w:r w:rsidR="00CD0527">
        <w:rPr>
          <w:rFonts w:ascii="Times New Roman" w:hAnsi="Times New Roman" w:cs="Times New Roman"/>
          <w:sz w:val="24"/>
          <w:szCs w:val="24"/>
        </w:rPr>
        <w:t>свойство (</w:t>
      </w:r>
      <w:r w:rsidR="00CD0527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CD0527" w:rsidRPr="00CD0527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186E44" w:rsidRPr="00186E44" w:rsidRDefault="00186E44" w:rsidP="00D64458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86E44" w:rsidRPr="0018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6DC"/>
    <w:multiLevelType w:val="hybridMultilevel"/>
    <w:tmpl w:val="64AA6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61205"/>
    <w:multiLevelType w:val="hybridMultilevel"/>
    <w:tmpl w:val="FA6C8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44"/>
    <w:rsid w:val="00186E44"/>
    <w:rsid w:val="001D31E6"/>
    <w:rsid w:val="001E2ECE"/>
    <w:rsid w:val="00322EDF"/>
    <w:rsid w:val="003E4D19"/>
    <w:rsid w:val="003F182D"/>
    <w:rsid w:val="004404DD"/>
    <w:rsid w:val="004E4229"/>
    <w:rsid w:val="005D5389"/>
    <w:rsid w:val="006313E0"/>
    <w:rsid w:val="00764C1F"/>
    <w:rsid w:val="00CD0527"/>
    <w:rsid w:val="00CE6CA9"/>
    <w:rsid w:val="00D64458"/>
    <w:rsid w:val="00D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6</cp:revision>
  <dcterms:created xsi:type="dcterms:W3CDTF">2018-06-07T07:19:00Z</dcterms:created>
  <dcterms:modified xsi:type="dcterms:W3CDTF">2020-06-05T07:45:00Z</dcterms:modified>
</cp:coreProperties>
</file>