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1D8E" w14:textId="7DC1D8F9" w:rsidR="001A1C59" w:rsidRDefault="001A1C59" w:rsidP="001A1C59">
      <w:pPr>
        <w:jc w:val="center"/>
        <w:rPr>
          <w:b/>
          <w:bCs/>
        </w:rPr>
      </w:pPr>
      <w:r>
        <w:rPr>
          <w:b/>
          <w:bCs/>
        </w:rPr>
        <w:t>Seller Initial Documents Checklist</w:t>
      </w:r>
    </w:p>
    <w:p w14:paraId="7770F2D1" w14:textId="1131E68C" w:rsidR="00A20784" w:rsidRDefault="00A20784" w:rsidP="00A20784">
      <w:pPr>
        <w:pStyle w:val="ListParagraph"/>
        <w:numPr>
          <w:ilvl w:val="0"/>
          <w:numId w:val="1"/>
        </w:numPr>
        <w:spacing w:line="259" w:lineRule="auto"/>
      </w:pPr>
      <w:r>
        <w:t>Rent Roll</w:t>
      </w:r>
    </w:p>
    <w:p w14:paraId="426655D0" w14:textId="1C0898B2" w:rsidR="0093402F" w:rsidRDefault="0093402F" w:rsidP="0093402F">
      <w:pPr>
        <w:pStyle w:val="ListParagraph"/>
        <w:numPr>
          <w:ilvl w:val="1"/>
          <w:numId w:val="1"/>
        </w:numPr>
        <w:spacing w:line="259" w:lineRule="auto"/>
      </w:pPr>
      <w:r>
        <w:t xml:space="preserve">Would like rent roll to include following columns: </w:t>
      </w:r>
      <w:r w:rsidRPr="0093402F">
        <w:t>Unit</w:t>
      </w:r>
      <w:r>
        <w:t xml:space="preserve"> Number, </w:t>
      </w:r>
      <w:proofErr w:type="spellStart"/>
      <w:r w:rsidRPr="0093402F">
        <w:t>Sqft</w:t>
      </w:r>
      <w:proofErr w:type="spellEnd"/>
      <w:r>
        <w:t xml:space="preserve">, </w:t>
      </w:r>
      <w:r w:rsidRPr="0093402F">
        <w:t>Bedrooms</w:t>
      </w:r>
      <w:r>
        <w:t xml:space="preserve">, </w:t>
      </w:r>
      <w:r w:rsidRPr="0093402F">
        <w:t>Baths</w:t>
      </w:r>
      <w:r>
        <w:t xml:space="preserve">, </w:t>
      </w:r>
      <w:r w:rsidR="00AD1616">
        <w:t xml:space="preserve">Is </w:t>
      </w:r>
      <w:r w:rsidRPr="0093402F">
        <w:t>Vacant</w:t>
      </w:r>
      <w:r>
        <w:t xml:space="preserve">, </w:t>
      </w:r>
      <w:r w:rsidR="003A68D5">
        <w:t xml:space="preserve">Is </w:t>
      </w:r>
      <w:r w:rsidRPr="0093402F">
        <w:t>Renovated</w:t>
      </w:r>
      <w:r>
        <w:t xml:space="preserve">, </w:t>
      </w:r>
      <w:r w:rsidRPr="0093402F">
        <w:t>Contract Rent</w:t>
      </w:r>
      <w:r>
        <w:t xml:space="preserve">, </w:t>
      </w:r>
      <w:r w:rsidRPr="0093402F">
        <w:t>Other Incom</w:t>
      </w:r>
      <w:r w:rsidR="00AD1616">
        <w:t>e</w:t>
      </w:r>
      <w:r>
        <w:t xml:space="preserve">, </w:t>
      </w:r>
      <w:r w:rsidRPr="0093402F">
        <w:t>Lease Start Date</w:t>
      </w:r>
      <w:r>
        <w:t xml:space="preserve">, and </w:t>
      </w:r>
      <w:r w:rsidRPr="0093402F">
        <w:t>Lease End Date</w:t>
      </w:r>
      <w:proofErr w:type="gramStart"/>
      <w:r>
        <w:t xml:space="preserve">.  </w:t>
      </w:r>
      <w:proofErr w:type="gramEnd"/>
    </w:p>
    <w:p w14:paraId="7CF34714" w14:textId="77777777" w:rsidR="00D22ED4" w:rsidRDefault="00A20784" w:rsidP="00FE5999">
      <w:pPr>
        <w:pStyle w:val="ListParagraph"/>
        <w:numPr>
          <w:ilvl w:val="0"/>
          <w:numId w:val="2"/>
        </w:numPr>
        <w:spacing w:line="360" w:lineRule="auto"/>
      </w:pPr>
      <w:r>
        <w:t xml:space="preserve">Operating Statements </w:t>
      </w:r>
      <w:r w:rsidR="00381914">
        <w:t xml:space="preserve">for </w:t>
      </w:r>
      <w:r w:rsidRPr="00F24746">
        <w:t>recently ended three years and trailing 12-months (T</w:t>
      </w:r>
      <w:r>
        <w:t>-</w:t>
      </w:r>
      <w:r w:rsidRPr="00F24746">
        <w:t>12)</w:t>
      </w:r>
    </w:p>
    <w:p w14:paraId="5BCBC07B" w14:textId="042E3D53" w:rsidR="00D22ED4" w:rsidRDefault="00842ACF" w:rsidP="00FE5999">
      <w:pPr>
        <w:pStyle w:val="ListParagraph"/>
        <w:numPr>
          <w:ilvl w:val="0"/>
          <w:numId w:val="2"/>
        </w:numPr>
        <w:spacing w:line="360" w:lineRule="auto"/>
      </w:pPr>
      <w:r>
        <w:t xml:space="preserve">How </w:t>
      </w:r>
      <w:r w:rsidR="00E25935">
        <w:t>L</w:t>
      </w:r>
      <w:r>
        <w:t xml:space="preserve">ong has </w:t>
      </w:r>
      <w:r w:rsidR="00E25935">
        <w:t>O</w:t>
      </w:r>
      <w:r>
        <w:t xml:space="preserve">wner </w:t>
      </w:r>
      <w:r w:rsidR="00E25935">
        <w:t>O</w:t>
      </w:r>
      <w:r>
        <w:t xml:space="preserve">wned the </w:t>
      </w:r>
      <w:r w:rsidR="00E25935">
        <w:t>P</w:t>
      </w:r>
      <w:r>
        <w:t>roperty?</w:t>
      </w:r>
    </w:p>
    <w:p w14:paraId="0B023692" w14:textId="2A034DC8" w:rsidR="00842ACF" w:rsidRDefault="00842ACF" w:rsidP="00B74E72">
      <w:pPr>
        <w:pStyle w:val="ListParagraph"/>
        <w:numPr>
          <w:ilvl w:val="0"/>
          <w:numId w:val="2"/>
        </w:numPr>
        <w:spacing w:line="360" w:lineRule="auto"/>
      </w:pPr>
      <w:r>
        <w:t xml:space="preserve">Why is </w:t>
      </w:r>
      <w:r w:rsidR="00E25935">
        <w:t>O</w:t>
      </w:r>
      <w:r>
        <w:t xml:space="preserve">wner </w:t>
      </w:r>
      <w:r w:rsidR="00E25935">
        <w:t>S</w:t>
      </w:r>
      <w:r>
        <w:t xml:space="preserve">elling? </w:t>
      </w:r>
    </w:p>
    <w:sectPr w:rsidR="00842ACF" w:rsidSect="00293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11D7"/>
    <w:multiLevelType w:val="hybridMultilevel"/>
    <w:tmpl w:val="3844F870"/>
    <w:lvl w:ilvl="0" w:tplc="4C328E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569DE"/>
    <w:multiLevelType w:val="hybridMultilevel"/>
    <w:tmpl w:val="8C541F5A"/>
    <w:lvl w:ilvl="0" w:tplc="4C328E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F26C6"/>
    <w:multiLevelType w:val="hybridMultilevel"/>
    <w:tmpl w:val="5E685A34"/>
    <w:lvl w:ilvl="0" w:tplc="4C328E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59"/>
    <w:rsid w:val="00032AC6"/>
    <w:rsid w:val="000A15A2"/>
    <w:rsid w:val="000A58F8"/>
    <w:rsid w:val="00157F28"/>
    <w:rsid w:val="001A1C59"/>
    <w:rsid w:val="001B5C6C"/>
    <w:rsid w:val="001B7E31"/>
    <w:rsid w:val="001C5F7E"/>
    <w:rsid w:val="001D7D45"/>
    <w:rsid w:val="001F1357"/>
    <w:rsid w:val="00207AE1"/>
    <w:rsid w:val="002110A4"/>
    <w:rsid w:val="00286CAC"/>
    <w:rsid w:val="002936DD"/>
    <w:rsid w:val="00326C19"/>
    <w:rsid w:val="00381914"/>
    <w:rsid w:val="003A4F9E"/>
    <w:rsid w:val="003A68D5"/>
    <w:rsid w:val="00403FF9"/>
    <w:rsid w:val="004A1E6D"/>
    <w:rsid w:val="004A350B"/>
    <w:rsid w:val="00603386"/>
    <w:rsid w:val="00630AE4"/>
    <w:rsid w:val="006B1003"/>
    <w:rsid w:val="006B1803"/>
    <w:rsid w:val="006F18EC"/>
    <w:rsid w:val="006F551F"/>
    <w:rsid w:val="00704CC1"/>
    <w:rsid w:val="007124D4"/>
    <w:rsid w:val="0073522A"/>
    <w:rsid w:val="007A6C18"/>
    <w:rsid w:val="007B2554"/>
    <w:rsid w:val="0080269E"/>
    <w:rsid w:val="00842ACF"/>
    <w:rsid w:val="0093402F"/>
    <w:rsid w:val="00944069"/>
    <w:rsid w:val="00964F5F"/>
    <w:rsid w:val="009E2BB5"/>
    <w:rsid w:val="00A20784"/>
    <w:rsid w:val="00A60511"/>
    <w:rsid w:val="00AA68F2"/>
    <w:rsid w:val="00AD1616"/>
    <w:rsid w:val="00AD2DA8"/>
    <w:rsid w:val="00AD7E1B"/>
    <w:rsid w:val="00AE2AB5"/>
    <w:rsid w:val="00B012A4"/>
    <w:rsid w:val="00C15F04"/>
    <w:rsid w:val="00CD0BBE"/>
    <w:rsid w:val="00D22ED4"/>
    <w:rsid w:val="00D5108D"/>
    <w:rsid w:val="00D67B25"/>
    <w:rsid w:val="00E25935"/>
    <w:rsid w:val="00E67336"/>
    <w:rsid w:val="00E747DB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97B"/>
  <w15:chartTrackingRefBased/>
  <w15:docId w15:val="{C9DC3234-CF12-4EE8-9321-11061F37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C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Crawford</dc:creator>
  <cp:keywords/>
  <dc:description/>
  <cp:lastModifiedBy>Alexander Crawford</cp:lastModifiedBy>
  <cp:revision>51</cp:revision>
  <dcterms:created xsi:type="dcterms:W3CDTF">2020-07-06T04:30:00Z</dcterms:created>
  <dcterms:modified xsi:type="dcterms:W3CDTF">2021-11-28T21:19:00Z</dcterms:modified>
</cp:coreProperties>
</file>