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Debris</w:t>
      </w:r>
      <w:r>
        <w:t xml:space="preserve"> </w:t>
      </w:r>
      <w:r>
        <w:t xml:space="preserve">Graphs</w:t>
      </w:r>
    </w:p>
    <w:p>
      <w:pPr>
        <w:pStyle w:val="Date"/>
      </w:pPr>
      <w:r>
        <w:t xml:space="preserve">2023-01-09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 ✔ purrr   1.0.0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1.5.0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(plotrix)</w:t>
      </w:r>
      <w:r>
        <w:br/>
      </w:r>
      <w:r>
        <w:rPr>
          <w:rStyle w:val="NormalTok"/>
        </w:rPr>
        <w:t xml:space="preserve">macroplastics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"~/Desktop/MB5001 Macroplastics Counts.xlsx"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plastics_mass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"~/Desktop/MB5001 Macroplastics Mass.xlsx"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plastics_summary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macroplastics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(Tidal_line, Site)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(Count), </w:t>
      </w:r>
      <w:r>
        <w:rPr>
          <w:rStyle w:val="AttributeTok"/>
        </w:rPr>
        <w:t xml:space="preserve">std_error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std.error</w:t>
      </w:r>
      <w:r>
        <w:rPr>
          <w:rStyle w:val="NormalTok"/>
        </w:rPr>
        <w:t xml:space="preserve">(Count))</w:t>
      </w:r>
    </w:p>
    <w:p>
      <w:pPr>
        <w:pStyle w:val="SourceCode"/>
      </w:pPr>
      <w:r>
        <w:rPr>
          <w:rStyle w:val="VerbatimChar"/>
        </w:rPr>
        <w:t xml:space="preserve">## `summarise()` has grouped output by 'Tidal_line'.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plastics_summary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Tidal_line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(plastics_summary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Tidal_line,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'Water'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'Low tide line'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'High tide line'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'Vegetation line'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'Grassy area'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(plastics_summary,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Tidal_line,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std_error,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std_error),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"Sampling height"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debris count per site (+/- SE)"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bris-Graphs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plastics_mass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Tidal_line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(plastics_mass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Tidal_line,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'Water'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'Low tide line'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'High tide line'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'Vegetation line'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'Grassy area'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(plastics_mass,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Tidal_line,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Total_weight_kg))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"Sampling height"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weight of debris (kg)"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ebris-Graphs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macroplastics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Tidal_line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(macroplastics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Tidal_line,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'Water'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'Low tide line'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'High tide line'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'Vegetation line'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'Grassy area'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macroplastics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material,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Tidal_line),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"Sampling height"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debris"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"Debris material"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ebris-Graphs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macroplastics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category,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Tidal_line),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"Sampling height"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debris"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 of debris"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ebris-Graphs_files/figure-docx/unnamed-chunk-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Debris Graphs</dc:title>
  <dc:creator/>
  <cp:keywords/>
  <dcterms:created xsi:type="dcterms:W3CDTF">2023-01-09T22:28:33Z</dcterms:created>
  <dcterms:modified xsi:type="dcterms:W3CDTF">2023-01-09T22:28:33Z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2023-01-09</vt:lpwstr>
  </property>
  <property fmtid="{D5CDD505-2E9C-101B-9397-08002B2CF9AE}" pid="3" name="output">
    <vt:lpwstr/>
  </property>
</Properties>
</file>