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tblGridChange w:id="0">
          <w:tblGrid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для веб-агентств 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80" w:before="360" w:line="254.40000428571423" w:lineRule="auto"/>
        <w:rPr/>
      </w:pPr>
      <w:bookmarkStart w:colFirst="0" w:colLast="0" w:name="_iau1ecct9ixp" w:id="0"/>
      <w:bookmarkEnd w:id="0"/>
      <w:r w:rsidDel="00000000" w:rsidR="00000000" w:rsidRPr="00000000">
        <w:rPr>
          <w:rtl w:val="0"/>
        </w:rPr>
        <w:t xml:space="preserve">Управляйте проектами без хаоса и потерянных задач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Кайтен все проекты, загрузка команды и задачи — в одной системе. Клиент следит за статусами самостоятельно без вопросов в чат и созвонов. Руководитель управляет портфелем, а не тушит пожары</w:t>
      </w:r>
      <w:commentRangeStart w:id="0"/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Попробовать бесплатно</w:t>
      </w:r>
    </w:p>
    <w:tbl>
      <w:tblPr>
        <w:tblStyle w:val="Table2"/>
        <w:tblW w:w="3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tblGridChange w:id="0">
          <w:tblGrid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Попробовать бесплатно</w:t>
            </w:r>
          </w:p>
        </w:tc>
      </w:tr>
    </w:tbl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Бесплатный тариф · Автоматический импорт задач · Агентства и студии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Pyrobyte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«Понимаем, куда и сколько тратится времени. Переехали в Кайтен, организовали работу по разным заказчикам и начали анализировать рентабельность проектов»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Darvin Studio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«Руководители научились оценивать рентабельность проектов, а сотрудники — планировать свою работу. Держать такой объем задач в голове просто невозможно»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rPr/>
            </w:pPr>
            <w:bookmarkStart w:colFirst="0" w:colLast="0" w:name="_kmgpf5no1xdi" w:id="1"/>
            <w:bookmarkEnd w:id="1"/>
            <w:r w:rsidDel="00000000" w:rsidR="00000000" w:rsidRPr="00000000">
              <w:rPr>
                <w:rtl w:val="0"/>
              </w:rPr>
              <w:t xml:space="preserve">Продман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«За 3 месяца в Кайтен команда перестала терять задачи и время на ненужные созвоны и поиск файлов в чате, а руководители стали отслеживать общую картину со всей аналитикой»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spt6gf1rwc6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jr09gxijfltv" w:id="3"/>
      <w:bookmarkEnd w:id="3"/>
      <w:r w:rsidDel="00000000" w:rsidR="00000000" w:rsidRPr="00000000">
        <w:rPr>
          <w:rtl w:val="0"/>
        </w:rPr>
        <w:t xml:space="preserve">Руководитель видит статусы по проектам без десятка созвонов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идет по плану, где перегруз, какие задачи зависли, а где уже горят сроки — видно сразу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rPr/>
            </w:pPr>
            <w:bookmarkStart w:colFirst="0" w:colLast="0" w:name="_gc74e1j4bn5m" w:id="4"/>
            <w:bookmarkEnd w:id="4"/>
            <w:r w:rsidDel="00000000" w:rsidR="00000000" w:rsidRPr="00000000">
              <w:rPr>
                <w:rtl w:val="0"/>
              </w:rPr>
              <w:t xml:space="preserve">Каждый клиент на своем пространстве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Задачи, файлы, история правок и договоренности — в одном месте. Ничего не теряется между проектами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3263900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rPr/>
            </w:pPr>
            <w:bookmarkStart w:colFirst="0" w:colLast="0" w:name="_pw70rl4gby58" w:id="5"/>
            <w:bookmarkEnd w:id="5"/>
            <w:r w:rsidDel="00000000" w:rsidR="00000000" w:rsidRPr="00000000">
              <w:rPr>
                <w:rtl w:val="0"/>
              </w:rPr>
              <w:t xml:space="preserve">Все статусы на одном экране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Несколько досок рядом — менеджер проекта видит статус каждой задачи без переключения между вкладками и созвонов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2"/>
            <w:r w:rsidDel="00000000" w:rsidR="00000000" w:rsidRPr="00000000">
              <w:rPr/>
              <w:drawing>
                <wp:inline distB="114300" distT="114300" distL="114300" distR="114300">
                  <wp:extent cx="2838450" cy="1092200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rPr/>
            </w:pPr>
            <w:bookmarkStart w:colFirst="0" w:colLast="0" w:name="_1qjn09gql7o4" w:id="6"/>
            <w:bookmarkEnd w:id="6"/>
            <w:r w:rsidDel="00000000" w:rsidR="00000000" w:rsidRPr="00000000">
              <w:rPr>
                <w:rtl w:val="0"/>
              </w:rPr>
              <w:t xml:space="preserve">Риски видны заранее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Блокировки, просрочки и перегруз подсвечиваются автоматически. Руководитель замечает проблему раньше, чем она стала пожаром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905000"/>
                    <wp:effectExtent b="0" l="0" r="0" t="0"/>
                    <wp:docPr id="7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905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/>
              <w:drawing>
                <wp:inline distB="114300" distT="114300" distL="114300" distR="114300">
                  <wp:extent cx="2838450" cy="23241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rPr/>
            </w:pPr>
            <w:bookmarkStart w:colFirst="0" w:colLast="0" w:name="_qj16vxky5aa5" w:id="7"/>
            <w:bookmarkEnd w:id="7"/>
            <w:r w:rsidDel="00000000" w:rsidR="00000000" w:rsidRPr="00000000">
              <w:rPr>
                <w:rtl w:val="0"/>
              </w:rPr>
              <w:t xml:space="preserve">Клиент видит прогресс сам</w:t>
            </w:r>
          </w:p>
          <w:p w:rsidR="00000000" w:rsidDel="00000000" w:rsidP="00000000" w:rsidRDefault="00000000" w:rsidRPr="00000000" w14:paraId="0000002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Пригласите клиента в пространство его проекта. Он сам следит за статусами — менеджер перестает быть посредником между командой и клиентом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commentRangeStart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tbl>
      <w:tblPr>
        <w:tblStyle w:val="Table5"/>
        <w:tblW w:w="4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tblGridChange w:id="0">
          <w:tblGrid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2cqqu43gtuis" w:id="8"/>
      <w:bookmarkEnd w:id="8"/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rPr/>
            </w:pPr>
            <w:bookmarkStart w:colFirst="0" w:colLast="0" w:name="_z6z01hqsb7g" w:id="9"/>
            <w:bookmarkEnd w:id="9"/>
            <w:commentRangeStart w:id="4"/>
            <w:r w:rsidDel="00000000" w:rsidR="00000000" w:rsidRPr="00000000">
              <w:rPr>
                <w:rtl w:val="0"/>
              </w:rPr>
              <w:t xml:space="preserve">Все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  <w:t xml:space="preserve"> отделы агентства работают в одной системе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Разработчики, дизайнеры, PM, продажи и бэк-офис могут работать по-разному. Кайтен объединяет все процессы агентства в одном месте: сотрудники работают как удобно, руководитель видит общую картину</w:t>
            </w:r>
          </w:p>
          <w:tbl>
            <w:tblPr>
              <w:tblStyle w:val="Table7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Style w:val="Heading2"/>
                    <w:rPr/>
                  </w:pPr>
                  <w:bookmarkStart w:colFirst="0" w:colLast="0" w:name="_5w1blsqdyfxv" w:id="10"/>
                  <w:bookmarkEnd w:id="10"/>
                  <w:commentRangeStart w:id="5"/>
                  <w:hyperlink r:id="rId15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2324100"/>
                          <wp:effectExtent b="0" l="0" r="0" t="0"/>
                          <wp:docPr id="8" name="image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.png"/>
                                  <pic:cNvPicPr preferRelativeResize="0"/>
                                </pic:nvPicPr>
                                <pic:blipFill>
                                  <a:blip r:embed="rId16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23241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commentRangeEnd w:id="5"/>
                  <w:r w:rsidDel="00000000" w:rsidR="00000000" w:rsidRPr="00000000">
                    <w:commentReference w:id="5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pStyle w:val="Heading2"/>
                    <w:rPr/>
                  </w:pPr>
                  <w:bookmarkStart w:colFirst="0" w:colLast="0" w:name="_au6tljlv3zuh" w:id="11"/>
                  <w:bookmarkEnd w:id="11"/>
                  <w:r w:rsidDel="00000000" w:rsidR="00000000" w:rsidRPr="00000000">
                    <w:rPr>
                      <w:rtl w:val="0"/>
                    </w:rPr>
                    <w:t xml:space="preserve">Проектные коман</w:t>
                  </w:r>
                  <w:r w:rsidDel="00000000" w:rsidR="00000000" w:rsidRPr="00000000">
                    <w:rPr>
                      <w:rtl w:val="0"/>
                    </w:rPr>
                    <w:t xml:space="preserve">ды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Дизайнеры, разработчики и тестировщики ведут задачи на канбан-досках, видят приоритеты, сроки и зависимости между задачами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Style w:val="Heading2"/>
                    <w:rPr/>
                  </w:pPr>
                  <w:bookmarkStart w:colFirst="0" w:colLast="0" w:name="_9sla5o3azvem" w:id="12"/>
                  <w:bookmarkEnd w:id="12"/>
                  <w:commentRangeStart w:id="6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05410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054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commentRangeEnd w:id="6"/>
                  <w:r w:rsidDel="00000000" w:rsidR="00000000" w:rsidRPr="00000000">
                    <w:commentReference w:id="6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pStyle w:val="Heading2"/>
                    <w:rPr/>
                  </w:pPr>
                  <w:bookmarkStart w:colFirst="0" w:colLast="0" w:name="_yhy3w6mxcmj1" w:id="13"/>
                  <w:bookmarkEnd w:id="13"/>
                  <w:r w:rsidDel="00000000" w:rsidR="00000000" w:rsidRPr="00000000">
                    <w:rPr>
                      <w:rtl w:val="0"/>
                    </w:rPr>
                    <w:t xml:space="preserve">PM и аккаунт-менеджеры</w:t>
                  </w:r>
                </w:p>
                <w:p w:rsidR="00000000" w:rsidDel="00000000" w:rsidP="00000000" w:rsidRDefault="00000000" w:rsidRPr="00000000" w14:paraId="00000031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Контролируют проекты, дедлайны и загрузку команды с помощью диаграммы Ганта и автоматических отчетов </w:t>
                  </w:r>
                </w:p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Style w:val="Heading2"/>
                    <w:rPr/>
                  </w:pPr>
                  <w:bookmarkStart w:colFirst="0" w:colLast="0" w:name="_afztopwzvswv" w:id="14"/>
                  <w:bookmarkEnd w:id="14"/>
                  <w:hyperlink r:id="rId18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447800"/>
                          <wp:effectExtent b="0" l="0" r="0" t="0"/>
                          <wp:docPr id="11" name="image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.png"/>
                                  <pic:cNvPicPr preferRelativeResize="0"/>
                                </pic:nvPicPr>
                                <pic:blipFill>
                                  <a:blip r:embed="rId19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4478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Продажи</w:t>
                  </w:r>
                </w:p>
                <w:p w:rsidR="00000000" w:rsidDel="00000000" w:rsidP="00000000" w:rsidRDefault="00000000" w:rsidRPr="00000000" w14:paraId="00000034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Передают клиента команде одним кликом — с сохранением всех договоренностей, сроков и состава работ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Style w:val="Heading2"/>
                    <w:rPr/>
                  </w:pPr>
                  <w:bookmarkStart w:colFirst="0" w:colLast="0" w:name="_jgkdy4z4ydag" w:id="15"/>
                  <w:bookmarkEnd w:id="15"/>
                  <w:hyperlink r:id="rId20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498600"/>
                          <wp:effectExtent b="0" l="0" r="0" t="0"/>
                          <wp:docPr id="6" name="image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.png"/>
                                  <pic:cNvPicPr preferRelativeResize="0"/>
                                </pic:nvPicPr>
                                <pic:blipFill>
                                  <a:blip r:embed="rId21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4986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pStyle w:val="Heading2"/>
                    <w:rPr/>
                  </w:pPr>
                  <w:bookmarkStart w:colFirst="0" w:colLast="0" w:name="_hjtznle8es28" w:id="16"/>
                  <w:bookmarkEnd w:id="16"/>
                  <w:r w:rsidDel="00000000" w:rsidR="00000000" w:rsidRPr="00000000">
                    <w:rPr>
                      <w:rtl w:val="0"/>
                    </w:rPr>
                    <w:t xml:space="preserve">Бэк-офис</w:t>
                  </w:r>
                </w:p>
                <w:p w:rsidR="00000000" w:rsidDel="00000000" w:rsidP="00000000" w:rsidRDefault="00000000" w:rsidRPr="00000000" w14:paraId="00000037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HR, бухгалтерия, маркетинг и юристы ведут внутренние процессы в той же системе, без отдельных таблиц и сервисов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Style w:val="Heading2"/>
                    <w:rPr/>
                  </w:pPr>
                  <w:bookmarkStart w:colFirst="0" w:colLast="0" w:name="_iq69zn9rayk9" w:id="17"/>
                  <w:bookmarkEnd w:id="17"/>
                  <w:commentRangeStart w:id="7"/>
                  <w:hyperlink r:id="rId22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5657850" cy="2933700"/>
                          <wp:effectExtent b="0" l="0" r="0" t="0"/>
                          <wp:docPr id="4" name="image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.png"/>
                                  <pic:cNvPicPr preferRelativeResize="0"/>
                                </pic:nvPicPr>
                                <pic:blipFill>
                                  <a:blip r:embed="rId23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657850" cy="29337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commentRangeEnd w:id="7"/>
                  <w:r w:rsidDel="00000000" w:rsidR="00000000" w:rsidRPr="00000000">
                    <w:commentReference w:id="7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pStyle w:val="Heading2"/>
                    <w:rPr/>
                  </w:pPr>
                  <w:bookmarkStart w:colFirst="0" w:colLast="0" w:name="_rtztonuvtgzo" w:id="18"/>
                  <w:bookmarkEnd w:id="18"/>
                  <w:r w:rsidDel="00000000" w:rsidR="00000000" w:rsidRPr="00000000">
                    <w:rPr>
                      <w:rtl w:val="0"/>
                    </w:rPr>
                    <w:t xml:space="preserve">Руководитель</w:t>
                  </w:r>
                </w:p>
                <w:p w:rsidR="00000000" w:rsidDel="00000000" w:rsidP="00000000" w:rsidRDefault="00000000" w:rsidRPr="00000000" w14:paraId="0000003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Видит статус проектов, загрузку сотрудников, риски и показатели бизнеса в одном окне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657ytifjrg8n" w:id="19"/>
      <w:bookmarkEnd w:id="19"/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rPr/>
            </w:pPr>
            <w:bookmarkStart w:colFirst="0" w:colLast="0" w:name="_6tspqvrpvcrt" w:id="20"/>
            <w:bookmarkEnd w:id="20"/>
            <w:commentRangeStart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2"/>
              <w:rPr/>
            </w:pPr>
            <w:bookmarkStart w:colFirst="0" w:colLast="0" w:name="_wg487gh2bbbj" w:id="21"/>
            <w:bookmarkEnd w:id="21"/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  <w:t xml:space="preserve">Клиенты сами отслеживают статусы по задаче</w:t>
            </w:r>
          </w:p>
          <w:p w:rsidR="00000000" w:rsidDel="00000000" w:rsidP="00000000" w:rsidRDefault="00000000" w:rsidRPr="00000000" w14:paraId="00000040">
            <w:pPr>
              <w:rPr>
                <w:color w:val="00796b"/>
              </w:rPr>
            </w:pPr>
            <w:r w:rsidDel="00000000" w:rsidR="00000000" w:rsidRPr="00000000">
              <w:rPr>
                <w:rtl w:val="0"/>
              </w:rPr>
              <w:t xml:space="preserve">Пригласите клиента на пространство его проекта с правами только на просмотр. Вы не платите за клиента, а он видит этапы и статус задач — без звонков и сообщений менеджеру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rPr/>
            </w:pPr>
            <w:bookmarkStart w:colFirst="0" w:colLast="0" w:name="_pbnhbco3ol1c" w:id="22"/>
            <w:bookmarkEnd w:id="22"/>
            <w:commentRangeStart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2"/>
              <w:rPr/>
            </w:pPr>
            <w:bookmarkStart w:colFirst="0" w:colLast="0" w:name="_79eap5f4ew55" w:id="23"/>
            <w:bookmarkEnd w:id="23"/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  <w:t xml:space="preserve">Фрилансеры работают рядом со штатными сотрудниками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Позовите дизайнера или разработчика в Кайтен и настройте доступ так, чтобы он видел только свои задачи. Фрилансер работает с карточкой на общей доске — обсуждения и согласования в одном месте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rPr/>
            </w:pPr>
            <w:bookmarkStart w:colFirst="0" w:colLast="0" w:name="_o1rj1j3u9ob7" w:id="24"/>
            <w:bookmarkEnd w:id="24"/>
            <w:r w:rsidDel="00000000" w:rsidR="00000000" w:rsidRPr="00000000">
              <w:rPr>
                <w:rtl w:val="0"/>
              </w:rPr>
              <w:t xml:space="preserve">Файлы, правки и обсуждения по задаче — в одной карточке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Кайтен всё, что связано с задачей, живет в одном месте, а не в чатах, таблицах и почте. Все комментарии и история сохраняются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commentRangeStart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сроки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участники и ответственные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файлы и макеты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комментарии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правки от клиента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чек-листы по этапам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связанные задачи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блокировка с причиной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фактическое время работы над задачей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6tulirqc0wb" w:id="25"/>
      <w:bookmarkEnd w:id="25"/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1"/>
              <w:rPr/>
            </w:pPr>
            <w:bookmarkStart w:colFirst="0" w:colLast="0" w:name="_hd47ps66pd1n" w:id="26"/>
            <w:bookmarkEnd w:id="26"/>
            <w:commentRangeStart w:id="11"/>
            <w:r w:rsidDel="00000000" w:rsidR="00000000" w:rsidRPr="00000000">
              <w:rPr>
                <w:rtl w:val="0"/>
              </w:rPr>
              <w:t xml:space="preserve">Запустите процессы агентства в Кайтен за 30 минут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 —</w:t>
            </w:r>
            <w:commentRangeStart w:id="12"/>
            <w:r w:rsidDel="00000000" w:rsidR="00000000" w:rsidRPr="00000000">
              <w:rPr>
                <w:rtl w:val="0"/>
              </w:rPr>
              <w:t xml:space="preserve"> Зарегистрируйтесь в Кайтен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Заполните короткую форму и получите бесплатный доступ — без оплаты и привязки карты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02 — Скопируйте шаблон агентства 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Адаптируйте доску под себя: добавьте этапы своего процесса, настройте чек-листы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03 — Пригласите команду и клиентов 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Разработчикам, дизайнерам, PM-ам — рабочий доступ. Клиентам — только просмотр своего проекта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04 — Начинайте работу 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Статусы обновляются, дедлайны подсвечиваются, задачи не теряются в чатах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Style w:val="Heading1"/>
              <w:rPr/>
            </w:pPr>
            <w:bookmarkStart w:colFirst="0" w:colLast="0" w:name="_vut8433weji4" w:id="27"/>
            <w:bookmarkEnd w:id="27"/>
            <w:r w:rsidDel="00000000" w:rsidR="00000000" w:rsidRPr="00000000">
              <w:rPr>
                <w:rtl w:val="0"/>
              </w:rPr>
              <w:t xml:space="preserve">Готовые шаблоны для агентства</w:t>
            </w:r>
          </w:p>
          <w:tbl>
            <w:tblPr>
              <w:tblStyle w:val="Table11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after="0" w:line="240" w:lineRule="auto"/>
                    <w:rPr/>
                  </w:pPr>
                  <w:commentRangeStart w:id="13"/>
                  <w:r w:rsidDel="00000000" w:rsidR="00000000" w:rsidRPr="00000000">
                    <w:rPr>
                      <w:rtl w:val="0"/>
                    </w:rPr>
                    <w:t xml:space="preserve">П</w:t>
                  </w:r>
                  <w:commentRangeEnd w:id="13"/>
                  <w:r w:rsidDel="00000000" w:rsidR="00000000" w:rsidRPr="00000000">
                    <w:commentReference w:id="13"/>
                  </w:r>
                  <w:r w:rsidDel="00000000" w:rsidR="00000000" w:rsidRPr="00000000">
                    <w:rPr>
                      <w:rtl w:val="0"/>
                    </w:rPr>
                    <w:t xml:space="preserve">ортфель проектов</w:t>
                  </w:r>
                </w:p>
                <w:p w:rsidR="00000000" w:rsidDel="00000000" w:rsidP="00000000" w:rsidRDefault="00000000" w:rsidRPr="00000000" w14:paraId="0000006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spacing w:after="0" w:line="240" w:lineRule="auto"/>
                    <w:rPr/>
                  </w:pPr>
                  <w:hyperlink r:id="rId24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https://demo-ru.kaiten.ru/p/a5b7d4af-d280-400b-a7ca-15e3631dd79e/space/351584/boards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6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Апстрим даунстрим</w:t>
                  </w:r>
                </w:p>
                <w:p w:rsidR="00000000" w:rsidDel="00000000" w:rsidP="00000000" w:rsidRDefault="00000000" w:rsidRPr="00000000" w14:paraId="0000006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/>
                  </w:pPr>
                  <w:hyperlink r:id="rId25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https://demo-ru.kaiten.ru/p/a5b7d4af-d280-400b-a7ca-15e3631dd79e/space/351582/boards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Скрам команда</w:t>
                  </w:r>
                </w:p>
                <w:p w:rsidR="00000000" w:rsidDel="00000000" w:rsidP="00000000" w:rsidRDefault="00000000" w:rsidRPr="00000000" w14:paraId="0000006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spacing w:after="0" w:line="240" w:lineRule="auto"/>
                    <w:rPr/>
                  </w:pPr>
                  <w:hyperlink r:id="rId26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https://demo-ru.kaiten.ru/p/a5b7d4af-d280-400b-a7ca-15e3631dd79e/space/351583/boards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Юзер стори мэп</w:t>
                  </w:r>
                </w:p>
                <w:p w:rsidR="00000000" w:rsidDel="00000000" w:rsidP="00000000" w:rsidRDefault="00000000" w:rsidRPr="00000000" w14:paraId="0000006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spacing w:after="0" w:line="240" w:lineRule="auto"/>
                    <w:rPr/>
                  </w:pPr>
                  <w:hyperlink r:id="rId27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https://demo-ru.kaiten.ru/p/a5b7d4af-d280-400b-a7ca-15e3631dd79e/story-map/9862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1"/>
              <w:rPr/>
            </w:pPr>
            <w:bookmarkStart w:colFirst="0" w:colLast="0" w:name="_i1t2v8rh1kqv" w:id="28"/>
            <w:bookmarkEnd w:id="28"/>
            <w:r w:rsidDel="00000000" w:rsidR="00000000" w:rsidRPr="00000000">
              <w:rPr>
                <w:rtl w:val="0"/>
              </w:rPr>
              <w:t xml:space="preserve">С Кайтен даже большой проект остается управляемым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над одним сайтом работают дизайнер, фронтенд, бэкенд, QA и клиент — важно, чтобы задачи не терялись, а сроки не срывались</w:t>
            </w:r>
          </w:p>
          <w:tbl>
            <w:tblPr>
              <w:tblStyle w:val="Table13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jvue8uan7xtj" w:id="29"/>
                  <w:bookmarkEnd w:id="29"/>
                  <w:r w:rsidDel="00000000" w:rsidR="00000000" w:rsidRPr="00000000">
                    <w:rPr>
                      <w:rtl w:val="0"/>
                    </w:rPr>
                    <w:t xml:space="preserve">Связи между задачами прозрачны</w:t>
                  </w:r>
                </w:p>
                <w:p w:rsidR="00000000" w:rsidDel="00000000" w:rsidP="00000000" w:rsidRDefault="00000000" w:rsidRPr="00000000" w14:paraId="00000073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Проект состоит из задач для разных людей и команд? Разбейте на дочерние карточки — по мере выполнения видно прогресс по всему проекту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after="0" w:line="240" w:lineRule="auto"/>
                    <w:rPr/>
                  </w:pPr>
                  <w:commentRangeStart w:id="14"/>
                  <w:hyperlink r:id="rId28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2832100"/>
                          <wp:effectExtent b="0" l="0" r="0" t="0"/>
                          <wp:docPr id="12" name="image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.png"/>
                                  <pic:cNvPicPr preferRelativeResize="0"/>
                                </pic:nvPicPr>
                                <pic:blipFill>
                                  <a:blip r:embed="rId29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28321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commentRangeEnd w:id="14"/>
                  <w:r w:rsidDel="00000000" w:rsidR="00000000" w:rsidRPr="00000000">
                    <w:commentReference w:id="14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Style w:val="Heading2"/>
                    <w:rPr/>
                  </w:pPr>
                  <w:bookmarkStart w:colFirst="0" w:colLast="0" w:name="_v2e225lgew3n" w:id="30"/>
                  <w:bookmarkEnd w:id="30"/>
                  <w:r w:rsidDel="00000000" w:rsidR="00000000" w:rsidRPr="00000000">
                    <w:rPr>
                      <w:rtl w:val="0"/>
                    </w:rPr>
                    <w:t xml:space="preserve">Чек-листы для параллельных задач </w:t>
                  </w:r>
                </w:p>
                <w:p w:rsidR="00000000" w:rsidDel="00000000" w:rsidP="00000000" w:rsidRDefault="00000000" w:rsidRPr="00000000" w14:paraId="00000076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Для подзадач используйте чек-лист и отмечайте по готовности: написать код, подготовить верстку, согласовать — ничего не забудется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955800"/>
                        <wp:effectExtent b="0" l="0" r="0" t="0"/>
                        <wp:docPr id="3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3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955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hrqgtxhbrzj1" w:id="31"/>
                  <w:bookmarkEnd w:id="31"/>
                  <w:r w:rsidDel="00000000" w:rsidR="00000000" w:rsidRPr="00000000">
                    <w:rPr>
                      <w:rtl w:val="0"/>
                    </w:rPr>
                    <w:t xml:space="preserve">Сроки под контролем</w:t>
                  </w:r>
                </w:p>
                <w:p w:rsidR="00000000" w:rsidDel="00000000" w:rsidP="00000000" w:rsidRDefault="00000000" w:rsidRPr="00000000" w14:paraId="00000079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Постройте дорожную карту проекта, покажите, какие задачи идут параллельно, а какие зависят друг от друга. Контролируйте сроки и корректируйте план, если что-то сдвигается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397000"/>
                        <wp:effectExtent b="0" l="0" r="0" t="0"/>
                        <wp:docPr id="5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3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397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w1h8lwhsk1su" w:id="32"/>
                  <w:bookmarkEnd w:id="32"/>
                  <w:r w:rsidDel="00000000" w:rsidR="00000000" w:rsidRPr="00000000">
                    <w:rPr>
                      <w:rtl w:val="0"/>
                    </w:rPr>
                    <w:t xml:space="preserve">Никто не перегружен</w:t>
                  </w:r>
                </w:p>
                <w:p w:rsidR="00000000" w:rsidDel="00000000" w:rsidP="00000000" w:rsidRDefault="00000000" w:rsidRPr="00000000" w14:paraId="0000007C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Один разработчик работает на трех проектах сразу? Ресурсный план показывает занятость сотрудника по дням сразу по всем проектам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after="0" w:line="240" w:lineRule="auto"/>
                    <w:rPr/>
                  </w:pPr>
                  <w:commentRangeStart w:id="15"/>
                  <w:commentRangeStart w:id="16"/>
                  <w:hyperlink r:id="rId32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698500"/>
                          <wp:effectExtent b="0" l="0" r="0" t="0"/>
                          <wp:docPr id="9" name="image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.png"/>
                                  <pic:cNvPicPr preferRelativeResize="0"/>
                                </pic:nvPicPr>
                                <pic:blipFill>
                                  <a:blip r:embed="rId33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6985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commentRangeEnd w:id="15"/>
                  <w:r w:rsidDel="00000000" w:rsidR="00000000" w:rsidRPr="00000000">
                    <w:commentReference w:id="15"/>
                  </w:r>
                  <w:commentRangeEnd w:id="16"/>
                  <w:r w:rsidDel="00000000" w:rsidR="00000000" w:rsidRPr="00000000">
                    <w:commentReference w:id="16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4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tblGridChange w:id="0">
          <w:tblGrid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qvbifbs9xdy4" w:id="33"/>
      <w:bookmarkEnd w:id="33"/>
      <w:r w:rsidDel="00000000" w:rsidR="00000000" w:rsidRPr="00000000">
        <w:rPr>
          <w:rtl w:val="0"/>
        </w:rPr>
        <w:t xml:space="preserve">Управляйте агентством на основе данных, а не ощущений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Кайтен автоматически собирает данные по задачам, загрузке команды и прогнозирует сроки. Вы видите реальную картину по проектам, а не собираете ее вручную в таблицах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2"/>
              <w:rPr/>
            </w:pPr>
            <w:bookmarkStart w:colFirst="0" w:colLast="0" w:name="_8w88dzqit6je" w:id="34"/>
            <w:bookmarkEnd w:id="34"/>
            <w:commentRangeStart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Style w:val="Heading2"/>
              <w:rPr/>
            </w:pPr>
            <w:bookmarkStart w:colFirst="0" w:colLast="0" w:name="_6yxzm8g4l04r" w:id="35"/>
            <w:bookmarkEnd w:id="35"/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rtl w:val="0"/>
              </w:rPr>
              <w:t xml:space="preserve">Сколько часов работал каждый сотрудник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Сотрудник фиксирует время в карточке. Видно, сколько часов и над какими задачами работал каждый специалист — сразу видно, кто перерабатывает, а кто может взять больше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2"/>
              <w:rPr/>
            </w:pPr>
            <w:bookmarkStart w:colFirst="0" w:colLast="0" w:name="_mpztdaq9cuxu" w:id="36"/>
            <w:bookmarkEnd w:id="36"/>
            <w:commentRangeStart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Style w:val="Heading2"/>
              <w:rPr/>
            </w:pPr>
            <w:bookmarkStart w:colFirst="0" w:colLast="0" w:name="_jak7pb9ogrru" w:id="37"/>
            <w:bookmarkEnd w:id="37"/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tl w:val="0"/>
              </w:rPr>
              <w:t xml:space="preserve">Где узкие места в процессах и сколько задач выполнено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Отчеты по задачам, срокам, узким местам и блокировкам собираются автоматически. Не нужно запрашивать данные у команды или сводить Excel вручную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rPr/>
            </w:pPr>
            <w:bookmarkStart w:colFirst="0" w:colLast="0" w:name="_pl0eayfza6jo" w:id="38"/>
            <w:bookmarkEnd w:id="38"/>
            <w:commentRangeStart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Style w:val="Heading2"/>
              <w:rPr/>
            </w:pPr>
            <w:bookmarkStart w:colFirst="0" w:colLast="0" w:name="_c15w4g2kui5w" w:id="39"/>
            <w:bookmarkEnd w:id="39"/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tl w:val="0"/>
              </w:rPr>
              <w:t xml:space="preserve">Когда будет готова задача 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Спросите ИИ-помощника: он проаназирует похожие задачи и подскажет реальный срок выполнения задачи. Говорите клиентам реальные сроки — без оценочных суждений и анализа графиков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4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tblGridChange w:id="0">
          <w:tblGrid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1"/>
              <w:rPr/>
            </w:pPr>
            <w:bookmarkStart w:colFirst="0" w:colLast="0" w:name="_6fk98fc6mr5m" w:id="40"/>
            <w:bookmarkEnd w:id="40"/>
            <w:r w:rsidDel="00000000" w:rsidR="00000000" w:rsidRPr="00000000">
              <w:rPr>
                <w:rtl w:val="0"/>
              </w:rPr>
              <w:t xml:space="preserve">Брифы, ТЗ и регламенты — рядом с задачами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Кайтен есть встроенный редактор документов. Создавайте документы и прикрепляйте к карточкам — команда находит нужное по поиску, без запросов к коллегам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commentRangeStart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after="240" w:before="240" w:line="240" w:lineRule="auto"/>
              <w:rPr/>
            </w:pPr>
            <w:commentRangeEnd w:id="20"/>
            <w:r w:rsidDel="00000000" w:rsidR="00000000" w:rsidRPr="00000000">
              <w:commentReference w:id="20"/>
            </w:r>
            <w:commentRangeStart w:id="21"/>
            <w:r w:rsidDel="00000000" w:rsidR="00000000" w:rsidRPr="00000000">
              <w:rPr>
                <w:i w:val="1"/>
                <w:iCs w:val="1"/>
                <w:rtl w:val="0"/>
              </w:rPr>
              <w:t xml:space="preserve">Бр</w:t>
            </w:r>
            <w:commentRangeEnd w:id="21"/>
            <w:r w:rsidDel="00000000" w:rsidR="00000000" w:rsidRPr="00000000">
              <w:commentReference w:id="21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ифы и ТЗ прямо в проекте</w:t>
            </w:r>
            <w:r w:rsidDel="00000000" w:rsidR="00000000" w:rsidRPr="00000000">
              <w:rPr>
                <w:rtl w:val="0"/>
              </w:rPr>
              <w:t xml:space="preserve"> Цели, аудитория, референсы и требования в одном месте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rPr/>
            </w:pPr>
            <w:commentRangeStart w:id="22"/>
            <w:r w:rsidDel="00000000" w:rsidR="00000000" w:rsidRPr="00000000">
              <w:rPr>
                <w:i w:val="1"/>
                <w:iCs w:val="1"/>
                <w:rtl w:val="0"/>
              </w:rPr>
              <w:t xml:space="preserve">Ша</w:t>
            </w:r>
            <w:commentRangeEnd w:id="22"/>
            <w:r w:rsidDel="00000000" w:rsidR="00000000" w:rsidRPr="00000000">
              <w:commentReference w:id="22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блоны документов под каждый проект</w:t>
            </w:r>
            <w:r w:rsidDel="00000000" w:rsidR="00000000" w:rsidRPr="00000000">
              <w:rPr>
                <w:rtl w:val="0"/>
              </w:rPr>
              <w:t xml:space="preserve"> Храните шаблоны в Кайтен и используйте на каждом новом проекте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40" w:before="240" w:line="240" w:lineRule="auto"/>
              <w:rPr/>
            </w:pPr>
            <w:commentRangeStart w:id="23"/>
            <w:r w:rsidDel="00000000" w:rsidR="00000000" w:rsidRPr="00000000">
              <w:rPr>
                <w:i w:val="1"/>
                <w:iCs w:val="1"/>
                <w:rtl w:val="0"/>
              </w:rPr>
              <w:t xml:space="preserve">Рег</w:t>
            </w:r>
            <w:commentRangeEnd w:id="23"/>
            <w:r w:rsidDel="00000000" w:rsidR="00000000" w:rsidRPr="00000000">
              <w:commentReference w:id="23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ламенты и процессы команды </w:t>
            </w:r>
            <w:r w:rsidDel="00000000" w:rsidR="00000000" w:rsidRPr="00000000">
              <w:rPr>
                <w:rtl w:val="0"/>
              </w:rPr>
              <w:t xml:space="preserve">Все </w:t>
            </w:r>
            <w:r w:rsidDel="00000000" w:rsidR="00000000" w:rsidRPr="00000000">
              <w:rPr>
                <w:rtl w:val="0"/>
              </w:rPr>
              <w:t xml:space="preserve">зафиксировано и доступно всей команде. Новый PM разберется сам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Style w:val="Heading1"/>
              <w:rPr/>
            </w:pPr>
            <w:bookmarkStart w:colFirst="0" w:colLast="0" w:name="_ycjll6ca64ao" w:id="41"/>
            <w:bookmarkEnd w:id="41"/>
            <w:r w:rsidDel="00000000" w:rsidR="00000000" w:rsidRPr="00000000">
              <w:rPr>
                <w:rtl w:val="0"/>
              </w:rPr>
              <w:t xml:space="preserve">Создавайте сколько угодно документов — это</w:t>
            </w:r>
            <w:r w:rsidDel="00000000" w:rsidR="00000000" w:rsidRPr="00000000">
              <w:rPr>
                <w:rtl w:val="0"/>
              </w:rPr>
              <w:t xml:space="preserve"> бесплатно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1"/>
              <w:rPr/>
            </w:pPr>
            <w:bookmarkStart w:colFirst="0" w:colLast="0" w:name="_b9kmn49n2vc" w:id="42"/>
            <w:bookmarkEnd w:id="42"/>
            <w:r w:rsidDel="00000000" w:rsidR="00000000" w:rsidRPr="00000000">
              <w:rPr>
                <w:rtl w:val="0"/>
              </w:rPr>
              <w:t xml:space="preserve">ИИ‑сотрудники, которые забирают рутину на себя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нужно подключать сторонние сервисы, в Кайтен искусственный интеллект работает прямо внутри системы, рядом с вашими задачами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Style w:val="Heading2"/>
                    <w:rPr/>
                  </w:pPr>
                  <w:bookmarkStart w:colFirst="0" w:colLast="0" w:name="_194onqvd04mb" w:id="43"/>
                  <w:bookmarkEnd w:id="43"/>
                  <w:r w:rsidDel="00000000" w:rsidR="00000000" w:rsidRPr="00000000">
                    <w:rPr>
                      <w:rtl w:val="0"/>
                    </w:rPr>
                    <w:t xml:space="preserve">ИИ-ассистент</w:t>
                  </w:r>
                </w:p>
                <w:p w:rsidR="00000000" w:rsidDel="00000000" w:rsidP="00000000" w:rsidRDefault="00000000" w:rsidRPr="00000000" w14:paraId="000000A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Записывает созвон, делает расшифровку и создает задачи с ответственными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Style w:val="Heading2"/>
                    <w:rPr/>
                  </w:pPr>
                  <w:bookmarkStart w:colFirst="0" w:colLast="0" w:name="_24snyilsvjod" w:id="44"/>
                  <w:bookmarkEnd w:id="44"/>
                  <w:r w:rsidDel="00000000" w:rsidR="00000000" w:rsidRPr="00000000">
                    <w:rPr>
                      <w:rtl w:val="0"/>
                    </w:rPr>
                    <w:t xml:space="preserve">ИИ-редактор</w:t>
                  </w:r>
                </w:p>
                <w:p w:rsidR="00000000" w:rsidDel="00000000" w:rsidP="00000000" w:rsidRDefault="00000000" w:rsidRPr="00000000" w14:paraId="000000A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Помогает описать задачу и разбить на этапы, исправляет ошибки в тексте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pStyle w:val="Heading2"/>
                    <w:rPr/>
                  </w:pPr>
                  <w:bookmarkStart w:colFirst="0" w:colLast="0" w:name="_7klgmryeib56" w:id="45"/>
                  <w:bookmarkEnd w:id="45"/>
                  <w:r w:rsidDel="00000000" w:rsidR="00000000" w:rsidRPr="00000000">
                    <w:rPr>
                      <w:rtl w:val="0"/>
                    </w:rPr>
                    <w:t xml:space="preserve">ИИ-аналитик</w:t>
                  </w:r>
                </w:p>
                <w:p w:rsidR="00000000" w:rsidDel="00000000" w:rsidP="00000000" w:rsidRDefault="00000000" w:rsidRPr="00000000" w14:paraId="000000A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Подсказывает, когда задача будет готова — на основе реальных данных компании</w:t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1"/>
              <w:rPr/>
            </w:pPr>
            <w:bookmarkStart w:colFirst="0" w:colLast="0" w:name="_q97djsuv0pdo" w:id="46"/>
            <w:bookmarkEnd w:id="46"/>
            <w:r w:rsidDel="00000000" w:rsidR="00000000" w:rsidRPr="00000000">
              <w:rPr>
                <w:rtl w:val="0"/>
              </w:rPr>
              <w:t xml:space="preserve">Перейдите от хаоса в проектах к прозрачным процессам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Начните с готового шаблона и посмотрите, как меняется работа уже в первую неделю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44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25"/>
              <w:tblGridChange w:id="0">
                <w:tblGrid>
                  <w:gridCol w:w="4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 бесплатно</w:t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Дарья Лебедева" w:id="11" w:date="2026-04-15T11:46:44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нужно выше поднимать. Ты вверху бомбишь кучей функций, мне уже тяжело думать, как это все настраивать. А тут мне сказано, что вс можно быстр сделать. Ну ок, попробую</w:t>
      </w:r>
    </w:p>
  </w:comment>
  <w:comment w:author="Екатерина Борщева" w:id="4" w:date="2026-04-16T17:48:46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визуализацию блока можно сделать как декомпозиция задач здесь https://kaiten.ru/teams/kaiten-for-marketing</w:t>
      </w:r>
    </w:p>
  </w:comment>
  <w:comment w:author="Екатерина Борщева" w:id="14" w:date="2026-04-16T17:55:14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сократить количество карточек</w:t>
      </w:r>
    </w:p>
  </w:comment>
  <w:comment w:author="Екатерина Борщева" w:id="5" w:date="2026-04-16T17:48:07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как-то выделить бы верхние пространства или может показать скриншот досок на одном пространстве тут?</w:t>
      </w:r>
    </w:p>
  </w:comment>
  <w:comment w:author="Екатерина Борщева" w:id="22" w:date="2026-04-16T18:43:01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https://elli.kaiten.ru/documents/d/3f8e6f9c-4aac-4a71-a389-eadbb3a97c54</w:t>
      </w:r>
    </w:p>
  </w:comment>
  <w:comment w:author="Екатерина Борщева" w:id="10" w:date="2026-04-16T18:26:13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карточка, там есть комменты, от лица команды и клиента, можно прям переименовать: команда, проджект, клиент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еще можешь запустить таймер, чтобы подписать к этому блоку пункт «фактическое время с задачей»</w:t>
      </w:r>
    </w:p>
  </w:comment>
  <w:comment w:author="Екатерина Борщева" w:id="3" w:date="2026-04-16T17:45:20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покажем через коммент клиента, типа «согласовано» или визуал, что доступ ток на просмотр</w:t>
      </w:r>
    </w:p>
  </w:comment>
  <w:comment w:author="Екатерина Борщева" w:id="23" w:date="2026-04-16T18:37:01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https://elli.kaiten.ru/documents/d/526d4712-b347-49c2-a420-fcf546527efc</w:t>
      </w:r>
    </w:p>
  </w:comment>
  <w:comment w:author="Екатерина Борщева" w:id="13" w:date="2026-04-16T17:51:11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скриншоты с пространств ниже</w:t>
      </w:r>
    </w:p>
  </w:comment>
  <w:comment w:author="Екатерина Борщева" w:id="2" w:date="2026-04-17T07:33:33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акцент на том, что несколько досок и колонок на экране, можно не скрином, а каким-то визуалом показать, чтобы почище было</w:t>
      </w:r>
    </w:p>
  </w:comment>
  <w:comment w:author="Екатерина Борщева" w:id="12" w:date="2026-04-15T10:35:50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регу</w:t>
      </w:r>
    </w:p>
  </w:comment>
  <w:comment w:author="Екатерина Борщева" w:id="17" w:date="2026-04-16T18:13:58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давай тут как-то схматично покажем таймер и потом тип таблица или график собирается</w:t>
      </w:r>
    </w:p>
  </w:comment>
  <w:comment w:author="Екатерина Борщева" w:id="9" w:date="2026-04-16T17:50:57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я бы показала галочку «Видит только свои задачи»</w:t>
      </w:r>
    </w:p>
  </w:comment>
  <w:comment w:author="Екатерина Борщева" w:id="8" w:date="2026-04-16T17:50:40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показать выбор доступов: можно прям поставить типа группу: Клиенты и доступ (просмотр)</w:t>
      </w:r>
    </w:p>
  </w:comment>
  <w:comment w:author="Дарья Лебедева" w:id="0" w:date="2026-04-15T11:50:50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бы видосик коротенечныый, где кликаются проекты разные</w:t>
      </w:r>
    </w:p>
  </w:comment>
  <w:comment w:author="Екатерина Борщева" w:id="1" w:date="2026-04-17T07:57:13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поставила задачу Диме)</w:t>
      </w:r>
    </w:p>
  </w:comment>
  <w:comment w:author="Екатерина Борщева" w:id="6" w:date="2026-04-16T17:48:59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даже не знаю, может быть отчеты показать или типа плашки со сроками, блокировками, сотрудниками</w:t>
      </w:r>
    </w:p>
  </w:comment>
  <w:comment w:author="Екатерина Борщева" w:id="7" w:date="2026-04-16T17:50:12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я бы еще показала типа графики и таймер</w:t>
      </w:r>
    </w:p>
  </w:comment>
  <w:comment w:author="Екатерина Борщева" w:id="20" w:date="2026-04-15T07:55:44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представляю коллаж из документов и к каждому доку ведет стрелка с подписью 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нужно сократить текст — напиши</w:t>
      </w:r>
    </w:p>
  </w:comment>
  <w:comment w:author="Екатерина Борщева" w:id="19" w:date="2026-04-16T18:14:48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типа ИИ как робот как будто пишет: Срок этой задачи: 30 дней</w:t>
      </w:r>
    </w:p>
  </w:comment>
  <w:comment w:author="Екатерина Борщева" w:id="18" w:date="2026-04-16T18:14:08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график блокировок</w:t>
      </w:r>
    </w:p>
  </w:comment>
  <w:comment w:author="Екатерина Борщева" w:id="21" w:date="2026-04-16T18:36:18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https://elli.kaiten.ru/documents/d/517a9a6e-8434-40e2-ba76-aba500a696a6</w:t>
      </w:r>
    </w:p>
  </w:comment>
  <w:comment w:author="Екатерина Борщева" w:id="15" w:date="2026-04-16T18:11:57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блин, хочется тут как-то так нарисовать, чтобы выглядело не так страшно</w:t>
      </w:r>
    </w:p>
  </w:comment>
  <w:comment w:author="Екатерина Борщева" w:id="16" w:date="2026-04-16T18:12:18Z"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как-т схематично по дням недели?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lli.kaiten.ru/space/643808/boards" TargetMode="External"/><Relationship Id="rId22" Type="http://schemas.openxmlformats.org/officeDocument/2006/relationships/hyperlink" Target="https://elli.kaiten.ru/space/767483/boards" TargetMode="External"/><Relationship Id="rId21" Type="http://schemas.openxmlformats.org/officeDocument/2006/relationships/image" Target="media/image13.png"/><Relationship Id="rId24" Type="http://schemas.openxmlformats.org/officeDocument/2006/relationships/hyperlink" Target="https://demo-ru.kaiten.ru/p/a5b7d4af-d280-400b-a7ca-15e3631dd79e/space/351584/boards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aiten.ru/blog/case-prodman/" TargetMode="External"/><Relationship Id="rId26" Type="http://schemas.openxmlformats.org/officeDocument/2006/relationships/hyperlink" Target="https://demo-ru.kaiten.ru/p/a5b7d4af-d280-400b-a7ca-15e3631dd79e/space/351583/boards" TargetMode="External"/><Relationship Id="rId25" Type="http://schemas.openxmlformats.org/officeDocument/2006/relationships/hyperlink" Target="https://demo-ru.kaiten.ru/p/a5b7d4af-d280-400b-a7ca-15e3631dd79e/space/351582/boards" TargetMode="External"/><Relationship Id="rId28" Type="http://schemas.openxmlformats.org/officeDocument/2006/relationships/hyperlink" Target="https://elli.kaiten.ru/63611330" TargetMode="External"/><Relationship Id="rId27" Type="http://schemas.openxmlformats.org/officeDocument/2006/relationships/hyperlink" Target="https://demo-ru.kaiten.ru/p/a5b7d4af-d280-400b-a7ca-15e3631dd79e/story-map/9862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1.png"/><Relationship Id="rId7" Type="http://schemas.openxmlformats.org/officeDocument/2006/relationships/hyperlink" Target="https://kaiten.ru/blog/case-pyrobyte/" TargetMode="External"/><Relationship Id="rId8" Type="http://schemas.openxmlformats.org/officeDocument/2006/relationships/hyperlink" Target="https://kaiten.ru/blog/kak-darvin-studio-vniedrili-kanban-v-didzhital-agienstvie/" TargetMode="External"/><Relationship Id="rId31" Type="http://schemas.openxmlformats.org/officeDocument/2006/relationships/image" Target="media/image12.png"/><Relationship Id="rId30" Type="http://schemas.openxmlformats.org/officeDocument/2006/relationships/image" Target="media/image10.png"/><Relationship Id="rId11" Type="http://schemas.openxmlformats.org/officeDocument/2006/relationships/image" Target="media/image2.png"/><Relationship Id="rId33" Type="http://schemas.openxmlformats.org/officeDocument/2006/relationships/image" Target="media/image9.png"/><Relationship Id="rId10" Type="http://schemas.openxmlformats.org/officeDocument/2006/relationships/image" Target="media/image6.png"/><Relationship Id="rId32" Type="http://schemas.openxmlformats.org/officeDocument/2006/relationships/hyperlink" Target="https://elli.kaiten.ru/space/720218/timeline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elli.kaiten.ru/space/739426/boards" TargetMode="External"/><Relationship Id="rId15" Type="http://schemas.openxmlformats.org/officeDocument/2006/relationships/hyperlink" Target="https://elli.kaiten.ru/documents/g/2b2d1b90-34d9-40cd-8e3d-43c091bcbb28" TargetMode="External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19" Type="http://schemas.openxmlformats.org/officeDocument/2006/relationships/image" Target="media/image4.png"/><Relationship Id="rId18" Type="http://schemas.openxmlformats.org/officeDocument/2006/relationships/hyperlink" Target="https://din2026.kaiten.ru/p/e849a593-241c-4de4-ac0a-09b7e2096d5b/space/736520/boar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