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A37501D" w14:textId="77777777" w:rsidR="00BB595A" w:rsidRPr="00BC6AD8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DAB6C7B" w14:textId="77777777" w:rsidR="00BB595A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A39BBE3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656B9AB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5FB0818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E28075B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15C95CF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B63ADF1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F2100E8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1888B4C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724130B" w14:textId="77777777" w:rsidR="0022466C" w:rsidRPr="00BC6AD8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AC6CD73" w14:textId="77777777" w:rsidR="0022466C" w:rsidRPr="00FA4F3A" w:rsidRDefault="0022466C" w:rsidP="0022466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Руководство пользователя</w:t>
      </w:r>
    </w:p>
    <w:p w14:paraId="4BC9E0ED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475C04" w14:textId="68B95D65" w:rsidR="00BB595A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Приложение «</w:t>
      </w:r>
      <w:r w:rsidR="00551601">
        <w:rPr>
          <w:rFonts w:eastAsia="Times New Roman" w:cs="Times New Roman"/>
          <w:b/>
          <w:bCs/>
          <w:sz w:val="28"/>
          <w:szCs w:val="28"/>
        </w:rPr>
        <w:t>Ежедневник</w:t>
      </w:r>
      <w:r>
        <w:rPr>
          <w:rFonts w:eastAsia="Times New Roman" w:cs="Times New Roman"/>
          <w:b/>
          <w:bCs/>
          <w:sz w:val="28"/>
          <w:szCs w:val="28"/>
        </w:rPr>
        <w:t>»</w:t>
      </w:r>
    </w:p>
    <w:p w14:paraId="4E9D14BC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241BD4" w14:textId="77777777" w:rsidR="0022466C" w:rsidRPr="003D12F0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9F31CB" w14:textId="77777777" w:rsidR="00BB595A" w:rsidRPr="00BC6AD8" w:rsidRDefault="00BB595A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3128261" w14:textId="77777777" w:rsidR="00BB595A" w:rsidRPr="00BC6AD8" w:rsidRDefault="00BB595A" w:rsidP="00BB595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62486C05" w14:textId="77777777" w:rsidR="00BB595A" w:rsidRPr="00BC6AD8" w:rsidRDefault="00BB595A" w:rsidP="00BB595A">
      <w:pPr>
        <w:rPr>
          <w:rFonts w:cs="Times New Roman"/>
          <w:sz w:val="28"/>
        </w:rPr>
      </w:pPr>
    </w:p>
    <w:p w14:paraId="4101652C" w14:textId="77777777" w:rsidR="00BB595A" w:rsidRPr="00BC6AD8" w:rsidRDefault="00BB595A" w:rsidP="00BB595A">
      <w:pPr>
        <w:rPr>
          <w:rFonts w:cs="Times New Roman"/>
          <w:sz w:val="28"/>
        </w:rPr>
      </w:pPr>
    </w:p>
    <w:p w14:paraId="4B99056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99C43A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DBEF00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61D779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F2D8B6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FB78278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FC3994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62CB0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CE0A41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EBF3C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D98A12B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946DB82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997CC1D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E9F23F" w14:textId="77777777" w:rsidR="00BB595A" w:rsidRDefault="00BB595A" w:rsidP="00BB595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F72F646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CE6F9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1CDCEAD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B9E25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DE523C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E5622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7547A0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043CB0F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5AA494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>
        <w:rPr>
          <w:rFonts w:eastAsia="Times New Roman" w:cs="Times New Roman"/>
          <w:szCs w:val="24"/>
          <w:lang w:eastAsia="ru-RU"/>
        </w:rPr>
        <w:t>3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BA24CAF" w14:textId="77777777" w:rsidR="00E202F4" w:rsidRDefault="00E202F4" w:rsidP="00E202F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202F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7459315" w14:textId="77777777" w:rsidR="00E202F4" w:rsidRPr="00E202F4" w:rsidRDefault="00E202F4" w:rsidP="00E202F4">
          <w:pPr>
            <w:rPr>
              <w:lang w:eastAsia="ru-RU"/>
            </w:rPr>
          </w:pPr>
        </w:p>
        <w:p w14:paraId="61DABB25" w14:textId="685F4290" w:rsidR="00416B9D" w:rsidRDefault="00E202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r w:rsidRPr="002230E8">
            <w:fldChar w:fldCharType="begin"/>
          </w:r>
          <w:r w:rsidRPr="002230E8">
            <w:instrText xml:space="preserve"> TOC \o "1-3" \h \z \u </w:instrText>
          </w:r>
          <w:r w:rsidRPr="002230E8">
            <w:fldChar w:fldCharType="separate"/>
          </w:r>
          <w:hyperlink w:anchor="_Toc146470086" w:history="1">
            <w:r w:rsidR="00416B9D" w:rsidRPr="001C4C94">
              <w:rPr>
                <w:rStyle w:val="a4"/>
              </w:rPr>
              <w:t>1. Введение.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_Toc146470086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3</w:t>
            </w:r>
            <w:r w:rsidR="00416B9D">
              <w:rPr>
                <w:webHidden/>
              </w:rPr>
              <w:fldChar w:fldCharType="end"/>
            </w:r>
          </w:hyperlink>
        </w:p>
        <w:p w14:paraId="1F4A64D8" w14:textId="1B9ED7EB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7" w:history="1">
            <w:r w:rsidR="00416B9D" w:rsidRPr="001C4C94">
              <w:rPr>
                <w:rStyle w:val="a4"/>
                <w:noProof/>
                <w:lang w:bidi="en-US"/>
              </w:rPr>
              <w:t>1.1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Область применения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_Toc146470087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040B6340" w14:textId="221854AD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8" w:history="1">
            <w:r w:rsidR="00416B9D" w:rsidRPr="001C4C94">
              <w:rPr>
                <w:rStyle w:val="a4"/>
                <w:noProof/>
                <w:lang w:bidi="en-US"/>
              </w:rPr>
              <w:t>1.2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Краткое описание возможностей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_Toc146470088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43EB4B3E" w14:textId="57745B75" w:rsidR="00416B9D" w:rsidRDefault="00D719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9" w:history="1">
            <w:r w:rsidR="00416B9D" w:rsidRPr="001C4C94">
              <w:rPr>
                <w:rStyle w:val="a4"/>
                <w:noProof/>
                <w:lang w:bidi="en-US"/>
              </w:rPr>
              <w:t>1.3 Уровень подготовки пользователя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_Toc146470089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34B25DD2" w14:textId="6FB35933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0" w:history="1">
            <w:r w:rsidR="00416B9D" w:rsidRPr="001C4C94">
              <w:rPr>
                <w:rStyle w:val="a4"/>
                <w:noProof/>
                <w:lang w:bidi="en-US"/>
              </w:rPr>
              <w:t>1.4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_Toc146470090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39C60207" w14:textId="34496C4F" w:rsidR="00416B9D" w:rsidRDefault="00D7195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1" w:history="1">
            <w:r w:rsidR="00416B9D" w:rsidRPr="001C4C94">
              <w:rPr>
                <w:rStyle w:val="a4"/>
              </w:rPr>
              <w:t>2.</w:t>
            </w:r>
            <w:r w:rsidR="00416B9D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416B9D" w:rsidRPr="001C4C94">
              <w:rPr>
                <w:rStyle w:val="a4"/>
              </w:rPr>
              <w:t>Назначения и условия применения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_Toc146470091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4</w:t>
            </w:r>
            <w:r w:rsidR="00416B9D">
              <w:rPr>
                <w:webHidden/>
              </w:rPr>
              <w:fldChar w:fldCharType="end"/>
            </w:r>
          </w:hyperlink>
        </w:p>
        <w:p w14:paraId="7C489DFB" w14:textId="1C3B2E20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2" w:history="1">
            <w:r w:rsidR="00416B9D" w:rsidRPr="001C4C94">
              <w:rPr>
                <w:rStyle w:val="a4"/>
                <w:noProof/>
                <w:lang w:bidi="en-US"/>
              </w:rPr>
              <w:t>2.1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Виды деятельности, функции, для автоматизации которых предназначено данное средство автоматизации.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_Toc146470092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4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08E1A56A" w14:textId="1427CECD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3" w:history="1">
            <w:r w:rsidR="00416B9D" w:rsidRPr="001C4C94">
              <w:rPr>
                <w:rStyle w:val="a4"/>
                <w:noProof/>
                <w:lang w:bidi="en-US"/>
              </w:rPr>
              <w:t>2.2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_Toc146470093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4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53939778" w14:textId="129018F1" w:rsidR="00416B9D" w:rsidRDefault="00D7195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4" w:history="1">
            <w:r w:rsidR="00416B9D" w:rsidRPr="001C4C94">
              <w:rPr>
                <w:rStyle w:val="a4"/>
              </w:rPr>
              <w:t>3.</w:t>
            </w:r>
            <w:r w:rsidR="00416B9D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416B9D" w:rsidRPr="001C4C94">
              <w:rPr>
                <w:rStyle w:val="a4"/>
              </w:rPr>
              <w:t>Подготовка к работе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_Toc146470094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5</w:t>
            </w:r>
            <w:r w:rsidR="00416B9D">
              <w:rPr>
                <w:webHidden/>
              </w:rPr>
              <w:fldChar w:fldCharType="end"/>
            </w:r>
          </w:hyperlink>
        </w:p>
        <w:p w14:paraId="6026A6C4" w14:textId="1E417094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5" w:history="1">
            <w:r w:rsidR="00416B9D" w:rsidRPr="001C4C94">
              <w:rPr>
                <w:rStyle w:val="a4"/>
                <w:noProof/>
                <w:lang w:bidi="en-US"/>
              </w:rPr>
              <w:t>3.1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Состав и содержание дистрибутивного носителя данных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_Toc146470095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5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45D894AE" w14:textId="1327D9F0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6" w:history="1">
            <w:r w:rsidR="00416B9D" w:rsidRPr="001C4C94">
              <w:rPr>
                <w:rStyle w:val="a4"/>
                <w:noProof/>
                <w:lang w:bidi="en-US"/>
              </w:rPr>
              <w:t>3.2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Порядок загрузки данных и программ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_Toc146470096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5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20CCAB22" w14:textId="52A51B82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7" w:history="1">
            <w:r w:rsidR="00416B9D" w:rsidRPr="001C4C94">
              <w:rPr>
                <w:rStyle w:val="a4"/>
                <w:noProof/>
                <w:lang w:bidi="en-US"/>
              </w:rPr>
              <w:t>3.3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Порядок проверки работоспособности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_Toc146470097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5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66CDFB9C" w14:textId="0B1F0184" w:rsidR="00416B9D" w:rsidRDefault="00D7195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8" w:history="1">
            <w:r w:rsidR="00416B9D" w:rsidRPr="001C4C94">
              <w:rPr>
                <w:rStyle w:val="a4"/>
              </w:rPr>
              <w:t>4.</w:t>
            </w:r>
            <w:r w:rsidR="00416B9D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416B9D" w:rsidRPr="001C4C94">
              <w:rPr>
                <w:rStyle w:val="a4"/>
              </w:rPr>
              <w:t>Описание операций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_Toc146470098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6</w:t>
            </w:r>
            <w:r w:rsidR="00416B9D">
              <w:rPr>
                <w:webHidden/>
              </w:rPr>
              <w:fldChar w:fldCharType="end"/>
            </w:r>
          </w:hyperlink>
        </w:p>
        <w:p w14:paraId="073A7BB9" w14:textId="3CEB57AF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9" w:history="1">
            <w:r w:rsidR="00416B9D" w:rsidRPr="001C4C94">
              <w:rPr>
                <w:rStyle w:val="a4"/>
                <w:noProof/>
                <w:lang w:bidi="en-US"/>
              </w:rPr>
              <w:t>4.1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noProof/>
                <w:lang w:bidi="en-US"/>
              </w:rPr>
              <w:t>Описание всех выполняемых функций задач, комплексов задач, процедур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_Toc146470099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6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69A918D5" w14:textId="7B0C0B0C" w:rsidR="00416B9D" w:rsidRDefault="00D7195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100" w:history="1">
            <w:r w:rsidR="00416B9D" w:rsidRPr="001C4C94">
              <w:rPr>
                <w:rStyle w:val="a4"/>
              </w:rPr>
              <w:t>5.</w:t>
            </w:r>
            <w:r w:rsidR="00416B9D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416B9D" w:rsidRPr="001C4C94">
              <w:rPr>
                <w:rStyle w:val="a4"/>
              </w:rPr>
              <w:t>Аварийные ситуации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_Toc146470100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13</w:t>
            </w:r>
            <w:r w:rsidR="00416B9D">
              <w:rPr>
                <w:webHidden/>
              </w:rPr>
              <w:fldChar w:fldCharType="end"/>
            </w:r>
          </w:hyperlink>
        </w:p>
        <w:p w14:paraId="172A9F2A" w14:textId="4BEC75DC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1" w:history="1">
            <w:r w:rsidR="00416B9D" w:rsidRPr="001C4C94">
              <w:rPr>
                <w:rStyle w:val="a4"/>
                <w:noProof/>
                <w:lang w:bidi="en-US"/>
              </w:rPr>
              <w:t>5.1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bCs/>
                <w:noProof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_Toc146470101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13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5928C46E" w14:textId="492DD346" w:rsidR="00416B9D" w:rsidRDefault="00D7195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2" w:history="1">
            <w:r w:rsidR="00416B9D" w:rsidRPr="001C4C94">
              <w:rPr>
                <w:rStyle w:val="a4"/>
                <w:noProof/>
                <w:lang w:bidi="en-US"/>
              </w:rPr>
              <w:t>5.2.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bCs/>
                <w:noProof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_Toc146470102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13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0C049651" w14:textId="77470139" w:rsidR="00416B9D" w:rsidRDefault="00D719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3" w:history="1">
            <w:r w:rsidR="00416B9D" w:rsidRPr="001C4C94">
              <w:rPr>
                <w:rStyle w:val="a4"/>
                <w:noProof/>
                <w:lang w:bidi="en-US"/>
              </w:rPr>
              <w:t>5.3</w:t>
            </w:r>
            <w:r w:rsidR="00416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6B9D" w:rsidRPr="001C4C94">
              <w:rPr>
                <w:rStyle w:val="a4"/>
                <w:bCs/>
                <w:noProof/>
                <w:lang w:bidi="en-US"/>
              </w:rPr>
              <w:t>Действия в случаях обнаружении несанкционированного вмешательства в данные</w:t>
            </w:r>
            <w:r w:rsidR="00416B9D">
              <w:rPr>
                <w:noProof/>
                <w:webHidden/>
              </w:rPr>
              <w:tab/>
            </w:r>
            <w:r w:rsidR="00416B9D">
              <w:rPr>
                <w:noProof/>
                <w:webHidden/>
              </w:rPr>
              <w:fldChar w:fldCharType="begin"/>
            </w:r>
            <w:r w:rsidR="00416B9D">
              <w:rPr>
                <w:noProof/>
                <w:webHidden/>
              </w:rPr>
              <w:instrText xml:space="preserve"> PAGEREF _Toc146470103 \h </w:instrText>
            </w:r>
            <w:r w:rsidR="00416B9D">
              <w:rPr>
                <w:noProof/>
                <w:webHidden/>
              </w:rPr>
            </w:r>
            <w:r w:rsidR="00416B9D">
              <w:rPr>
                <w:noProof/>
                <w:webHidden/>
              </w:rPr>
              <w:fldChar w:fldCharType="separate"/>
            </w:r>
            <w:r w:rsidR="00416B9D">
              <w:rPr>
                <w:noProof/>
                <w:webHidden/>
              </w:rPr>
              <w:t>14</w:t>
            </w:r>
            <w:r w:rsidR="00416B9D">
              <w:rPr>
                <w:noProof/>
                <w:webHidden/>
              </w:rPr>
              <w:fldChar w:fldCharType="end"/>
            </w:r>
          </w:hyperlink>
        </w:p>
        <w:p w14:paraId="2707598D" w14:textId="0C0CC9BD" w:rsidR="00416B9D" w:rsidRDefault="00D7195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104" w:history="1">
            <w:r w:rsidR="00416B9D" w:rsidRPr="001C4C94">
              <w:rPr>
                <w:rStyle w:val="a4"/>
              </w:rPr>
              <w:t>6.</w:t>
            </w:r>
            <w:r w:rsidR="00416B9D"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="00416B9D" w:rsidRPr="001C4C94">
              <w:rPr>
                <w:rStyle w:val="a4"/>
              </w:rPr>
              <w:t>Рекомендации к освоению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_Toc146470104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15</w:t>
            </w:r>
            <w:r w:rsidR="00416B9D">
              <w:rPr>
                <w:webHidden/>
              </w:rPr>
              <w:fldChar w:fldCharType="end"/>
            </w:r>
          </w:hyperlink>
        </w:p>
        <w:p w14:paraId="6537F28F" w14:textId="222789B5" w:rsidR="00E202F4" w:rsidRPr="002230E8" w:rsidRDefault="00E202F4">
          <w:pPr>
            <w:rPr>
              <w:sz w:val="28"/>
              <w:szCs w:val="28"/>
            </w:rPr>
          </w:pPr>
          <w:r w:rsidRPr="002230E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FB9E20" w14:textId="77777777" w:rsidR="00E202F4" w:rsidRPr="002230E8" w:rsidRDefault="00E202F4" w:rsidP="00BB595A">
      <w:pPr>
        <w:shd w:val="clear" w:color="auto" w:fill="FFFFFF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4AAB056" w14:textId="44229C93" w:rsidR="00BB595A" w:rsidRPr="0022466C" w:rsidRDefault="00F47D11" w:rsidP="00F47D1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0" w:name="_Объект_испытаний"/>
      <w:bookmarkStart w:id="1" w:name="_Toc146470086"/>
      <w:bookmarkEnd w:id="0"/>
      <w:r w:rsidRPr="00F47D11">
        <w:rPr>
          <w:rFonts w:ascii="Times New Roman" w:hAnsi="Times New Roman" w:cs="Times New Roman"/>
          <w:bCs w:val="0"/>
          <w:sz w:val="28"/>
          <w:szCs w:val="28"/>
        </w:rPr>
        <w:t>1</w:t>
      </w:r>
      <w:r w:rsidRPr="00F47D11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95A" w:rsidRPr="0022466C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2E9ECD89" w14:textId="670575EE" w:rsidR="0022466C" w:rsidRPr="0022466C" w:rsidRDefault="0022466C" w:rsidP="0022466C">
      <w:pPr>
        <w:pStyle w:val="a0"/>
      </w:pPr>
      <w:r w:rsidRPr="0022466C">
        <w:t>Данный документ является руководством пользо</w:t>
      </w:r>
      <w:r w:rsidR="00E642B7">
        <w:t>вателя для приложения «</w:t>
      </w:r>
      <w:r w:rsidR="00551601">
        <w:t>Ежедневник</w:t>
      </w:r>
      <w:r w:rsidRPr="0022466C">
        <w:t>».</w:t>
      </w:r>
    </w:p>
    <w:p w14:paraId="7EAC02FF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46470087"/>
      <w:r w:rsidRPr="0022466C">
        <w:rPr>
          <w:rFonts w:ascii="Times New Roman" w:hAnsi="Times New Roman" w:cs="Times New Roman"/>
        </w:rPr>
        <w:t>Область применения</w:t>
      </w:r>
      <w:bookmarkEnd w:id="2"/>
    </w:p>
    <w:p w14:paraId="70DF9E56" w14:textId="3DDB6B8B" w:rsidR="00BB595A" w:rsidRPr="0022466C" w:rsidRDefault="0022466C" w:rsidP="0022466C">
      <w:pPr>
        <w:pStyle w:val="a0"/>
      </w:pPr>
      <w:r>
        <w:t>Одной из основных областей применения приложения «</w:t>
      </w:r>
      <w:r w:rsidR="00551601">
        <w:t>Ежедневник</w:t>
      </w:r>
      <w:r>
        <w:t>» является использование в повседневной жизни пользователя в качестве полезного</w:t>
      </w:r>
      <w:r w:rsidR="00E642B7">
        <w:t xml:space="preserve"> и удобного инструмента, который всегда под рукой</w:t>
      </w:r>
      <w:r>
        <w:t xml:space="preserve">, как способ </w:t>
      </w:r>
      <w:r w:rsidR="00551601">
        <w:t xml:space="preserve">записать свои </w:t>
      </w:r>
      <w:r w:rsidR="00E642B7">
        <w:t>мысли и планы</w:t>
      </w:r>
      <w:r>
        <w:t xml:space="preserve">. </w:t>
      </w:r>
    </w:p>
    <w:p w14:paraId="6B35E346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46470088"/>
      <w:r w:rsidRPr="0022466C">
        <w:rPr>
          <w:rFonts w:ascii="Times New Roman" w:hAnsi="Times New Roman" w:cs="Times New Roman"/>
        </w:rPr>
        <w:t>Краткое описание возможностей</w:t>
      </w:r>
      <w:bookmarkEnd w:id="3"/>
      <w:r w:rsidRPr="0022466C">
        <w:rPr>
          <w:rFonts w:ascii="Times New Roman" w:hAnsi="Times New Roman" w:cs="Times New Roman"/>
        </w:rPr>
        <w:t xml:space="preserve"> </w:t>
      </w:r>
    </w:p>
    <w:p w14:paraId="6F56644A" w14:textId="77777777" w:rsidR="0022466C" w:rsidRDefault="0022466C" w:rsidP="0022466C">
      <w:pPr>
        <w:pStyle w:val="a0"/>
      </w:pPr>
      <w:r w:rsidRPr="005F0012">
        <w:t>В</w:t>
      </w:r>
      <w:r>
        <w:t xml:space="preserve"> приложении реализованы следующие возможности:</w:t>
      </w:r>
    </w:p>
    <w:p w14:paraId="60526E91" w14:textId="40FF22A7" w:rsidR="0022466C" w:rsidRDefault="000A5C9E" w:rsidP="0022466C">
      <w:pPr>
        <w:pStyle w:val="a0"/>
        <w:numPr>
          <w:ilvl w:val="0"/>
          <w:numId w:val="31"/>
        </w:numPr>
      </w:pPr>
      <w:r>
        <w:t>Возможность выбора даты из календаря</w:t>
      </w:r>
      <w:r w:rsidR="0022466C">
        <w:t>;</w:t>
      </w:r>
    </w:p>
    <w:p w14:paraId="5568A6B0" w14:textId="252F5DD0" w:rsidR="0022466C" w:rsidRDefault="00E642B7" w:rsidP="0022466C">
      <w:pPr>
        <w:pStyle w:val="a0"/>
        <w:numPr>
          <w:ilvl w:val="0"/>
          <w:numId w:val="31"/>
        </w:numPr>
      </w:pPr>
      <w:r>
        <w:t>Возможность</w:t>
      </w:r>
      <w:r w:rsidR="000A5C9E">
        <w:t xml:space="preserve"> добавления заметки в выбранную дату</w:t>
      </w:r>
      <w:r w:rsidR="0022466C">
        <w:t>;</w:t>
      </w:r>
    </w:p>
    <w:p w14:paraId="2ACF8B00" w14:textId="3E34D0E1" w:rsidR="0022466C" w:rsidRDefault="00E642B7" w:rsidP="0022466C">
      <w:pPr>
        <w:pStyle w:val="a0"/>
        <w:numPr>
          <w:ilvl w:val="0"/>
          <w:numId w:val="31"/>
        </w:numPr>
      </w:pPr>
      <w:r>
        <w:t>Возможность</w:t>
      </w:r>
      <w:r w:rsidR="000A5C9E">
        <w:t xml:space="preserve"> выбрать заметку для удаления</w:t>
      </w:r>
      <w:r w:rsidR="0022466C">
        <w:t>;</w:t>
      </w:r>
    </w:p>
    <w:p w14:paraId="73BA5B6F" w14:textId="31CC2B84" w:rsidR="0022466C" w:rsidRDefault="000A5C9E" w:rsidP="0022466C">
      <w:pPr>
        <w:pStyle w:val="a0"/>
        <w:numPr>
          <w:ilvl w:val="0"/>
          <w:numId w:val="31"/>
        </w:numPr>
      </w:pPr>
      <w:r>
        <w:t xml:space="preserve">Возможность </w:t>
      </w:r>
      <w:r w:rsidR="005F0012">
        <w:t>выбрать заметку для изменения</w:t>
      </w:r>
      <w:r w:rsidR="00E642B7">
        <w:t>;</w:t>
      </w:r>
    </w:p>
    <w:p w14:paraId="16384896" w14:textId="77777777" w:rsidR="00BB595A" w:rsidRPr="0022466C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4" w:name="_Toc135603943"/>
      <w:bookmarkStart w:id="5" w:name="_Toc146470089"/>
      <w:r w:rsidRPr="0022466C">
        <w:rPr>
          <w:rFonts w:ascii="Times New Roman" w:hAnsi="Times New Roman" w:cs="Times New Roman"/>
        </w:rPr>
        <w:t>1.3</w:t>
      </w:r>
      <w:bookmarkEnd w:id="4"/>
      <w:r w:rsidR="00E202F4" w:rsidRPr="0022466C">
        <w:rPr>
          <w:rFonts w:ascii="Times New Roman" w:hAnsi="Times New Roman" w:cs="Times New Roman"/>
        </w:rPr>
        <w:t xml:space="preserve"> </w:t>
      </w:r>
      <w:r w:rsidR="00D10332" w:rsidRPr="0022466C">
        <w:rPr>
          <w:rFonts w:ascii="Times New Roman" w:hAnsi="Times New Roman" w:cs="Times New Roman"/>
        </w:rPr>
        <w:t>Уровень подготовки пользователя</w:t>
      </w:r>
      <w:bookmarkEnd w:id="5"/>
      <w:r w:rsidR="00D10332" w:rsidRPr="0022466C">
        <w:rPr>
          <w:rFonts w:ascii="Times New Roman" w:hAnsi="Times New Roman" w:cs="Times New Roman"/>
        </w:rPr>
        <w:t xml:space="preserve"> </w:t>
      </w:r>
    </w:p>
    <w:p w14:paraId="480EBFD8" w14:textId="7865E6E1" w:rsidR="0022466C" w:rsidRPr="0022466C" w:rsidRDefault="0022466C" w:rsidP="0022466C">
      <w:pPr>
        <w:pStyle w:val="a0"/>
      </w:pPr>
      <w:r>
        <w:t>Уровень подготовки пользователя для приложения – начальный. Пользователь может использовать приложения, не имея никаких специальных навыков. Достаточно базовых навыков работы на персональном компьютере, знание терминов (мышь</w:t>
      </w:r>
      <w:r w:rsidR="00E642B7">
        <w:t xml:space="preserve"> и клавиатура</w:t>
      </w:r>
      <w:r>
        <w:t>).</w:t>
      </w:r>
    </w:p>
    <w:p w14:paraId="3410C412" w14:textId="7268C3FC" w:rsidR="003F754F" w:rsidRPr="00EB5024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46470090"/>
      <w:r w:rsidR="003F754F" w:rsidRPr="00EB5024">
        <w:rPr>
          <w:rFonts w:ascii="Times New Roman" w:hAnsi="Times New Roman" w:cs="Times New Roman"/>
        </w:rPr>
        <w:t>Перечень эксплуатационной документации, с которыми необходимо ознакомиться пользователю</w:t>
      </w:r>
      <w:bookmarkEnd w:id="6"/>
    </w:p>
    <w:p w14:paraId="2AADFB0E" w14:textId="77777777" w:rsidR="003F754F" w:rsidRPr="00EB5024" w:rsidRDefault="003F754F" w:rsidP="003F754F">
      <w:pPr>
        <w:pStyle w:val="a0"/>
        <w:rPr>
          <w:szCs w:val="28"/>
        </w:rPr>
      </w:pPr>
      <w:r w:rsidRPr="00EB5024">
        <w:rPr>
          <w:szCs w:val="28"/>
        </w:rPr>
        <w:t>Пользователь должен ознакомиться со следующей документацией:</w:t>
      </w:r>
    </w:p>
    <w:p w14:paraId="28E35430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техническое задания</w:t>
      </w:r>
      <w:r w:rsidRPr="00EB5024">
        <w:rPr>
          <w:szCs w:val="28"/>
          <w:lang w:val="en-US"/>
        </w:rPr>
        <w:t>;</w:t>
      </w:r>
    </w:p>
    <w:p w14:paraId="253430A5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отчет по учебной практике</w:t>
      </w:r>
      <w:r w:rsidRPr="00EB5024">
        <w:rPr>
          <w:szCs w:val="28"/>
          <w:lang w:val="en-US"/>
        </w:rPr>
        <w:t>;</w:t>
      </w:r>
    </w:p>
    <w:p w14:paraId="62453E23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проверка методики испытаний.</w:t>
      </w:r>
    </w:p>
    <w:p w14:paraId="7635261B" w14:textId="529EE1A2" w:rsidR="003F754F" w:rsidRPr="00EB5024" w:rsidRDefault="003F754F" w:rsidP="00E642B7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7" w:name="_Toc146470091"/>
      <w:r w:rsidRPr="00EB5024">
        <w:rPr>
          <w:rFonts w:ascii="Times New Roman" w:hAnsi="Times New Roman" w:cs="Times New Roman"/>
          <w:sz w:val="28"/>
          <w:szCs w:val="28"/>
        </w:rPr>
        <w:t>Назначения и условия применения</w:t>
      </w:r>
      <w:bookmarkEnd w:id="7"/>
    </w:p>
    <w:p w14:paraId="54BF8144" w14:textId="5F20CF70" w:rsidR="003F754F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8" w:name="_Toc146470092"/>
      <w:r w:rsidR="003F754F" w:rsidRPr="00EB5024">
        <w:rPr>
          <w:rFonts w:ascii="Times New Roman" w:hAnsi="Times New Roman" w:cs="Times New Roman"/>
        </w:rPr>
        <w:t>Виды деятельности, функции, для автоматизации которых предназначено данное средство автоматизации</w:t>
      </w:r>
      <w:r w:rsidR="00E642B7">
        <w:rPr>
          <w:rFonts w:ascii="Times New Roman" w:hAnsi="Times New Roman" w:cs="Times New Roman"/>
        </w:rPr>
        <w:t>.</w:t>
      </w:r>
      <w:bookmarkEnd w:id="8"/>
    </w:p>
    <w:p w14:paraId="34C6C9AC" w14:textId="3A067D30" w:rsidR="001726D7" w:rsidRPr="001726D7" w:rsidRDefault="001726D7" w:rsidP="001726D7">
      <w:pPr>
        <w:ind w:firstLine="709"/>
        <w:rPr>
          <w:rFonts w:cs="Times New Roman"/>
          <w:color w:val="2B2B2B"/>
          <w:szCs w:val="24"/>
          <w:shd w:val="clear" w:color="auto" w:fill="FFFFFF"/>
        </w:rPr>
      </w:pPr>
      <w:r w:rsidRPr="001726D7">
        <w:rPr>
          <w:rFonts w:cs="Times New Roman"/>
          <w:sz w:val="28"/>
          <w:szCs w:val="28"/>
        </w:rPr>
        <w:t xml:space="preserve"> </w:t>
      </w:r>
      <w:r w:rsidRPr="001726D7">
        <w:rPr>
          <w:rFonts w:cs="Times New Roman"/>
          <w:sz w:val="28"/>
          <w:szCs w:val="28"/>
        </w:rPr>
        <w:t>«Ежедневник» –</w:t>
      </w:r>
      <w:r w:rsidRPr="001726D7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1726D7">
        <w:rPr>
          <w:rFonts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1726D7">
        <w:rPr>
          <w:rFonts w:cs="Times New Roman"/>
          <w:color w:val="333333"/>
          <w:sz w:val="28"/>
          <w:szCs w:val="28"/>
          <w:shd w:val="clear" w:color="auto" w:fill="FFFFFF"/>
        </w:rPr>
        <w:t xml:space="preserve"> программа органайзер, устанавливающаяся на любое цифровое устройство: компьютер, мобильный телефон или планшет. </w:t>
      </w:r>
      <w:r w:rsidRPr="00E642B7">
        <w:rPr>
          <w:rFonts w:cs="Times New Roman"/>
          <w:color w:val="333333"/>
          <w:sz w:val="28"/>
          <w:szCs w:val="28"/>
          <w:shd w:val="clear" w:color="auto" w:fill="FFFFFF"/>
        </w:rPr>
        <w:t>В ней мы мож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ем вводить текст, добавлять в календарь, изменять и удалять</w:t>
      </w:r>
      <w:r w:rsidRPr="001726D7">
        <w:rPr>
          <w:rFonts w:cs="Times New Roman"/>
          <w:color w:val="333333"/>
          <w:sz w:val="28"/>
          <w:szCs w:val="28"/>
          <w:shd w:val="clear" w:color="auto" w:fill="FFFFFF"/>
        </w:rPr>
        <w:t>. С помощью электронных </w:t>
      </w:r>
      <w:r w:rsidRPr="001726D7">
        <w:rPr>
          <w:rFonts w:cs="Times New Roman"/>
          <w:bCs/>
          <w:color w:val="333333"/>
          <w:sz w:val="28"/>
          <w:szCs w:val="28"/>
          <w:shd w:val="clear" w:color="auto" w:fill="FFFFFF"/>
        </w:rPr>
        <w:t>ежедневников</w:t>
      </w:r>
      <w:r w:rsidRPr="001726D7">
        <w:rPr>
          <w:rFonts w:cs="Times New Roman"/>
          <w:color w:val="333333"/>
          <w:sz w:val="28"/>
          <w:szCs w:val="28"/>
          <w:shd w:val="clear" w:color="auto" w:fill="FFFFFF"/>
        </w:rPr>
        <w:t> можно создавать расписания личных, семейных и рабочих дел, делать заметки о важных событиях.</w:t>
      </w:r>
      <w:r w:rsidRPr="001726D7">
        <w:rPr>
          <w:rFonts w:cs="Times New Roman"/>
          <w:color w:val="2B2B2B"/>
          <w:szCs w:val="24"/>
          <w:shd w:val="clear" w:color="auto" w:fill="FFFFFF"/>
        </w:rPr>
        <w:t xml:space="preserve"> </w:t>
      </w:r>
      <w:r w:rsidRPr="001726D7">
        <w:rPr>
          <w:rFonts w:cs="Times New Roman"/>
          <w:color w:val="2B2B2B"/>
          <w:sz w:val="28"/>
          <w:szCs w:val="28"/>
          <w:shd w:val="clear" w:color="auto" w:fill="FFFFFF"/>
        </w:rPr>
        <w:t>Именно здесь на помощь приходит </w:t>
      </w:r>
      <w:r w:rsidRPr="001726D7">
        <w:rPr>
          <w:rFonts w:cs="Times New Roman"/>
          <w:color w:val="000000" w:themeColor="text1"/>
          <w:sz w:val="28"/>
          <w:szCs w:val="28"/>
        </w:rPr>
        <w:t>приложение</w:t>
      </w:r>
      <w:r w:rsidRPr="001726D7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726D7">
        <w:rPr>
          <w:rFonts w:cs="Times New Roman"/>
          <w:color w:val="2B2B2B"/>
          <w:sz w:val="28"/>
          <w:szCs w:val="28"/>
          <w:shd w:val="clear" w:color="auto" w:fill="FFFFFF"/>
        </w:rPr>
        <w:t>для ведения заметок, Ежедневник.</w:t>
      </w:r>
    </w:p>
    <w:p w14:paraId="545FA9FE" w14:textId="2BDE01A9" w:rsidR="00EB5024" w:rsidRPr="00EB5024" w:rsidRDefault="00C461F4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</w:rPr>
      </w:pPr>
      <w:bookmarkStart w:id="9" w:name="_Toc146470093"/>
      <w:r w:rsidRPr="00EB5024">
        <w:rPr>
          <w:rFonts w:ascii="Times New Roman" w:hAnsi="Times New Roman" w:cs="Times New Roman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9"/>
    </w:p>
    <w:p w14:paraId="24865947" w14:textId="77777777" w:rsidR="00E5466A" w:rsidRPr="00EB5024" w:rsidRDefault="00E5466A" w:rsidP="00E5466A">
      <w:pPr>
        <w:pStyle w:val="a0"/>
        <w:rPr>
          <w:szCs w:val="28"/>
        </w:rPr>
      </w:pPr>
      <w:r w:rsidRPr="00EB5024">
        <w:rPr>
          <w:szCs w:val="28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678B268E" w:rsidR="00E5466A" w:rsidRPr="00EB5024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о</w:t>
      </w:r>
      <w:r w:rsidR="00E5466A" w:rsidRPr="00EB5024">
        <w:rPr>
          <w:szCs w:val="28"/>
        </w:rPr>
        <w:t xml:space="preserve">перационная система – </w:t>
      </w:r>
      <w:r w:rsidR="00E5466A" w:rsidRPr="00EB5024">
        <w:rPr>
          <w:szCs w:val="28"/>
          <w:lang w:val="en-US"/>
        </w:rPr>
        <w:t>Wi</w:t>
      </w:r>
      <w:r w:rsidR="00AD0008">
        <w:rPr>
          <w:szCs w:val="28"/>
          <w:lang w:val="en-US"/>
        </w:rPr>
        <w:t>ndows 10</w:t>
      </w:r>
      <w:r w:rsidR="00EB5024">
        <w:rPr>
          <w:szCs w:val="28"/>
        </w:rPr>
        <w:t>;</w:t>
      </w:r>
    </w:p>
    <w:p w14:paraId="78D13BCA" w14:textId="14341EB6" w:rsidR="00E5466A" w:rsidRDefault="002230E8" w:rsidP="00EB5024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м</w:t>
      </w:r>
      <w:r w:rsidR="00E5466A" w:rsidRPr="00EB5024">
        <w:rPr>
          <w:szCs w:val="28"/>
        </w:rPr>
        <w:t>онитор</w:t>
      </w:r>
      <w:r w:rsidR="00CE697B">
        <w:rPr>
          <w:szCs w:val="28"/>
        </w:rPr>
        <w:t>;</w:t>
      </w:r>
    </w:p>
    <w:p w14:paraId="2E8AE9DC" w14:textId="6A4325D0" w:rsidR="00AD0008" w:rsidRPr="00EB5024" w:rsidRDefault="00AD0008" w:rsidP="00EB5024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компьютерная клавиатура;</w:t>
      </w:r>
    </w:p>
    <w:p w14:paraId="7940DF78" w14:textId="646E221B" w:rsidR="00E5466A" w:rsidRPr="00EB5024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к</w:t>
      </w:r>
      <w:r w:rsidR="00E5466A" w:rsidRPr="00EB5024">
        <w:rPr>
          <w:szCs w:val="28"/>
        </w:rPr>
        <w:t>омпьютерная мышь.</w:t>
      </w:r>
    </w:p>
    <w:p w14:paraId="70AD8CDF" w14:textId="675B590A" w:rsidR="00374E0C" w:rsidRPr="00CE697B" w:rsidRDefault="00374E0C" w:rsidP="00AD0008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10" w:name="_Toc146470094"/>
      <w:r w:rsidRPr="00CE697B">
        <w:rPr>
          <w:rFonts w:ascii="Times New Roman" w:hAnsi="Times New Roman" w:cs="Times New Roman"/>
          <w:sz w:val="28"/>
          <w:szCs w:val="28"/>
        </w:rPr>
        <w:t>Подготовка к работе</w:t>
      </w:r>
      <w:bookmarkEnd w:id="10"/>
    </w:p>
    <w:p w14:paraId="74DFA2DF" w14:textId="494AF571" w:rsidR="00374E0C" w:rsidRPr="00CE697B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1" w:name="_Toc146470095"/>
      <w:r w:rsidR="00374E0C" w:rsidRPr="00CE697B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11"/>
    </w:p>
    <w:p w14:paraId="1FBE089E" w14:textId="7D999EAF" w:rsidR="00CE697B" w:rsidRDefault="00CE697B" w:rsidP="00E5466A">
      <w:pPr>
        <w:pStyle w:val="a0"/>
        <w:rPr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Дистрибутив приложения распространяется на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USB</w:t>
      </w:r>
      <w:r>
        <w:rPr>
          <w:rStyle w:val="normaltextrun"/>
          <w:color w:val="000000"/>
          <w:szCs w:val="28"/>
          <w:shd w:val="clear" w:color="auto" w:fill="FFFFFF"/>
        </w:rPr>
        <w:t xml:space="preserve"> флэш-накопителе и содержит в себе исполняемый файл </w:t>
      </w:r>
      <w:r w:rsidR="00F74150">
        <w:rPr>
          <w:rStyle w:val="normaltextrun"/>
          <w:color w:val="000000"/>
          <w:szCs w:val="28"/>
          <w:shd w:val="clear" w:color="auto" w:fill="FFFFFF"/>
        </w:rPr>
        <w:t>приложения</w:t>
      </w:r>
      <w:r>
        <w:rPr>
          <w:rStyle w:val="normaltextrun"/>
          <w:color w:val="000000"/>
          <w:szCs w:val="28"/>
          <w:shd w:val="clear" w:color="auto" w:fill="FFFFFF"/>
        </w:rPr>
        <w:t>, дополнительные файлы с ресурсами, а также руководство пользователя.</w:t>
      </w:r>
      <w:r>
        <w:rPr>
          <w:rStyle w:val="eop"/>
          <w:color w:val="000000"/>
          <w:shd w:val="clear" w:color="auto" w:fill="FFFFFF"/>
        </w:rPr>
        <w:t> </w:t>
      </w:r>
    </w:p>
    <w:p w14:paraId="2412B05F" w14:textId="5BB6D401" w:rsidR="00374E0C" w:rsidRPr="00CE697B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2" w:name="_Toc146470096"/>
      <w:r w:rsidR="00374E0C" w:rsidRPr="00CE697B">
        <w:rPr>
          <w:rFonts w:ascii="Times New Roman" w:hAnsi="Times New Roman" w:cs="Times New Roman"/>
        </w:rPr>
        <w:t>Порядок загрузки данных и программ</w:t>
      </w:r>
      <w:bookmarkEnd w:id="12"/>
    </w:p>
    <w:p w14:paraId="63A570E2" w14:textId="77777777" w:rsidR="00E5466A" w:rsidRPr="00CE697B" w:rsidRDefault="00E5466A" w:rsidP="00E5466A">
      <w:pPr>
        <w:pStyle w:val="a0"/>
        <w:rPr>
          <w:szCs w:val="28"/>
        </w:rPr>
      </w:pPr>
      <w:r w:rsidRPr="001726D7">
        <w:rPr>
          <w:szCs w:val="28"/>
        </w:rPr>
        <w:t>Чтобы</w:t>
      </w:r>
      <w:r w:rsidRPr="00CE697B">
        <w:rPr>
          <w:szCs w:val="28"/>
        </w:rPr>
        <w:t xml:space="preserve"> запустить программу, выполняем следующие действия:</w:t>
      </w:r>
    </w:p>
    <w:p w14:paraId="0E9D4EEB" w14:textId="77777777" w:rsidR="00E5466A" w:rsidRPr="00CE697B" w:rsidRDefault="00E5466A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>Подключаем флэш-накопитель.</w:t>
      </w:r>
    </w:p>
    <w:p w14:paraId="231B4CE9" w14:textId="107FF72B" w:rsidR="00E5466A" w:rsidRDefault="00E5466A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>Открываем папку «</w:t>
      </w:r>
      <w:r w:rsidR="00AD0008">
        <w:rPr>
          <w:szCs w:val="28"/>
        </w:rPr>
        <w:t xml:space="preserve">Приложение </w:t>
      </w:r>
      <w:r w:rsidR="00551601">
        <w:rPr>
          <w:szCs w:val="28"/>
        </w:rPr>
        <w:t>Ежедневник</w:t>
      </w:r>
      <w:r w:rsidRPr="00CE697B">
        <w:rPr>
          <w:szCs w:val="28"/>
        </w:rPr>
        <w:t>».</w:t>
      </w:r>
    </w:p>
    <w:p w14:paraId="4B9D732D" w14:textId="02818C4A" w:rsidR="002230E8" w:rsidRPr="00CE697B" w:rsidRDefault="002230E8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перенести папку «</w:t>
      </w:r>
      <w:r w:rsidR="00AD0008">
        <w:rPr>
          <w:rStyle w:val="normaltextrun"/>
          <w:color w:val="000000"/>
          <w:szCs w:val="28"/>
          <w:shd w:val="clear" w:color="auto" w:fill="FFFFFF"/>
        </w:rPr>
        <w:t xml:space="preserve">Приложение </w:t>
      </w:r>
      <w:r w:rsidR="00551601">
        <w:rPr>
          <w:rStyle w:val="normaltextrun"/>
          <w:color w:val="000000"/>
          <w:szCs w:val="28"/>
          <w:shd w:val="clear" w:color="auto" w:fill="FFFFFF"/>
        </w:rPr>
        <w:t>Ежедневник</w:t>
      </w:r>
      <w:r>
        <w:rPr>
          <w:rStyle w:val="normaltextrun"/>
          <w:color w:val="000000"/>
          <w:szCs w:val="28"/>
          <w:shd w:val="clear" w:color="auto" w:fill="FFFFFF"/>
        </w:rPr>
        <w:t>» на желаемый вами диск.</w:t>
      </w:r>
      <w:r>
        <w:rPr>
          <w:rStyle w:val="eop"/>
          <w:color w:val="000000"/>
          <w:shd w:val="clear" w:color="auto" w:fill="FFFFFF"/>
        </w:rPr>
        <w:t> </w:t>
      </w:r>
    </w:p>
    <w:p w14:paraId="006CD437" w14:textId="67FFBFDE" w:rsidR="00E5466A" w:rsidRPr="00CE697B" w:rsidRDefault="00602954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 xml:space="preserve">Запускаем исполняемый файл, который имеет тип </w:t>
      </w:r>
      <w:r w:rsidR="00E5466A" w:rsidRPr="00CE697B">
        <w:rPr>
          <w:szCs w:val="28"/>
        </w:rPr>
        <w:t>.</w:t>
      </w:r>
      <w:r w:rsidR="001726D7">
        <w:rPr>
          <w:szCs w:val="28"/>
          <w:lang w:val="en-US"/>
        </w:rPr>
        <w:t>py</w:t>
      </w:r>
    </w:p>
    <w:p w14:paraId="51EB0F01" w14:textId="667D2735" w:rsidR="002230E8" w:rsidRDefault="00F74150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3" w:name="_Toc146470097"/>
      <w:r w:rsidR="00374E0C" w:rsidRPr="00CE697B">
        <w:rPr>
          <w:rFonts w:ascii="Times New Roman" w:hAnsi="Times New Roman" w:cs="Times New Roman"/>
        </w:rPr>
        <w:t>Порядок проверки работоспособности</w:t>
      </w:r>
      <w:bookmarkEnd w:id="13"/>
    </w:p>
    <w:p w14:paraId="7F0565EE" w14:textId="346EDED1" w:rsidR="002230E8" w:rsidRDefault="002230E8" w:rsidP="002230E8">
      <w:pPr>
        <w:pStyle w:val="a0"/>
      </w:pPr>
      <w:r w:rsidRPr="0083748A">
        <w:t>Порядок</w:t>
      </w:r>
      <w:r>
        <w:t xml:space="preserve"> проверки работоспособности:</w:t>
      </w:r>
    </w:p>
    <w:p w14:paraId="30AF50AF" w14:textId="4A89C55B" w:rsidR="002230E8" w:rsidRDefault="002230E8" w:rsidP="002230E8">
      <w:pPr>
        <w:pStyle w:val="a0"/>
        <w:numPr>
          <w:ilvl w:val="0"/>
          <w:numId w:val="34"/>
        </w:numPr>
      </w:pPr>
      <w:r>
        <w:t xml:space="preserve">при запуске файла с типом </w:t>
      </w:r>
      <w:r w:rsidRPr="002230E8">
        <w:t>.</w:t>
      </w:r>
      <w:r w:rsidR="001726D7">
        <w:rPr>
          <w:lang w:val="en-US"/>
        </w:rPr>
        <w:t>py</w:t>
      </w:r>
      <w:r>
        <w:t xml:space="preserve"> пользователь должен увидеть окно приложения;</w:t>
      </w:r>
    </w:p>
    <w:p w14:paraId="549E0C14" w14:textId="69549151" w:rsidR="004E68CB" w:rsidRDefault="004E68CB" w:rsidP="002230E8">
      <w:pPr>
        <w:pStyle w:val="a0"/>
        <w:numPr>
          <w:ilvl w:val="0"/>
          <w:numId w:val="34"/>
        </w:numPr>
      </w:pPr>
      <w:r>
        <w:t>необходимо убедится, что все графические элементы присутствуют и четко отображены на экране приложения, проверить каждый элемент на корректность, читаемость;</w:t>
      </w:r>
    </w:p>
    <w:p w14:paraId="72BE90CE" w14:textId="33F0DF40" w:rsidR="002230E8" w:rsidRDefault="002230E8" w:rsidP="002230E8">
      <w:pPr>
        <w:pStyle w:val="a0"/>
        <w:numPr>
          <w:ilvl w:val="0"/>
          <w:numId w:val="34"/>
        </w:numPr>
      </w:pPr>
      <w:r>
        <w:t>далее следует проверить работоспособность приложения путем выполнения базовых действий:</w:t>
      </w:r>
      <w:r w:rsidR="001726D7">
        <w:t xml:space="preserve"> добавления, изменения и удаления текста</w:t>
      </w:r>
      <w:r>
        <w:t>,</w:t>
      </w:r>
      <w:r w:rsidR="00A46DD8">
        <w:t xml:space="preserve"> </w:t>
      </w:r>
      <w:r w:rsidR="006A09A3">
        <w:t>внесение записей в выбранную дату, просмотр заметок из выбранной даты</w:t>
      </w:r>
      <w:r w:rsidR="004E68CB">
        <w:t>;</w:t>
      </w:r>
    </w:p>
    <w:p w14:paraId="09C7905C" w14:textId="1F56878F" w:rsidR="004E68CB" w:rsidRPr="002230E8" w:rsidRDefault="004E68CB" w:rsidP="002230E8">
      <w:pPr>
        <w:pStyle w:val="a0"/>
        <w:numPr>
          <w:ilvl w:val="0"/>
          <w:numId w:val="34"/>
        </w:numPr>
      </w:pPr>
      <w:r>
        <w:t>если пользователь обнаружит какие-либо проблемы при использовании приложения, то необходимо обратиться к руководству пользователя.</w:t>
      </w:r>
    </w:p>
    <w:p w14:paraId="44D27BED" w14:textId="77777777" w:rsidR="002230E8" w:rsidRDefault="002230E8" w:rsidP="004E68CB">
      <w:pPr>
        <w:pStyle w:val="a0"/>
        <w:ind w:firstLine="0"/>
        <w:rPr>
          <w:szCs w:val="28"/>
        </w:rPr>
      </w:pPr>
    </w:p>
    <w:p w14:paraId="30BF008C" w14:textId="2B2FAAF0" w:rsidR="00602954" w:rsidRPr="004E68CB" w:rsidRDefault="00602954" w:rsidP="00A46DD8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14" w:name="_Toc146470098"/>
      <w:r w:rsidRPr="004E68CB">
        <w:rPr>
          <w:rFonts w:ascii="Times New Roman" w:hAnsi="Times New Roman" w:cs="Times New Roman"/>
          <w:sz w:val="28"/>
          <w:szCs w:val="28"/>
        </w:rPr>
        <w:t>Описание операций</w:t>
      </w:r>
      <w:bookmarkEnd w:id="14"/>
    </w:p>
    <w:p w14:paraId="5F356909" w14:textId="77777777" w:rsidR="00602954" w:rsidRPr="004E68CB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5" w:name="_Toc146470099"/>
      <w:r w:rsidRPr="004E68CB">
        <w:rPr>
          <w:rFonts w:ascii="Times New Roman" w:hAnsi="Times New Roman" w:cs="Times New Roman"/>
        </w:rPr>
        <w:t>Описание всех выполняемых функций задач, комплексов задач, процедур</w:t>
      </w:r>
      <w:bookmarkEnd w:id="15"/>
    </w:p>
    <w:p w14:paraId="4B5EC34F" w14:textId="717DB86F" w:rsidR="00C24B71" w:rsidRPr="004E68CB" w:rsidRDefault="00602954" w:rsidP="008B4B4B">
      <w:pPr>
        <w:pStyle w:val="a0"/>
        <w:rPr>
          <w:szCs w:val="28"/>
        </w:rPr>
      </w:pPr>
      <w:r w:rsidRPr="00551601">
        <w:rPr>
          <w:szCs w:val="28"/>
          <w:highlight w:val="yellow"/>
        </w:rPr>
        <w:t>Пользователю</w:t>
      </w:r>
      <w:r w:rsidRPr="004E68CB">
        <w:rPr>
          <w:szCs w:val="28"/>
        </w:rPr>
        <w:t xml:space="preserve"> предоставлены следующие возможности:</w:t>
      </w:r>
    </w:p>
    <w:p w14:paraId="0C6AC23A" w14:textId="5509B27F" w:rsidR="00C24B71" w:rsidRDefault="00A46DD8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В</w:t>
      </w:r>
      <w:r w:rsidR="00C24B71">
        <w:rPr>
          <w:szCs w:val="28"/>
        </w:rPr>
        <w:t>ыбор</w:t>
      </w:r>
      <w:r w:rsidR="0083748A">
        <w:rPr>
          <w:szCs w:val="28"/>
        </w:rPr>
        <w:t xml:space="preserve"> даты: дня, месяца и года</w:t>
      </w:r>
      <w:r w:rsidR="00C24B71">
        <w:rPr>
          <w:szCs w:val="28"/>
        </w:rPr>
        <w:t>;</w:t>
      </w:r>
    </w:p>
    <w:p w14:paraId="48E13CAE" w14:textId="1B3F6240" w:rsidR="00A46DD8" w:rsidRDefault="0083748A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Ввод текста и добавление его в выбранную дату </w:t>
      </w:r>
      <w:r w:rsidR="00A46DD8">
        <w:rPr>
          <w:szCs w:val="28"/>
        </w:rPr>
        <w:t>– с помощью кнопки</w:t>
      </w:r>
      <w:r>
        <w:rPr>
          <w:szCs w:val="28"/>
        </w:rPr>
        <w:t xml:space="preserve"> «Добавить заметку»</w:t>
      </w:r>
      <w:r w:rsidR="00A46DD8">
        <w:rPr>
          <w:szCs w:val="28"/>
        </w:rPr>
        <w:t xml:space="preserve"> из блока «</w:t>
      </w:r>
      <w:r>
        <w:rPr>
          <w:szCs w:val="28"/>
        </w:rPr>
        <w:t>Введите заметку</w:t>
      </w:r>
      <w:r w:rsidR="00A46DD8">
        <w:rPr>
          <w:szCs w:val="28"/>
        </w:rPr>
        <w:t>»</w:t>
      </w:r>
      <w:r w:rsidR="00BE1A62">
        <w:rPr>
          <w:szCs w:val="28"/>
        </w:rPr>
        <w:t xml:space="preserve"> пользователь может</w:t>
      </w:r>
      <w:r>
        <w:rPr>
          <w:szCs w:val="28"/>
        </w:rPr>
        <w:t xml:space="preserve"> добавить введенный текст в выбранную им дату</w:t>
      </w:r>
      <w:r w:rsidR="00BE1A62">
        <w:rPr>
          <w:szCs w:val="28"/>
        </w:rPr>
        <w:t>.</w:t>
      </w:r>
    </w:p>
    <w:p w14:paraId="118FCBD7" w14:textId="5581031A" w:rsidR="00C24B71" w:rsidRDefault="004F2D98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Показ существующих заметок</w:t>
      </w:r>
      <w:r w:rsidR="00A46DD8">
        <w:rPr>
          <w:szCs w:val="28"/>
        </w:rPr>
        <w:t xml:space="preserve"> </w:t>
      </w:r>
      <w:r w:rsidR="00C24B71">
        <w:rPr>
          <w:szCs w:val="28"/>
        </w:rPr>
        <w:t xml:space="preserve">– </w:t>
      </w:r>
      <w:r>
        <w:rPr>
          <w:szCs w:val="28"/>
        </w:rPr>
        <w:t xml:space="preserve">с помощью выбора </w:t>
      </w:r>
      <w:r w:rsidR="00443F65">
        <w:rPr>
          <w:szCs w:val="28"/>
        </w:rPr>
        <w:t>даты в календаре и кнопки «Показать заметку» из блока «Ведите заметку»</w:t>
      </w:r>
      <w:r>
        <w:rPr>
          <w:szCs w:val="28"/>
        </w:rPr>
        <w:t xml:space="preserve"> </w:t>
      </w:r>
      <w:r w:rsidR="00443F65">
        <w:rPr>
          <w:szCs w:val="28"/>
        </w:rPr>
        <w:t>пользователь может увидеть</w:t>
      </w:r>
      <w:r>
        <w:rPr>
          <w:szCs w:val="28"/>
        </w:rPr>
        <w:t xml:space="preserve"> записанные </w:t>
      </w:r>
      <w:r w:rsidR="00443F65">
        <w:rPr>
          <w:szCs w:val="28"/>
        </w:rPr>
        <w:t xml:space="preserve">ранее </w:t>
      </w:r>
      <w:r>
        <w:rPr>
          <w:szCs w:val="28"/>
        </w:rPr>
        <w:t>заметки</w:t>
      </w:r>
      <w:r w:rsidR="005118C7">
        <w:rPr>
          <w:szCs w:val="28"/>
        </w:rPr>
        <w:t>;</w:t>
      </w:r>
    </w:p>
    <w:p w14:paraId="1DF695D6" w14:textId="73EAF453" w:rsidR="00A46DD8" w:rsidRDefault="00443F65" w:rsidP="00A46DD8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Удаление заметок</w:t>
      </w:r>
      <w:r w:rsidR="00A46DD8">
        <w:rPr>
          <w:szCs w:val="28"/>
        </w:rPr>
        <w:t xml:space="preserve"> – </w:t>
      </w:r>
      <w:r>
        <w:rPr>
          <w:szCs w:val="28"/>
        </w:rPr>
        <w:t xml:space="preserve">с помощью </w:t>
      </w:r>
      <w:r>
        <w:rPr>
          <w:szCs w:val="28"/>
        </w:rPr>
        <w:t xml:space="preserve">показа существующих заметок </w:t>
      </w:r>
      <w:r>
        <w:rPr>
          <w:szCs w:val="28"/>
        </w:rPr>
        <w:t>и</w:t>
      </w:r>
      <w:r>
        <w:rPr>
          <w:szCs w:val="28"/>
        </w:rPr>
        <w:t xml:space="preserve"> выбора необходимого текста для удаления из поля «Выберите заметку для удаления», </w:t>
      </w:r>
      <w:r w:rsidR="00A46DD8">
        <w:rPr>
          <w:szCs w:val="28"/>
        </w:rPr>
        <w:t>при нажатии на кнопку «</w:t>
      </w:r>
      <w:r>
        <w:rPr>
          <w:szCs w:val="28"/>
        </w:rPr>
        <w:t>Удалить заметку» пользователь удалит</w:t>
      </w:r>
      <w:r w:rsidR="00A46DD8">
        <w:rPr>
          <w:szCs w:val="28"/>
        </w:rPr>
        <w:t xml:space="preserve"> </w:t>
      </w:r>
      <w:r>
        <w:rPr>
          <w:szCs w:val="28"/>
        </w:rPr>
        <w:t>существующую в календаре заметку</w:t>
      </w:r>
      <w:r w:rsidR="00A46DD8">
        <w:rPr>
          <w:szCs w:val="28"/>
        </w:rPr>
        <w:t>;</w:t>
      </w:r>
    </w:p>
    <w:p w14:paraId="7AC7C4B1" w14:textId="642929D0" w:rsidR="00BE1A62" w:rsidRDefault="00BE1A62" w:rsidP="00A46DD8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Работа</w:t>
      </w:r>
      <w:r w:rsidR="00443F65">
        <w:rPr>
          <w:szCs w:val="28"/>
        </w:rPr>
        <w:t xml:space="preserve"> с изменением текста </w:t>
      </w:r>
      <w:r>
        <w:rPr>
          <w:szCs w:val="28"/>
        </w:rPr>
        <w:t>– с помощью</w:t>
      </w:r>
      <w:r w:rsidR="00443F65">
        <w:rPr>
          <w:szCs w:val="28"/>
        </w:rPr>
        <w:t xml:space="preserve"> </w:t>
      </w:r>
      <w:r w:rsidR="00BF53DA">
        <w:rPr>
          <w:szCs w:val="28"/>
        </w:rPr>
        <w:t>выбора необходимого текста для изменения из поля «</w:t>
      </w:r>
      <w:r w:rsidR="00BF53DA">
        <w:rPr>
          <w:szCs w:val="28"/>
        </w:rPr>
        <w:t>Выберите заметку для удаления</w:t>
      </w:r>
      <w:r w:rsidR="00BF53DA">
        <w:rPr>
          <w:szCs w:val="28"/>
        </w:rPr>
        <w:t>» и кнопки</w:t>
      </w:r>
      <w:r>
        <w:rPr>
          <w:szCs w:val="28"/>
        </w:rPr>
        <w:t xml:space="preserve"> «</w:t>
      </w:r>
      <w:r w:rsidR="00BF53DA">
        <w:rPr>
          <w:szCs w:val="28"/>
        </w:rPr>
        <w:t>Изменить заметку» из блока «Введите новую заметку» пользователь может изменить существующую в календаре заметку</w:t>
      </w:r>
      <w:r>
        <w:rPr>
          <w:szCs w:val="28"/>
        </w:rPr>
        <w:t>.</w:t>
      </w:r>
    </w:p>
    <w:p w14:paraId="2B6E4D50" w14:textId="341D4B40" w:rsidR="005118C7" w:rsidRDefault="005118C7" w:rsidP="00BE1A62">
      <w:pPr>
        <w:pStyle w:val="a0"/>
        <w:ind w:left="1429" w:firstLine="0"/>
        <w:rPr>
          <w:szCs w:val="28"/>
        </w:rPr>
      </w:pPr>
    </w:p>
    <w:p w14:paraId="1947418C" w14:textId="77777777" w:rsidR="005118C7" w:rsidRDefault="005118C7" w:rsidP="005118C7">
      <w:pPr>
        <w:pStyle w:val="a0"/>
        <w:rPr>
          <w:szCs w:val="28"/>
        </w:rPr>
      </w:pPr>
    </w:p>
    <w:p w14:paraId="3F0B1A26" w14:textId="77777777" w:rsidR="005118C7" w:rsidRDefault="005118C7" w:rsidP="005118C7">
      <w:pPr>
        <w:pStyle w:val="a0"/>
        <w:rPr>
          <w:szCs w:val="28"/>
        </w:rPr>
      </w:pPr>
    </w:p>
    <w:p w14:paraId="49EBEEEC" w14:textId="77777777" w:rsidR="005118C7" w:rsidRDefault="005118C7" w:rsidP="005118C7">
      <w:pPr>
        <w:pStyle w:val="a0"/>
        <w:rPr>
          <w:szCs w:val="28"/>
        </w:rPr>
      </w:pPr>
    </w:p>
    <w:p w14:paraId="7045E0BE" w14:textId="77777777" w:rsidR="005118C7" w:rsidRDefault="005118C7" w:rsidP="005118C7">
      <w:pPr>
        <w:pStyle w:val="a0"/>
        <w:rPr>
          <w:szCs w:val="28"/>
        </w:rPr>
      </w:pPr>
    </w:p>
    <w:p w14:paraId="7C0372B7" w14:textId="77777777" w:rsidR="005118C7" w:rsidRDefault="005118C7" w:rsidP="005118C7">
      <w:pPr>
        <w:pStyle w:val="a0"/>
        <w:rPr>
          <w:szCs w:val="28"/>
        </w:rPr>
      </w:pPr>
    </w:p>
    <w:p w14:paraId="6DF10998" w14:textId="77777777" w:rsidR="005118C7" w:rsidRDefault="005118C7" w:rsidP="005118C7">
      <w:pPr>
        <w:pStyle w:val="a0"/>
        <w:rPr>
          <w:szCs w:val="28"/>
        </w:rPr>
      </w:pPr>
    </w:p>
    <w:p w14:paraId="6A8EA319" w14:textId="77777777" w:rsidR="005118C7" w:rsidRDefault="005118C7" w:rsidP="005118C7">
      <w:pPr>
        <w:pStyle w:val="a0"/>
        <w:rPr>
          <w:szCs w:val="28"/>
        </w:rPr>
      </w:pPr>
    </w:p>
    <w:p w14:paraId="01FE9EA5" w14:textId="77777777" w:rsidR="005118C7" w:rsidRDefault="005118C7" w:rsidP="005118C7">
      <w:pPr>
        <w:pStyle w:val="a0"/>
        <w:rPr>
          <w:szCs w:val="28"/>
        </w:rPr>
      </w:pPr>
    </w:p>
    <w:p w14:paraId="71BE9533" w14:textId="77777777" w:rsidR="005118C7" w:rsidRDefault="005118C7" w:rsidP="005118C7">
      <w:pPr>
        <w:pStyle w:val="a0"/>
        <w:rPr>
          <w:szCs w:val="28"/>
        </w:rPr>
      </w:pPr>
    </w:p>
    <w:p w14:paraId="2F28CE2B" w14:textId="77777777" w:rsidR="005118C7" w:rsidRDefault="005118C7" w:rsidP="005118C7">
      <w:pPr>
        <w:pStyle w:val="a0"/>
        <w:rPr>
          <w:szCs w:val="28"/>
        </w:rPr>
      </w:pPr>
    </w:p>
    <w:p w14:paraId="2520B789" w14:textId="77777777" w:rsidR="005118C7" w:rsidRPr="005118C7" w:rsidRDefault="005118C7" w:rsidP="005118C7">
      <w:pPr>
        <w:pStyle w:val="a0"/>
        <w:rPr>
          <w:szCs w:val="28"/>
        </w:rPr>
      </w:pPr>
    </w:p>
    <w:p w14:paraId="486741BA" w14:textId="6A34FF5B" w:rsidR="008B4B4B" w:rsidRDefault="0021211F" w:rsidP="008B4B4B">
      <w:pPr>
        <w:pStyle w:val="LO-normal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68CB">
        <w:rPr>
          <w:rFonts w:ascii="Times New Roman" w:eastAsia="Times New Roman" w:hAnsi="Times New Roman" w:cs="Times New Roman"/>
          <w:b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14:paraId="155AEE25" w14:textId="6D71F75F" w:rsidR="00575C45" w:rsidRDefault="00915DA6" w:rsidP="002D4F56">
      <w:pPr>
        <w:pStyle w:val="LO-normal"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01F13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D4F56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запуске приложения открывается главное окно, в котором происходят все действия. Окно представлено на рисунке 1. </w:t>
      </w:r>
    </w:p>
    <w:p w14:paraId="564E685E" w14:textId="1906C6AD" w:rsidR="00915DA6" w:rsidRDefault="00915DA6" w:rsidP="00575C45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57A7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34009D3C" wp14:editId="149FD5BA">
            <wp:extent cx="1942465" cy="5089585"/>
            <wp:effectExtent l="0" t="0" r="635" b="0"/>
            <wp:docPr id="7024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163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211" r="2277" b="313"/>
                    <a:stretch/>
                  </pic:blipFill>
                  <pic:spPr bwMode="auto">
                    <a:xfrm>
                      <a:off x="0" y="0"/>
                      <a:ext cx="1950709" cy="511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646D9" w14:textId="550636E2" w:rsidR="00575C45" w:rsidRPr="00915DA6" w:rsidRDefault="00575C45" w:rsidP="00575C45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 – Главное окно приложения</w:t>
      </w:r>
    </w:p>
    <w:p w14:paraId="3096A277" w14:textId="4460D66C" w:rsidR="004520A7" w:rsidRDefault="00575C45" w:rsidP="00401F1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экране приложения располагаютс</w:t>
      </w:r>
      <w:r w:rsidR="000471DE">
        <w:rPr>
          <w:rFonts w:ascii="Times New Roman" w:eastAsia="Times New Roman" w:hAnsi="Times New Roman" w:cs="Times New Roman"/>
          <w:bCs/>
          <w:sz w:val="28"/>
          <w:szCs w:val="28"/>
        </w:rPr>
        <w:t>я различные элементы</w:t>
      </w:r>
      <w:r w:rsidR="004520A7">
        <w:rPr>
          <w:rFonts w:ascii="Times New Roman" w:eastAsia="Times New Roman" w:hAnsi="Times New Roman" w:cs="Times New Roman"/>
          <w:bCs/>
          <w:sz w:val="28"/>
          <w:szCs w:val="28"/>
        </w:rPr>
        <w:t>, которые отвечают за обес</w:t>
      </w:r>
      <w:r w:rsidR="00401F13">
        <w:rPr>
          <w:rFonts w:ascii="Times New Roman" w:eastAsia="Times New Roman" w:hAnsi="Times New Roman" w:cs="Times New Roman"/>
          <w:bCs/>
          <w:sz w:val="28"/>
          <w:szCs w:val="28"/>
        </w:rPr>
        <w:t>печение различных возможностей.</w:t>
      </w:r>
    </w:p>
    <w:p w14:paraId="28289682" w14:textId="4B5887CE" w:rsidR="000471DE" w:rsidRDefault="00BE1A62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левой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верхней</w:t>
      </w:r>
      <w:r w:rsidR="00575C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>части экрана имее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тся блок взаимодействия</w:t>
      </w:r>
      <w:r w:rsidR="00401F13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календарем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, где пользователь может</w:t>
      </w:r>
      <w:r w:rsidR="00401F13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выбрать день, месяц и год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0471DE">
        <w:rPr>
          <w:rFonts w:ascii="Times New Roman" w:eastAsia="Times New Roman" w:hAnsi="Times New Roman" w:cs="Times New Roman"/>
          <w:bCs/>
          <w:sz w:val="28"/>
          <w:szCs w:val="28"/>
        </w:rPr>
        <w:t>(Рисунок 2)</w:t>
      </w:r>
      <w:r w:rsidR="004520A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785B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8C480B0" w14:textId="6BFD081F" w:rsidR="000471DE" w:rsidRDefault="00BE1A62" w:rsidP="000471D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7689" wp14:editId="655301AF">
                <wp:simplePos x="0" y="0"/>
                <wp:positionH relativeFrom="column">
                  <wp:posOffset>1955058</wp:posOffset>
                </wp:positionH>
                <wp:positionV relativeFrom="paragraph">
                  <wp:posOffset>380039</wp:posOffset>
                </wp:positionV>
                <wp:extent cx="2035997" cy="1521439"/>
                <wp:effectExtent l="0" t="0" r="21590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997" cy="1521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FB46" id="Прямоугольник 1" o:spid="_x0000_s1026" style="position:absolute;margin-left:153.95pt;margin-top:29.9pt;width:160.3pt;height:1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" filled="f" strokecolor="red" strokeweight="1pt"/>
            </w:pict>
          </mc:Fallback>
        </mc:AlternateContent>
      </w:r>
      <w:r w:rsidR="000471DE">
        <w:rPr>
          <w:noProof/>
          <w:lang w:eastAsia="ru-RU" w:bidi="ar-SA"/>
        </w:rPr>
        <w:drawing>
          <wp:inline distT="0" distB="0" distL="0" distR="0" wp14:anchorId="3451447E" wp14:editId="0EBA6DFD">
            <wp:extent cx="2541549" cy="6416168"/>
            <wp:effectExtent l="0" t="0" r="0" b="3810"/>
            <wp:docPr id="179695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22" cy="64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0E1" w14:textId="527EBE35" w:rsidR="004520A7" w:rsidRDefault="004520A7" w:rsidP="000471D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>сунок 2 – Расположение блока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календаря</w:t>
      </w:r>
      <w:r w:rsidR="00BE1A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4EA23FA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7BE3CC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7BD88A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283E4B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B49D8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5DE00B" w14:textId="71BB768B" w:rsidR="004520A7" w:rsidRDefault="004520A7" w:rsidP="00401F13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D42B68" w14:textId="50109659" w:rsidR="00755156" w:rsidRDefault="00401F13" w:rsidP="007551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Ниже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имеется блок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ввода текста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>, добавления его в календарь и показа заметок из выбранной даты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, где пользователь может использовать функции «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>Добавить заметку» 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>Показать заметки».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(Рисунок 3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14:paraId="1291FBAB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7C460" wp14:editId="4851FE5C">
                <wp:simplePos x="0" y="0"/>
                <wp:positionH relativeFrom="column">
                  <wp:posOffset>1832114</wp:posOffset>
                </wp:positionH>
                <wp:positionV relativeFrom="paragraph">
                  <wp:posOffset>1817610</wp:posOffset>
                </wp:positionV>
                <wp:extent cx="2273940" cy="1444598"/>
                <wp:effectExtent l="0" t="0" r="1206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40" cy="14445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8DD8" id="Прямоугольник 3" o:spid="_x0000_s1026" style="position:absolute;margin-left:144.25pt;margin-top:143.1pt;width:179.05pt;height:1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0BDF5F27" wp14:editId="23C0466F">
            <wp:extent cx="2361967" cy="5962810"/>
            <wp:effectExtent l="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60" cy="59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C28" w14:textId="5E7DACA2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сунок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 блока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ввода текста и показа заметок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D3487A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ABA745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C00A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391DD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08AB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699F47" w14:textId="73281F52" w:rsidR="00DA462C" w:rsidRDefault="00DA462C" w:rsidP="00B36C20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ABC1CA" w14:textId="7C0DE2CD" w:rsidR="00755156" w:rsidRDefault="00B36C20" w:rsidP="00B36C2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Еще ниже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имеетс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блок </w:t>
      </w:r>
      <w:r w:rsidR="008464BE"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полем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 удаления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текста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котором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пользователь может выбрать заметку и удалить ее при нажатии на кнопку «Удалить заметку»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EA09F4" w14:textId="0511ACAF" w:rsidR="00755156" w:rsidRDefault="007A779E" w:rsidP="00755156">
      <w:pPr>
        <w:pStyle w:val="LO-normal"/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(Рисунок 4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14:paraId="2B8C9AE0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96384" wp14:editId="3593C186">
                <wp:simplePos x="0" y="0"/>
                <wp:positionH relativeFrom="column">
                  <wp:posOffset>1855155</wp:posOffset>
                </wp:positionH>
                <wp:positionV relativeFrom="paragraph">
                  <wp:posOffset>3192780</wp:posOffset>
                </wp:positionV>
                <wp:extent cx="2220275" cy="1652067"/>
                <wp:effectExtent l="0" t="0" r="27940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275" cy="1652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005C" id="Прямоугольник 5" o:spid="_x0000_s1026" style="position:absolute;margin-left:146.1pt;margin-top:251.4pt;width:174.8pt;height:1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5EE2B4A4" wp14:editId="79351D44">
            <wp:extent cx="2310223" cy="5832182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98" cy="58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6EB" w14:textId="6560078A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сунок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 блока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удаления текста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A7A3E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C190A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7DBC0E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6D7ADD" w14:textId="05321097" w:rsidR="0083698C" w:rsidRDefault="0083698C" w:rsidP="007551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ED86AC" w14:textId="0CA7B2CF" w:rsidR="00755156" w:rsidRDefault="008464BE" w:rsidP="007551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самом низу находится </w:t>
      </w:r>
      <w:r w:rsidR="00B36C20">
        <w:rPr>
          <w:rFonts w:ascii="Times New Roman" w:eastAsia="Times New Roman" w:hAnsi="Times New Roman" w:cs="Times New Roman"/>
          <w:bCs/>
          <w:sz w:val="28"/>
          <w:szCs w:val="28"/>
        </w:rPr>
        <w:t>блок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полем для изменения 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текста, в котором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пользователь может ввести новый текст и с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помощью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выбора заметки из блока «Введите заметку для удаления» и кнопки «Изменить заметку», изменить выбранный текст 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(Рисунок 5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4546208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D1C49" wp14:editId="6A6F75DC">
                <wp:simplePos x="0" y="0"/>
                <wp:positionH relativeFrom="column">
                  <wp:posOffset>1847483</wp:posOffset>
                </wp:positionH>
                <wp:positionV relativeFrom="paragraph">
                  <wp:posOffset>4898251</wp:posOffset>
                </wp:positionV>
                <wp:extent cx="2243738" cy="988615"/>
                <wp:effectExtent l="0" t="0" r="2349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38" cy="988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C63A" id="Прямоугольник 2" o:spid="_x0000_s1026" style="position:absolute;margin-left:145.45pt;margin-top:385.7pt;width:176.6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2FC8E782" wp14:editId="2E825963">
            <wp:extent cx="2331529" cy="5885970"/>
            <wp:effectExtent l="0" t="0" r="0" b="635"/>
            <wp:docPr id="139999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98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06" cy="59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5D1" w14:textId="7C3479CD" w:rsidR="00755156" w:rsidRDefault="00C0429B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5</w:t>
      </w:r>
      <w:r w:rsidR="008464BE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Блок для изменения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текста.</w:t>
      </w:r>
    </w:p>
    <w:p w14:paraId="504D12C8" w14:textId="4CBDCFD9" w:rsidR="007A779E" w:rsidRDefault="007A779E" w:rsidP="00C0429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  <w:t xml:space="preserve">В правом верхнем углу находятся кнопки взаимодействия с окном, которые позволяют свернуть, развернуть или закрыть его. 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(Рисунок 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bookmarkStart w:id="16" w:name="_GoBack"/>
      <w:bookmarkEnd w:id="16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7D6742C" w14:textId="28DB9306" w:rsidR="007A779E" w:rsidRDefault="008464BE" w:rsidP="007A779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8A50B" wp14:editId="24D55B4E">
                <wp:simplePos x="0" y="0"/>
                <wp:positionH relativeFrom="column">
                  <wp:posOffset>3092169</wp:posOffset>
                </wp:positionH>
                <wp:positionV relativeFrom="paragraph">
                  <wp:posOffset>14533</wp:posOffset>
                </wp:positionV>
                <wp:extent cx="1125220" cy="224057"/>
                <wp:effectExtent l="0" t="0" r="1778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24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A544" id="Прямоугольник 7" o:spid="_x0000_s1026" style="position:absolute;margin-left:243.5pt;margin-top:1.15pt;width:88.6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" filled="f" strokecolor="red" strokeweight="1pt"/>
            </w:pict>
          </mc:Fallback>
        </mc:AlternateContent>
      </w:r>
      <w:r w:rsidR="007A779E">
        <w:rPr>
          <w:noProof/>
          <w:lang w:eastAsia="ru-RU" w:bidi="ar-SA"/>
        </w:rPr>
        <w:drawing>
          <wp:inline distT="0" distB="0" distL="0" distR="0" wp14:anchorId="5B76C3FC" wp14:editId="32EC3C90">
            <wp:extent cx="2544593" cy="6423852"/>
            <wp:effectExtent l="0" t="0" r="825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696" cy="64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9CF1" w14:textId="6E723D6A" w:rsidR="007A779E" w:rsidRDefault="007A779E" w:rsidP="007A779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сунок 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 кнопок взаимодействия с окном.</w:t>
      </w:r>
    </w:p>
    <w:p w14:paraId="637805D2" w14:textId="457C6167" w:rsidR="0087160E" w:rsidRPr="00785B49" w:rsidRDefault="0087160E" w:rsidP="00785B4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DDB614" w14:textId="72202E3C" w:rsidR="00602954" w:rsidRPr="004E68CB" w:rsidRDefault="00602954" w:rsidP="00F47D11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E68CB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146470100"/>
      <w:r w:rsidR="0087160E" w:rsidRPr="004E68CB">
        <w:rPr>
          <w:rFonts w:ascii="Times New Roman" w:hAnsi="Times New Roman" w:cs="Times New Roman"/>
          <w:sz w:val="28"/>
          <w:szCs w:val="28"/>
        </w:rPr>
        <w:t>Аварийные ситуации</w:t>
      </w:r>
      <w:bookmarkEnd w:id="17"/>
      <w:r w:rsidR="0087160E" w:rsidRPr="004E6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20C0F" w14:textId="1E22455C" w:rsidR="0087160E" w:rsidRPr="004E68CB" w:rsidRDefault="00F47D11" w:rsidP="00F47D11">
      <w:pPr>
        <w:pStyle w:val="2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bCs/>
        </w:rPr>
        <w:t xml:space="preserve"> </w:t>
      </w:r>
      <w:bookmarkStart w:id="18" w:name="_Toc146470101"/>
      <w:r w:rsidR="0087160E" w:rsidRPr="004E68CB">
        <w:rPr>
          <w:rStyle w:val="normaltextrun"/>
          <w:rFonts w:ascii="Times New Roman" w:hAnsi="Times New Roman" w:cs="Times New Roman"/>
          <w:bCs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8"/>
      <w:r w:rsidR="0087160E" w:rsidRPr="004E68CB">
        <w:rPr>
          <w:rStyle w:val="eop"/>
          <w:rFonts w:ascii="Times New Roman" w:hAnsi="Times New Roman" w:cs="Times New Roman"/>
          <w:bCs/>
        </w:rPr>
        <w:t> </w:t>
      </w:r>
    </w:p>
    <w:p w14:paraId="5C22B612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При неверных действиях пользователя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1EA19198" w14:textId="38CBA9AC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рекратить работу и остановить технологический процесс</w:t>
      </w:r>
      <w:r>
        <w:rPr>
          <w:sz w:val="28"/>
          <w:szCs w:val="28"/>
        </w:rPr>
        <w:t>;</w:t>
      </w:r>
    </w:p>
    <w:p w14:paraId="1F516400" w14:textId="3BE1F19B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причину несоблюдения условий выполнения и/или отказа технических средств</w:t>
      </w:r>
      <w:r>
        <w:rPr>
          <w:sz w:val="28"/>
          <w:szCs w:val="28"/>
        </w:rPr>
        <w:t>;</w:t>
      </w:r>
    </w:p>
    <w:p w14:paraId="1628C519" w14:textId="71E99DF6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роанализировать возможные варианты для устранения проблемы</w:t>
      </w:r>
      <w:r>
        <w:rPr>
          <w:sz w:val="28"/>
          <w:szCs w:val="28"/>
        </w:rPr>
        <w:t>;</w:t>
      </w:r>
    </w:p>
    <w:p w14:paraId="3D88772F" w14:textId="6C66A32F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</w:t>
      </w:r>
      <w:r>
        <w:rPr>
          <w:sz w:val="28"/>
          <w:szCs w:val="28"/>
        </w:rPr>
        <w:t>;</w:t>
      </w:r>
    </w:p>
    <w:p w14:paraId="6167191F" w14:textId="776BBDA1" w:rsidR="00CB1829" w:rsidRPr="004E68CB" w:rsidRDefault="00672345" w:rsidP="00CB182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 необходимости обратиться к специалистам по техническому обслуживанию и ремонту.</w:t>
      </w:r>
    </w:p>
    <w:p w14:paraId="0D47ACD7" w14:textId="2CE01BF0" w:rsidR="0087160E" w:rsidRPr="004E68CB" w:rsidRDefault="0087160E" w:rsidP="00416B9D">
      <w:pPr>
        <w:pStyle w:val="2"/>
        <w:numPr>
          <w:ilvl w:val="1"/>
          <w:numId w:val="38"/>
        </w:numPr>
        <w:rPr>
          <w:rFonts w:ascii="Times New Roman" w:hAnsi="Times New Roman" w:cs="Times New Roman"/>
        </w:rPr>
      </w:pPr>
      <w:bookmarkStart w:id="19" w:name="_Toc146470102"/>
      <w:r w:rsidRPr="004E68CB">
        <w:rPr>
          <w:rStyle w:val="normaltextrun"/>
          <w:rFonts w:ascii="Times New Roman" w:hAnsi="Times New Roman" w:cs="Times New Roman"/>
          <w:bCs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19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78BDD5EA" w14:textId="77777777" w:rsidR="00CB1829" w:rsidRPr="004E68CB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  <w:sz w:val="28"/>
          <w:szCs w:val="28"/>
        </w:rPr>
      </w:pPr>
      <w:r w:rsidRPr="004E68CB">
        <w:rPr>
          <w:rStyle w:val="normaltextrun"/>
          <w:sz w:val="28"/>
          <w:szCs w:val="28"/>
        </w:rPr>
        <w:t xml:space="preserve">В случае обнаружения ошибок </w:t>
      </w:r>
      <w:r w:rsidR="00CB1829" w:rsidRPr="004E68CB">
        <w:rPr>
          <w:rStyle w:val="normaltextrun"/>
          <w:sz w:val="28"/>
          <w:szCs w:val="28"/>
        </w:rPr>
        <w:t>необходимо выполнить следующее:</w:t>
      </w:r>
    </w:p>
    <w:p w14:paraId="0C3C0791" w14:textId="6975E067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рекратить использование поврежденных магнитных носителей</w:t>
      </w:r>
      <w:r>
        <w:rPr>
          <w:rStyle w:val="eop"/>
          <w:sz w:val="28"/>
          <w:szCs w:val="28"/>
        </w:rPr>
        <w:t>;</w:t>
      </w:r>
    </w:p>
    <w:p w14:paraId="612A37F3" w14:textId="2138F46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роанализировать причины отказа и/или ошибок в данных</w:t>
      </w:r>
      <w:r>
        <w:rPr>
          <w:rStyle w:val="eop"/>
          <w:sz w:val="28"/>
          <w:szCs w:val="28"/>
        </w:rPr>
        <w:t>;</w:t>
      </w:r>
    </w:p>
    <w:p w14:paraId="243FCF0C" w14:textId="759637F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в</w:t>
      </w:r>
      <w:r w:rsidR="00CB1829" w:rsidRPr="004E68CB">
        <w:rPr>
          <w:rStyle w:val="eop"/>
          <w:sz w:val="28"/>
          <w:szCs w:val="28"/>
        </w:rPr>
        <w:t>осстановить данные из резервных копий, если они имеются</w:t>
      </w:r>
      <w:r>
        <w:rPr>
          <w:rStyle w:val="eop"/>
          <w:sz w:val="28"/>
          <w:szCs w:val="28"/>
        </w:rPr>
        <w:t>;</w:t>
      </w:r>
    </w:p>
    <w:p w14:paraId="7D0E449A" w14:textId="4C9F0974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 необходимости провести процесс восстановления программного обеспечения</w:t>
      </w:r>
      <w:r>
        <w:rPr>
          <w:rStyle w:val="eop"/>
          <w:sz w:val="28"/>
          <w:szCs w:val="28"/>
        </w:rPr>
        <w:t>;</w:t>
      </w:r>
    </w:p>
    <w:p w14:paraId="1448288D" w14:textId="39B5BA2E" w:rsidR="0087160E" w:rsidRPr="004E68CB" w:rsidRDefault="00672345" w:rsidP="00CB182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ринять меры для предотвращения повторного возникновения аналогичных ситуаций.</w:t>
      </w:r>
      <w:r w:rsidR="0087160E" w:rsidRPr="004E68CB">
        <w:rPr>
          <w:rStyle w:val="eop"/>
          <w:sz w:val="28"/>
          <w:szCs w:val="28"/>
        </w:rPr>
        <w:t> </w:t>
      </w:r>
    </w:p>
    <w:p w14:paraId="2949CF67" w14:textId="7665AB73" w:rsidR="0087160E" w:rsidRPr="004E68CB" w:rsidRDefault="00416B9D" w:rsidP="00416B9D">
      <w:pPr>
        <w:pStyle w:val="2"/>
        <w:numPr>
          <w:ilvl w:val="1"/>
          <w:numId w:val="39"/>
        </w:num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bCs/>
        </w:rPr>
        <w:t xml:space="preserve"> </w:t>
      </w:r>
      <w:bookmarkStart w:id="20" w:name="_Toc146470103"/>
      <w:r w:rsidR="0087160E" w:rsidRPr="004E68CB">
        <w:rPr>
          <w:rStyle w:val="normaltextrun"/>
          <w:rFonts w:ascii="Times New Roman" w:hAnsi="Times New Roman" w:cs="Times New Roman"/>
          <w:bCs/>
        </w:rPr>
        <w:t>Действия в случаях обнаружении несанкционированного вмешательства в данные</w:t>
      </w:r>
      <w:bookmarkEnd w:id="20"/>
      <w:r w:rsidR="0087160E" w:rsidRPr="004E68CB">
        <w:rPr>
          <w:rStyle w:val="eop"/>
          <w:rFonts w:ascii="Times New Roman" w:hAnsi="Times New Roman" w:cs="Times New Roman"/>
          <w:bCs/>
        </w:rPr>
        <w:t> </w:t>
      </w:r>
    </w:p>
    <w:p w14:paraId="6F5258B8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6C8DA13E" w14:textId="3BCC0AD9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CB1829" w:rsidRPr="004E68CB">
        <w:rPr>
          <w:sz w:val="28"/>
          <w:szCs w:val="28"/>
        </w:rPr>
        <w:t>езамедлительно принять меры для предотвращения дальнейшего несанкционированного доступа</w:t>
      </w:r>
      <w:r>
        <w:rPr>
          <w:sz w:val="28"/>
          <w:szCs w:val="28"/>
        </w:rPr>
        <w:t>;</w:t>
      </w:r>
    </w:p>
    <w:p w14:paraId="0EA47061" w14:textId="41348EC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</w:t>
      </w:r>
      <w:r w:rsidR="00CB1829" w:rsidRPr="004E68CB">
        <w:rPr>
          <w:sz w:val="28"/>
          <w:szCs w:val="28"/>
        </w:rPr>
        <w:t>афиксировать и сохранить информацию о случившемся инциденте</w:t>
      </w:r>
      <w:r>
        <w:rPr>
          <w:sz w:val="28"/>
          <w:szCs w:val="28"/>
        </w:rPr>
        <w:t>;</w:t>
      </w:r>
    </w:p>
    <w:p w14:paraId="76E37B16" w14:textId="5039CB7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ровести расследование для выяснения причин и обстоятельств инцидента</w:t>
      </w:r>
      <w:r>
        <w:rPr>
          <w:sz w:val="28"/>
          <w:szCs w:val="28"/>
        </w:rPr>
        <w:t>;</w:t>
      </w:r>
    </w:p>
    <w:p w14:paraId="2D1403FE" w14:textId="6FADDBF8" w:rsidR="00CB1829" w:rsidRPr="004E68CB" w:rsidRDefault="00672345" w:rsidP="00CB182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по восстановлению целостности данных и обеспечению безопасности системы.</w:t>
      </w:r>
    </w:p>
    <w:p w14:paraId="5BDD45A5" w14:textId="615629E5" w:rsidR="0087160E" w:rsidRPr="004E68CB" w:rsidRDefault="0087160E" w:rsidP="00416B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4E68CB">
        <w:rPr>
          <w:rStyle w:val="normaltextrun"/>
          <w:b/>
          <w:bCs/>
          <w:sz w:val="28"/>
          <w:szCs w:val="28"/>
        </w:rPr>
        <w:t>Действия в других аварийных ситуациях</w:t>
      </w:r>
      <w:r w:rsidRPr="004E68CB">
        <w:rPr>
          <w:rStyle w:val="eop"/>
          <w:b/>
          <w:bCs/>
          <w:sz w:val="28"/>
          <w:szCs w:val="28"/>
        </w:rPr>
        <w:t> </w:t>
      </w:r>
    </w:p>
    <w:p w14:paraId="40F8B43D" w14:textId="77777777" w:rsidR="0087160E" w:rsidRPr="004E68CB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4E68CB">
        <w:rPr>
          <w:rStyle w:val="normaltextrun"/>
          <w:color w:val="000000"/>
          <w:sz w:val="28"/>
          <w:szCs w:val="28"/>
          <w:shd w:val="clear" w:color="auto" w:fill="FFFFFF"/>
        </w:rPr>
        <w:t>В случае возникновения других аварийных ситу</w:t>
      </w:r>
      <w:r w:rsidR="00CB1829" w:rsidRPr="004E68CB">
        <w:rPr>
          <w:rStyle w:val="normaltextrun"/>
          <w:color w:val="000000"/>
          <w:sz w:val="28"/>
          <w:szCs w:val="28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природу и причины аварийной ситуации</w:t>
      </w:r>
      <w:r>
        <w:rPr>
          <w:sz w:val="28"/>
          <w:szCs w:val="28"/>
        </w:rPr>
        <w:t>;</w:t>
      </w:r>
    </w:p>
    <w:p w14:paraId="489D6260" w14:textId="64EB19F8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для предотвращения распространения аварийной ситуации и минимизации возможного ущерба</w:t>
      </w:r>
      <w:r>
        <w:rPr>
          <w:sz w:val="28"/>
          <w:szCs w:val="28"/>
        </w:rPr>
        <w:t>;</w:t>
      </w:r>
    </w:p>
    <w:p w14:paraId="4AFB1B5F" w14:textId="62CD0176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="00CB1829" w:rsidRPr="004E68CB">
        <w:rPr>
          <w:sz w:val="28"/>
          <w:szCs w:val="28"/>
        </w:rPr>
        <w:t>ообщить о произошедшем руководству и заинтересованным сторонам</w:t>
      </w:r>
      <w:r>
        <w:rPr>
          <w:sz w:val="28"/>
          <w:szCs w:val="28"/>
        </w:rPr>
        <w:t>;</w:t>
      </w:r>
    </w:p>
    <w:p w14:paraId="1DC3DBA4" w14:textId="2DC9CF17" w:rsidR="00CB1829" w:rsidRPr="004E68CB" w:rsidRDefault="00672345" w:rsidP="00CB182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CB1829" w:rsidRPr="004E68CB">
        <w:rPr>
          <w:sz w:val="28"/>
          <w:szCs w:val="28"/>
        </w:rPr>
        <w:t>осстановить работоспособность системы и возобновить технологический процесс.</w:t>
      </w:r>
    </w:p>
    <w:p w14:paraId="6E7BEAA2" w14:textId="77777777" w:rsidR="0087160E" w:rsidRPr="004E68CB" w:rsidRDefault="0087160E" w:rsidP="0087160E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4E68CB">
        <w:rPr>
          <w:rStyle w:val="eop"/>
          <w:color w:val="000000"/>
          <w:sz w:val="28"/>
          <w:szCs w:val="28"/>
        </w:rPr>
        <w:t> </w:t>
      </w:r>
    </w:p>
    <w:p w14:paraId="536F9065" w14:textId="4CE6D949" w:rsidR="0087160E" w:rsidRPr="00672345" w:rsidRDefault="0087160E" w:rsidP="00416B9D">
      <w:pPr>
        <w:pStyle w:val="1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bookmarkStart w:id="21" w:name="_Toc146470104"/>
      <w:r w:rsidRPr="00672345">
        <w:rPr>
          <w:rStyle w:val="normaltextrun"/>
          <w:rFonts w:ascii="Times New Roman" w:hAnsi="Times New Roman" w:cs="Times New Roman"/>
          <w:bCs w:val="0"/>
          <w:sz w:val="28"/>
          <w:szCs w:val="28"/>
        </w:rPr>
        <w:t>Рекомендации к освоению</w:t>
      </w:r>
      <w:bookmarkEnd w:id="21"/>
      <w:r w:rsidRPr="00672345">
        <w:rPr>
          <w:rStyle w:val="eop"/>
          <w:rFonts w:ascii="Times New Roman" w:hAnsi="Times New Roman" w:cs="Times New Roman"/>
          <w:bCs w:val="0"/>
          <w:sz w:val="28"/>
          <w:szCs w:val="28"/>
        </w:rPr>
        <w:t> </w:t>
      </w:r>
    </w:p>
    <w:p w14:paraId="0D5798ED" w14:textId="090D7D46" w:rsidR="0087160E" w:rsidRPr="00672345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72345">
        <w:rPr>
          <w:rStyle w:val="normaltextrun"/>
          <w:sz w:val="28"/>
          <w:szCs w:val="28"/>
        </w:rPr>
        <w:t xml:space="preserve">Для успешного освоения работы с </w:t>
      </w:r>
      <w:r w:rsidR="00672345">
        <w:rPr>
          <w:rStyle w:val="normaltextrun"/>
          <w:sz w:val="28"/>
          <w:szCs w:val="28"/>
        </w:rPr>
        <w:t>приложением «</w:t>
      </w:r>
      <w:r w:rsidR="00551601">
        <w:rPr>
          <w:rStyle w:val="normaltextrun"/>
          <w:sz w:val="28"/>
          <w:szCs w:val="28"/>
        </w:rPr>
        <w:t>Ежедневник</w:t>
      </w:r>
      <w:r w:rsidR="00E202F4" w:rsidRPr="00672345">
        <w:rPr>
          <w:rStyle w:val="normaltextrun"/>
          <w:sz w:val="28"/>
          <w:szCs w:val="28"/>
        </w:rPr>
        <w:t>»</w:t>
      </w:r>
      <w:r w:rsidRPr="00672345">
        <w:rPr>
          <w:rStyle w:val="normaltextrun"/>
          <w:sz w:val="28"/>
          <w:szCs w:val="28"/>
        </w:rPr>
        <w:t xml:space="preserve"> внимательно изучите данное руководство пользователя и </w:t>
      </w:r>
      <w:r w:rsidR="00672345">
        <w:rPr>
          <w:rStyle w:val="normaltextrun"/>
          <w:sz w:val="28"/>
          <w:szCs w:val="28"/>
        </w:rPr>
        <w:t>техническое задание</w:t>
      </w:r>
      <w:r w:rsidRPr="00672345">
        <w:rPr>
          <w:rStyle w:val="normaltextrun"/>
          <w:sz w:val="28"/>
          <w:szCs w:val="28"/>
        </w:rPr>
        <w:t>.</w:t>
      </w:r>
      <w:r w:rsidRPr="00672345">
        <w:rPr>
          <w:rStyle w:val="eop"/>
          <w:sz w:val="28"/>
          <w:szCs w:val="28"/>
        </w:rPr>
        <w:t> </w:t>
      </w:r>
    </w:p>
    <w:p w14:paraId="463F29E8" w14:textId="77777777" w:rsidR="0087160E" w:rsidRPr="00672345" w:rsidRDefault="0087160E" w:rsidP="0087160E">
      <w:pPr>
        <w:pStyle w:val="a0"/>
        <w:rPr>
          <w:szCs w:val="28"/>
        </w:rPr>
      </w:pPr>
    </w:p>
    <w:p w14:paraId="29D6B04F" w14:textId="77777777" w:rsidR="00FA72CA" w:rsidRDefault="00FA72CA" w:rsidP="00FA72CA">
      <w:pPr>
        <w:pStyle w:val="a0"/>
      </w:pPr>
      <w:r>
        <w:t xml:space="preserve"> </w:t>
      </w:r>
    </w:p>
    <w:p w14:paraId="3B7B4B86" w14:textId="77777777" w:rsidR="00FA72CA" w:rsidRPr="00374E0C" w:rsidRDefault="00FA72CA" w:rsidP="00FA72CA">
      <w:pPr>
        <w:pStyle w:val="a0"/>
      </w:pPr>
    </w:p>
    <w:p w14:paraId="3A0FF5F2" w14:textId="77777777" w:rsidR="00374E0C" w:rsidRPr="00374E0C" w:rsidRDefault="00374E0C" w:rsidP="00374E0C">
      <w:pPr>
        <w:pStyle w:val="a0"/>
      </w:pPr>
    </w:p>
    <w:p w14:paraId="5630AD66" w14:textId="77777777" w:rsidR="00C461F4" w:rsidRPr="00C461F4" w:rsidRDefault="00C461F4" w:rsidP="00C461F4">
      <w:pPr>
        <w:pStyle w:val="a0"/>
      </w:pPr>
    </w:p>
    <w:p w14:paraId="61829076" w14:textId="77777777" w:rsidR="003F754F" w:rsidRPr="00C461F4" w:rsidRDefault="003F754F" w:rsidP="003F754F">
      <w:pPr>
        <w:pStyle w:val="a0"/>
        <w:rPr>
          <w:b/>
        </w:rPr>
      </w:pPr>
    </w:p>
    <w:p w14:paraId="2BA226A1" w14:textId="77777777" w:rsidR="003F754F" w:rsidRPr="003F754F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E31C4E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Default="00257ECD"/>
    <w:sectPr w:rsidR="00257ECD" w:rsidSect="005573BA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C1A2B" w14:textId="77777777" w:rsidR="00D71955" w:rsidRDefault="00D71955" w:rsidP="00040CC1">
      <w:pPr>
        <w:spacing w:after="0" w:line="240" w:lineRule="auto"/>
      </w:pPr>
      <w:r>
        <w:separator/>
      </w:r>
    </w:p>
  </w:endnote>
  <w:endnote w:type="continuationSeparator" w:id="0">
    <w:p w14:paraId="0B2D8D17" w14:textId="77777777" w:rsidR="00D71955" w:rsidRDefault="00D71955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900250"/>
      <w:docPartObj>
        <w:docPartGallery w:val="Page Numbers (Bottom of Page)"/>
        <w:docPartUnique/>
      </w:docPartObj>
    </w:sdtPr>
    <w:sdtEndPr/>
    <w:sdtContent>
      <w:p w14:paraId="11083412" w14:textId="7300CA5F" w:rsidR="00040CC1" w:rsidRDefault="00040CC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4BE">
          <w:rPr>
            <w:noProof/>
          </w:rPr>
          <w:t>14</w:t>
        </w:r>
        <w:r>
          <w:fldChar w:fldCharType="end"/>
        </w:r>
      </w:p>
    </w:sdtContent>
  </w:sdt>
  <w:p w14:paraId="69F1D47C" w14:textId="77777777" w:rsidR="00040CC1" w:rsidRDefault="00040C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07C3C" w14:textId="77777777" w:rsidR="00D71955" w:rsidRDefault="00D71955" w:rsidP="00040CC1">
      <w:pPr>
        <w:spacing w:after="0" w:line="240" w:lineRule="auto"/>
      </w:pPr>
      <w:r>
        <w:separator/>
      </w:r>
    </w:p>
  </w:footnote>
  <w:footnote w:type="continuationSeparator" w:id="0">
    <w:p w14:paraId="5AB524A5" w14:textId="77777777" w:rsidR="00D71955" w:rsidRDefault="00D71955" w:rsidP="0004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5" w15:restartNumberingAfterBreak="0">
    <w:nsid w:val="2C9C0FE1"/>
    <w:multiLevelType w:val="multilevel"/>
    <w:tmpl w:val="D724019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32412480"/>
    <w:multiLevelType w:val="hybridMultilevel"/>
    <w:tmpl w:val="CB365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3AD"/>
    <w:multiLevelType w:val="multilevel"/>
    <w:tmpl w:val="3AFEA1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4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5" w15:restartNumberingAfterBreak="0">
    <w:nsid w:val="742A41AC"/>
    <w:multiLevelType w:val="multilevel"/>
    <w:tmpl w:val="359C15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6"/>
  </w:num>
  <w:num w:numId="4">
    <w:abstractNumId w:val="33"/>
  </w:num>
  <w:num w:numId="5">
    <w:abstractNumId w:val="30"/>
  </w:num>
  <w:num w:numId="6">
    <w:abstractNumId w:val="25"/>
  </w:num>
  <w:num w:numId="7">
    <w:abstractNumId w:val="13"/>
  </w:num>
  <w:num w:numId="8">
    <w:abstractNumId w:val="23"/>
  </w:num>
  <w:num w:numId="9">
    <w:abstractNumId w:val="26"/>
  </w:num>
  <w:num w:numId="10">
    <w:abstractNumId w:val="20"/>
  </w:num>
  <w:num w:numId="11">
    <w:abstractNumId w:val="19"/>
  </w:num>
  <w:num w:numId="12">
    <w:abstractNumId w:val="29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10"/>
  </w:num>
  <w:num w:numId="18">
    <w:abstractNumId w:val="31"/>
  </w:num>
  <w:num w:numId="19">
    <w:abstractNumId w:val="11"/>
  </w:num>
  <w:num w:numId="20">
    <w:abstractNumId w:val="38"/>
  </w:num>
  <w:num w:numId="21">
    <w:abstractNumId w:val="22"/>
  </w:num>
  <w:num w:numId="22">
    <w:abstractNumId w:val="27"/>
  </w:num>
  <w:num w:numId="23">
    <w:abstractNumId w:val="9"/>
  </w:num>
  <w:num w:numId="24">
    <w:abstractNumId w:val="6"/>
  </w:num>
  <w:num w:numId="25">
    <w:abstractNumId w:val="4"/>
  </w:num>
  <w:num w:numId="26">
    <w:abstractNumId w:val="34"/>
  </w:num>
  <w:num w:numId="27">
    <w:abstractNumId w:val="1"/>
  </w:num>
  <w:num w:numId="28">
    <w:abstractNumId w:val="14"/>
  </w:num>
  <w:num w:numId="29">
    <w:abstractNumId w:val="24"/>
  </w:num>
  <w:num w:numId="30">
    <w:abstractNumId w:val="32"/>
  </w:num>
  <w:num w:numId="31">
    <w:abstractNumId w:val="21"/>
  </w:num>
  <w:num w:numId="32">
    <w:abstractNumId w:val="37"/>
  </w:num>
  <w:num w:numId="33">
    <w:abstractNumId w:val="28"/>
  </w:num>
  <w:num w:numId="34">
    <w:abstractNumId w:val="2"/>
  </w:num>
  <w:num w:numId="35">
    <w:abstractNumId w:val="5"/>
  </w:num>
  <w:num w:numId="36">
    <w:abstractNumId w:val="18"/>
  </w:num>
  <w:num w:numId="37">
    <w:abstractNumId w:val="17"/>
  </w:num>
  <w:num w:numId="38">
    <w:abstractNumId w:val="1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98"/>
    <w:rsid w:val="00040CC1"/>
    <w:rsid w:val="000471DE"/>
    <w:rsid w:val="000A5C9E"/>
    <w:rsid w:val="000B6A32"/>
    <w:rsid w:val="000D1CE9"/>
    <w:rsid w:val="001726D7"/>
    <w:rsid w:val="002114F2"/>
    <w:rsid w:val="0021211F"/>
    <w:rsid w:val="002230E8"/>
    <w:rsid w:val="0022466C"/>
    <w:rsid w:val="00257ECD"/>
    <w:rsid w:val="00272981"/>
    <w:rsid w:val="002D4F56"/>
    <w:rsid w:val="00307111"/>
    <w:rsid w:val="00372FC9"/>
    <w:rsid w:val="00374E0C"/>
    <w:rsid w:val="003F754F"/>
    <w:rsid w:val="00401F13"/>
    <w:rsid w:val="00416B9D"/>
    <w:rsid w:val="00433DD2"/>
    <w:rsid w:val="00443F65"/>
    <w:rsid w:val="004520A7"/>
    <w:rsid w:val="00461CE0"/>
    <w:rsid w:val="00472658"/>
    <w:rsid w:val="00492744"/>
    <w:rsid w:val="004E68CB"/>
    <w:rsid w:val="004F2D98"/>
    <w:rsid w:val="005118C7"/>
    <w:rsid w:val="00551601"/>
    <w:rsid w:val="005573BA"/>
    <w:rsid w:val="00575C45"/>
    <w:rsid w:val="005E642D"/>
    <w:rsid w:val="005F0012"/>
    <w:rsid w:val="00602954"/>
    <w:rsid w:val="00667056"/>
    <w:rsid w:val="00672345"/>
    <w:rsid w:val="006A09A3"/>
    <w:rsid w:val="006B0BB0"/>
    <w:rsid w:val="007037AC"/>
    <w:rsid w:val="00707A5D"/>
    <w:rsid w:val="00755156"/>
    <w:rsid w:val="00785B49"/>
    <w:rsid w:val="007A779E"/>
    <w:rsid w:val="007D4F24"/>
    <w:rsid w:val="00813C9E"/>
    <w:rsid w:val="0083698C"/>
    <w:rsid w:val="0083748A"/>
    <w:rsid w:val="0084069C"/>
    <w:rsid w:val="008464BE"/>
    <w:rsid w:val="0087160E"/>
    <w:rsid w:val="008B4B4B"/>
    <w:rsid w:val="008D08AA"/>
    <w:rsid w:val="00915DA6"/>
    <w:rsid w:val="009301F6"/>
    <w:rsid w:val="00A012B3"/>
    <w:rsid w:val="00A46DD8"/>
    <w:rsid w:val="00AD0008"/>
    <w:rsid w:val="00B364AA"/>
    <w:rsid w:val="00B36C20"/>
    <w:rsid w:val="00BB595A"/>
    <w:rsid w:val="00BE1A62"/>
    <w:rsid w:val="00BF53DA"/>
    <w:rsid w:val="00C0429B"/>
    <w:rsid w:val="00C24B71"/>
    <w:rsid w:val="00C461F4"/>
    <w:rsid w:val="00CB1829"/>
    <w:rsid w:val="00CE697B"/>
    <w:rsid w:val="00D10332"/>
    <w:rsid w:val="00D71955"/>
    <w:rsid w:val="00D72596"/>
    <w:rsid w:val="00D91C57"/>
    <w:rsid w:val="00DA462C"/>
    <w:rsid w:val="00E202F4"/>
    <w:rsid w:val="00E20CFF"/>
    <w:rsid w:val="00E5466A"/>
    <w:rsid w:val="00E642B7"/>
    <w:rsid w:val="00EB5024"/>
    <w:rsid w:val="00EC0F98"/>
    <w:rsid w:val="00F1245C"/>
    <w:rsid w:val="00F36866"/>
    <w:rsid w:val="00F47D11"/>
    <w:rsid w:val="00F74150"/>
    <w:rsid w:val="00FA72CA"/>
    <w:rsid w:val="00FD623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32BE5"/>
  <w15:chartTrackingRefBased/>
  <w15:docId w15:val="{619A6ED3-06B9-4144-8F1A-65E10262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basedOn w:val="a"/>
    <w:uiPriority w:val="34"/>
    <w:qFormat/>
    <w:rsid w:val="0022466C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40CC1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40C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8D2E-67BC-4415-AABC-3B7B16C6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1560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1. Введение.</vt:lpstr>
      <vt:lpstr>    Область применения</vt:lpstr>
      <vt:lpstr>    Краткое описание возможностей </vt:lpstr>
      <vt:lpstr>    1.3 Уровень подготовки пользователя </vt:lpstr>
      <vt:lpstr>    Перечень эксплуатационной документации, с которыми необходимо ознакомиться поль</vt:lpstr>
      <vt:lpstr>Назначения и условия применения</vt:lpstr>
      <vt:lpstr>    Виды деятельности, функции, для автоматизации которых предназначено данное сред</vt:lpstr>
      <vt:lpstr>    Условия, при соблюдении (выполнении, наступлении) которых обеспечивается примене</vt:lpstr>
      <vt:lpstr>Подготовка к работе</vt:lpstr>
      <vt:lpstr>    Состав и содержание дистрибутивного носителя данных</vt:lpstr>
      <vt:lpstr>    Порядок загрузки данных и программ</vt:lpstr>
      <vt:lpstr>    Порядок проверки работоспособности</vt:lpstr>
      <vt:lpstr>Описание операций</vt:lpstr>
      <vt:lpstr>    Описание всех выполняемых функций задач, комплексов задач, процедур</vt:lpstr>
      <vt:lpstr>Аварийные ситуации </vt:lpstr>
      <vt:lpstr>    Действия в случае несоблюдения условий выполнения технологического процесса, в </vt:lpstr>
      <vt:lpstr>    Действия по восстановлению программ и/или данных при отказе магнитных носителей </vt:lpstr>
      <vt:lpstr>    Действия в случаях обнаружении несанкционированного вмешательства в данные </vt:lpstr>
      <vt:lpstr>Рекомендации к освоению </vt:lpstr>
    </vt:vector>
  </TitlesOfParts>
  <Company>SPecialiST RePack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Катя Щекотова</cp:lastModifiedBy>
  <cp:revision>8</cp:revision>
  <cp:lastPrinted>2023-06-13T19:07:00Z</cp:lastPrinted>
  <dcterms:created xsi:type="dcterms:W3CDTF">2023-09-24T14:42:00Z</dcterms:created>
  <dcterms:modified xsi:type="dcterms:W3CDTF">2023-10-08T19:58:00Z</dcterms:modified>
</cp:coreProperties>
</file>