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3D8" w:rsidRDefault="003243D8" w:rsidP="003243D8">
      <w:pPr>
        <w:pStyle w:val="heading10"/>
        <w:pBdr>
          <w:bottom w:val="single" w:sz="8" w:space="6" w:color="2E75B6"/>
        </w:pBdr>
      </w:pPr>
      <w:r>
        <w:t>Section 1 — Outlook Connection</w:t>
      </w:r>
    </w:p>
    <w:p w:rsidR="003243D8" w:rsidRDefault="003243D8" w:rsidP="003243D8">
      <w:pPr>
        <w:spacing w:before="60" w:after="100"/>
      </w:pPr>
      <w:r>
        <w:rPr>
          <w:color w:val="595959"/>
        </w:rPr>
        <w:t xml:space="preserve">This section explains how to connect your Microsoft Outlook calendar to </w:t>
      </w:r>
      <w:proofErr w:type="spellStart"/>
      <w:r>
        <w:rPr>
          <w:color w:val="595959"/>
        </w:rPr>
        <w:t>TrackFlow</w:t>
      </w:r>
      <w:proofErr w:type="spellEnd"/>
      <w:r>
        <w:rPr>
          <w:color w:val="595959"/>
        </w:rPr>
        <w:t xml:space="preserve"> so that calendar events can be pulled in directly as time entries.</w:t>
      </w:r>
    </w:p>
    <w:p w:rsidR="003243D8" w:rsidRDefault="003243D8" w:rsidP="003243D8">
      <w:pPr>
        <w:spacing w:before="80" w:after="80"/>
      </w:pPr>
    </w:p>
    <w:p w:rsidR="003243D8" w:rsidRDefault="003243D8" w:rsidP="003243D8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1  </w:t>
      </w:r>
      <w:r w:rsidRPr="577F6513">
        <w:rPr>
          <w:b/>
          <w:bCs/>
          <w:color w:val="2E2E2E"/>
          <w:sz w:val="24"/>
          <w:szCs w:val="24"/>
          <w:lang w:val="en-US"/>
        </w:rPr>
        <w:t>C</w:t>
      </w:r>
      <w:r w:rsidR="00DA789F">
        <w:rPr>
          <w:b/>
          <w:bCs/>
          <w:color w:val="2E2E2E"/>
          <w:sz w:val="24"/>
          <w:szCs w:val="24"/>
          <w:lang w:val="en-US"/>
        </w:rPr>
        <w:t>lick</w:t>
      </w:r>
      <w:proofErr w:type="gramEnd"/>
      <w:r w:rsidR="00DA789F">
        <w:rPr>
          <w:b/>
          <w:bCs/>
          <w:color w:val="2E2E2E"/>
          <w:sz w:val="24"/>
          <w:szCs w:val="24"/>
          <w:lang w:val="en-US"/>
        </w:rPr>
        <w:t xml:space="preserve"> the Outlook Icon in </w:t>
      </w:r>
      <w:proofErr w:type="spellStart"/>
      <w:r w:rsidR="00DA789F">
        <w:rPr>
          <w:b/>
          <w:bCs/>
          <w:color w:val="2E2E2E"/>
          <w:sz w:val="24"/>
          <w:szCs w:val="24"/>
          <w:lang w:val="en-US"/>
        </w:rPr>
        <w:t>TrackF</w:t>
      </w:r>
      <w:r>
        <w:rPr>
          <w:b/>
          <w:bCs/>
          <w:color w:val="2E2E2E"/>
          <w:sz w:val="24"/>
          <w:szCs w:val="24"/>
          <w:lang w:val="en-US"/>
        </w:rPr>
        <w:t>low</w:t>
      </w:r>
      <w:proofErr w:type="spellEnd"/>
    </w:p>
    <w:p w:rsidR="003243D8" w:rsidRDefault="003243D8" w:rsidP="003243D8">
      <w:pPr>
        <w:spacing w:before="60" w:after="100"/>
        <w:rPr>
          <w:color w:val="595959"/>
        </w:rPr>
      </w:pPr>
      <w:r>
        <w:rPr>
          <w:color w:val="595959"/>
        </w:rPr>
        <w:t xml:space="preserve">In </w:t>
      </w:r>
      <w:proofErr w:type="spellStart"/>
      <w:r>
        <w:rPr>
          <w:color w:val="595959"/>
        </w:rPr>
        <w:t>TrackFlow</w:t>
      </w:r>
      <w:proofErr w:type="spellEnd"/>
      <w:r>
        <w:rPr>
          <w:color w:val="595959"/>
        </w:rPr>
        <w:t>, navigate to your integrations or settings panel and click on the Outlook icon</w:t>
      </w:r>
      <w:r w:rsidR="00DA789F">
        <w:rPr>
          <w:color w:val="595959"/>
        </w:rPr>
        <w:t xml:space="preserve"> in the Time Page</w:t>
      </w:r>
      <w:r>
        <w:rPr>
          <w:color w:val="595959"/>
        </w:rPr>
        <w:t xml:space="preserve"> to begin the connection process.</w:t>
      </w:r>
    </w:p>
    <w:p w:rsidR="00DA789F" w:rsidRDefault="00DA789F" w:rsidP="003243D8">
      <w:pPr>
        <w:spacing w:before="60" w:after="100"/>
        <w:rPr>
          <w:color w:val="595959"/>
        </w:rPr>
      </w:pPr>
      <w:r>
        <w:rPr>
          <w:color w:val="595959"/>
        </w:rPr>
        <w:t xml:space="preserve">Time Page </w:t>
      </w:r>
    </w:p>
    <w:p w:rsidR="00DA789F" w:rsidRDefault="00DA789F" w:rsidP="003243D8">
      <w:pPr>
        <w:spacing w:before="60" w:after="100"/>
      </w:pPr>
    </w:p>
    <w:p w:rsidR="003243D8" w:rsidRDefault="003243D8" w:rsidP="003243D8">
      <w:pPr>
        <w:spacing w:before="120" w:after="200"/>
      </w:pPr>
      <w:r>
        <w:rPr>
          <w:noProof/>
        </w:rPr>
        <w:drawing>
          <wp:inline distT="0" distB="0" distL="0" distR="0" wp14:anchorId="37397D2D" wp14:editId="3383F1FA">
            <wp:extent cx="6191250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D8" w:rsidRPr="00F02CD8" w:rsidRDefault="003243D8" w:rsidP="003243D8">
      <w:pPr>
        <w:spacing w:before="200" w:after="60"/>
        <w:rPr>
          <w:b/>
          <w:bCs/>
          <w:color w:val="C55A11"/>
          <w:sz w:val="24"/>
          <w:szCs w:val="24"/>
        </w:rPr>
      </w:pPr>
    </w:p>
    <w:p w:rsidR="003243D8" w:rsidRDefault="00DA789F" w:rsidP="003243D8">
      <w:pPr>
        <w:pStyle w:val="NormalWeb"/>
      </w:pPr>
      <w:r>
        <w:t>Settings -&gt; Integration Option</w:t>
      </w:r>
    </w:p>
    <w:p w:rsidR="00DA789F" w:rsidRDefault="00DA789F" w:rsidP="00DA789F">
      <w:pPr>
        <w:spacing w:before="60" w:after="100"/>
        <w:rPr>
          <w:color w:val="595959"/>
        </w:rPr>
      </w:pPr>
      <w:r>
        <w:rPr>
          <w:color w:val="595959"/>
        </w:rPr>
        <w:t xml:space="preserve">Check Outlook.com option and click Connect button. </w:t>
      </w:r>
    </w:p>
    <w:p w:rsidR="00DA789F" w:rsidRDefault="00DA789F" w:rsidP="00DA789F">
      <w:pPr>
        <w:spacing w:before="60" w:after="100"/>
      </w:pPr>
      <w:r>
        <w:rPr>
          <w:color w:val="595959"/>
        </w:rPr>
        <w:t xml:space="preserve">After successfully enabling the integration, Outlook will display a "Connected" status confirming the link between </w:t>
      </w:r>
      <w:proofErr w:type="spellStart"/>
      <w:r>
        <w:rPr>
          <w:color w:val="595959"/>
        </w:rPr>
        <w:t>TrackFlow</w:t>
      </w:r>
      <w:proofErr w:type="spellEnd"/>
      <w:r>
        <w:rPr>
          <w:color w:val="595959"/>
        </w:rPr>
        <w:t xml:space="preserve"> and your Outlook calendar is active.</w:t>
      </w:r>
    </w:p>
    <w:p w:rsidR="00DA789F" w:rsidRDefault="00DA789F" w:rsidP="003243D8">
      <w:pPr>
        <w:pStyle w:val="NormalWeb"/>
      </w:pPr>
    </w:p>
    <w:p w:rsidR="00DA789F" w:rsidRDefault="00DA789F" w:rsidP="003243D8">
      <w:pPr>
        <w:pStyle w:val="NormalWeb"/>
      </w:pPr>
      <w:r>
        <w:rPr>
          <w:noProof/>
        </w:rPr>
        <w:drawing>
          <wp:inline distT="0" distB="0" distL="0" distR="0" wp14:anchorId="2AB9A644" wp14:editId="2F2C47AF">
            <wp:extent cx="5731510" cy="129620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D8" w:rsidRDefault="003243D8" w:rsidP="003243D8">
      <w:pPr>
        <w:spacing w:before="200" w:after="60"/>
        <w:rPr>
          <w:b/>
          <w:bCs/>
          <w:color w:val="C55A11"/>
          <w:sz w:val="24"/>
          <w:szCs w:val="24"/>
          <w:lang w:val="en-US"/>
        </w:rPr>
      </w:pPr>
    </w:p>
    <w:p w:rsidR="003243D8" w:rsidRDefault="003243D8" w:rsidP="003243D8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2  </w:t>
      </w:r>
      <w:r w:rsidRPr="577F6513">
        <w:rPr>
          <w:b/>
          <w:bCs/>
          <w:color w:val="2E2E2E"/>
          <w:sz w:val="24"/>
          <w:szCs w:val="24"/>
          <w:lang w:val="en-US"/>
        </w:rPr>
        <w:t>Enable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the Integration</w:t>
      </w:r>
      <w:r w:rsidR="00DA789F">
        <w:rPr>
          <w:b/>
          <w:bCs/>
          <w:color w:val="2E2E2E"/>
          <w:sz w:val="24"/>
          <w:szCs w:val="24"/>
          <w:lang w:val="en-US"/>
        </w:rPr>
        <w:t xml:space="preserve"> via Time Page</w:t>
      </w:r>
    </w:p>
    <w:p w:rsidR="003243D8" w:rsidRPr="005271BD" w:rsidRDefault="003243D8" w:rsidP="003243D8">
      <w:pPr>
        <w:spacing w:before="60" w:after="100"/>
      </w:pPr>
      <w:r>
        <w:lastRenderedPageBreak/>
        <w:t xml:space="preserve">Click “Connect to Outlook” </w:t>
      </w:r>
      <w:proofErr w:type="gramStart"/>
      <w:r>
        <w:t>button</w:t>
      </w:r>
      <w:r w:rsidRPr="577F6513">
        <w:rPr>
          <w:color w:val="595959"/>
        </w:rPr>
        <w:t xml:space="preserve"> </w:t>
      </w:r>
      <w:r w:rsidR="00DA789F">
        <w:rPr>
          <w:color w:val="595959"/>
        </w:rPr>
        <w:t xml:space="preserve"> visible</w:t>
      </w:r>
      <w:proofErr w:type="gramEnd"/>
      <w:r w:rsidR="00DA789F">
        <w:rPr>
          <w:color w:val="595959"/>
        </w:rPr>
        <w:t xml:space="preserve"> on the left banner </w:t>
      </w:r>
      <w:r w:rsidRPr="577F6513">
        <w:rPr>
          <w:color w:val="595959"/>
        </w:rPr>
        <w:t xml:space="preserve">to allow </w:t>
      </w:r>
      <w:proofErr w:type="spellStart"/>
      <w:r>
        <w:rPr>
          <w:color w:val="595959"/>
        </w:rPr>
        <w:t>TrackFlow</w:t>
      </w:r>
      <w:proofErr w:type="spellEnd"/>
      <w:r w:rsidRPr="577F6513">
        <w:rPr>
          <w:color w:val="595959"/>
        </w:rPr>
        <w:t xml:space="preserve"> to connect with your Outlook account. You may be prompted to sign in with your Microsoft credentials.</w:t>
      </w:r>
    </w:p>
    <w:p w:rsidR="003243D8" w:rsidRDefault="003243D8" w:rsidP="003243D8">
      <w:pPr>
        <w:spacing w:before="60" w:after="100"/>
        <w:rPr>
          <w:color w:val="595959"/>
        </w:rPr>
      </w:pPr>
    </w:p>
    <w:p w:rsidR="003243D8" w:rsidRDefault="003243D8" w:rsidP="003243D8">
      <w:pPr>
        <w:spacing w:before="60" w:after="100"/>
      </w:pPr>
      <w:r>
        <w:rPr>
          <w:noProof/>
        </w:rPr>
        <w:drawing>
          <wp:inline distT="0" distB="0" distL="0" distR="0" wp14:anchorId="67E6DA5C" wp14:editId="1E53F3C2">
            <wp:extent cx="6391256" cy="2754010"/>
            <wp:effectExtent l="0" t="0" r="0" b="8255"/>
            <wp:docPr id="2" name="Picture 2" descr="C:\Users\Techment\Downloads\image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chment\Downloads\image (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872" cy="277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89F" w:rsidRDefault="00DA789F" w:rsidP="003243D8">
      <w:pPr>
        <w:spacing w:before="60" w:after="100"/>
      </w:pPr>
    </w:p>
    <w:p w:rsidR="003243D8" w:rsidRDefault="003243D8" w:rsidP="003243D8">
      <w:pPr>
        <w:spacing w:before="60" w:after="100"/>
      </w:pPr>
      <w:r>
        <w:t>After successfully connection, the below page will show.</w:t>
      </w:r>
    </w:p>
    <w:p w:rsidR="00DA789F" w:rsidRDefault="00DA789F" w:rsidP="003243D8">
      <w:pPr>
        <w:spacing w:before="60" w:after="100"/>
      </w:pPr>
    </w:p>
    <w:p w:rsidR="003243D8" w:rsidRDefault="003243D8" w:rsidP="003243D8">
      <w:pPr>
        <w:spacing w:before="60" w:after="100"/>
      </w:pPr>
      <w:r>
        <w:rPr>
          <w:noProof/>
        </w:rPr>
        <w:drawing>
          <wp:inline distT="0" distB="0" distL="0" distR="0" wp14:anchorId="15BB2861" wp14:editId="4808CEFB">
            <wp:extent cx="6400800" cy="2743200"/>
            <wp:effectExtent l="0" t="0" r="0" b="0"/>
            <wp:docPr id="1634934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34566" name="Picture 16349345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D8" w:rsidRDefault="003243D8" w:rsidP="003243D8">
      <w:pPr>
        <w:spacing w:before="120" w:after="200"/>
      </w:pPr>
    </w:p>
    <w:p w:rsidR="003243D8" w:rsidRDefault="003243D8" w:rsidP="003243D8">
      <w:pPr>
        <w:spacing w:before="120" w:after="200"/>
      </w:pPr>
      <w:bookmarkStart w:id="0" w:name="_GoBack"/>
      <w:bookmarkEnd w:id="0"/>
    </w:p>
    <w:p w:rsidR="003243D8" w:rsidRDefault="003243D8" w:rsidP="003243D8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4  </w:t>
      </w:r>
      <w:r w:rsidRPr="577F6513">
        <w:rPr>
          <w:b/>
          <w:bCs/>
          <w:color w:val="2E2E2E"/>
          <w:sz w:val="24"/>
          <w:szCs w:val="24"/>
          <w:lang w:val="en-US"/>
        </w:rPr>
        <w:t>Click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"Pull in a Calendar Event" Option</w:t>
      </w:r>
    </w:p>
    <w:p w:rsidR="003243D8" w:rsidRDefault="003243D8" w:rsidP="003243D8">
      <w:pPr>
        <w:spacing w:before="60" w:after="100"/>
      </w:pPr>
      <w:r>
        <w:rPr>
          <w:color w:val="595959"/>
        </w:rPr>
        <w:t xml:space="preserve">Once connected, use the "Pull in a calendar event" option to import your Outlook calendar events directly into </w:t>
      </w:r>
      <w:proofErr w:type="spellStart"/>
      <w:r>
        <w:rPr>
          <w:color w:val="595959"/>
        </w:rPr>
        <w:t>TrackFlow</w:t>
      </w:r>
      <w:proofErr w:type="spellEnd"/>
      <w:r>
        <w:rPr>
          <w:color w:val="595959"/>
        </w:rPr>
        <w:t>. This allows you to start a timer from any scheduled meeting or event.</w:t>
      </w:r>
    </w:p>
    <w:p w:rsidR="003243D8" w:rsidRDefault="003243D8" w:rsidP="003243D8">
      <w:pPr>
        <w:spacing w:before="120" w:after="200"/>
      </w:pPr>
      <w:r>
        <w:rPr>
          <w:noProof/>
        </w:rPr>
        <w:lastRenderedPageBreak/>
        <w:drawing>
          <wp:inline distT="0" distB="0" distL="0" distR="0" wp14:anchorId="12B3F6F5" wp14:editId="1D15CAA8">
            <wp:extent cx="6191250" cy="3648075"/>
            <wp:effectExtent l="0" t="0" r="0" b="0"/>
            <wp:docPr id="1039840355" name="Picture 1039840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D8" w:rsidRDefault="003243D8" w:rsidP="003243D8">
      <w:pPr>
        <w:spacing w:before="200" w:after="60"/>
      </w:pPr>
      <w:r w:rsidRPr="577F6513">
        <w:rPr>
          <w:b/>
          <w:bCs/>
          <w:color w:val="C55A11"/>
          <w:sz w:val="24"/>
          <w:szCs w:val="24"/>
          <w:lang w:val="en-US"/>
        </w:rPr>
        <w:t xml:space="preserve">Step </w:t>
      </w:r>
      <w:proofErr w:type="gramStart"/>
      <w:r w:rsidRPr="577F6513">
        <w:rPr>
          <w:b/>
          <w:bCs/>
          <w:color w:val="C55A11"/>
          <w:sz w:val="24"/>
          <w:szCs w:val="24"/>
          <w:lang w:val="en-US"/>
        </w:rPr>
        <w:t xml:space="preserve">5  </w:t>
      </w:r>
      <w:r w:rsidRPr="577F6513">
        <w:rPr>
          <w:b/>
          <w:bCs/>
          <w:color w:val="2E2E2E"/>
          <w:sz w:val="24"/>
          <w:szCs w:val="24"/>
          <w:lang w:val="en-US"/>
        </w:rPr>
        <w:t>Enter</w:t>
      </w:r>
      <w:proofErr w:type="gramEnd"/>
      <w:r w:rsidRPr="577F6513">
        <w:rPr>
          <w:b/>
          <w:bCs/>
          <w:color w:val="2E2E2E"/>
          <w:sz w:val="24"/>
          <w:szCs w:val="24"/>
          <w:lang w:val="en-US"/>
        </w:rPr>
        <w:t xml:space="preserve"> Time and Click Start Timer</w:t>
      </w:r>
    </w:p>
    <w:p w:rsidR="003243D8" w:rsidRDefault="003243D8" w:rsidP="003243D8">
      <w:pPr>
        <w:spacing w:before="60" w:after="100"/>
      </w:pPr>
      <w:r w:rsidRPr="577F6513">
        <w:rPr>
          <w:color w:val="595959"/>
          <w:lang w:val="en-US"/>
        </w:rPr>
        <w:t xml:space="preserve">After pulling in a calendar event, review the pre-filled time entry details, adjust the duration if needed, and click Start Timer to begin tracking time for that event in </w:t>
      </w:r>
      <w:proofErr w:type="spellStart"/>
      <w:r>
        <w:rPr>
          <w:color w:val="595959"/>
          <w:lang w:val="en-US"/>
        </w:rPr>
        <w:t>TrackFlow</w:t>
      </w:r>
      <w:proofErr w:type="spellEnd"/>
      <w:r w:rsidRPr="577F6513">
        <w:rPr>
          <w:color w:val="595959"/>
          <w:lang w:val="en-US"/>
        </w:rPr>
        <w:t>.</w:t>
      </w:r>
    </w:p>
    <w:p w:rsidR="003243D8" w:rsidRDefault="003243D8" w:rsidP="003243D8">
      <w:pPr>
        <w:spacing w:before="120" w:after="200"/>
      </w:pPr>
      <w:r>
        <w:rPr>
          <w:noProof/>
        </w:rPr>
        <w:drawing>
          <wp:inline distT="0" distB="0" distL="0" distR="0" wp14:anchorId="680C449A" wp14:editId="39B0C347">
            <wp:extent cx="6191250" cy="2409825"/>
            <wp:effectExtent l="0" t="0" r="0" b="0"/>
            <wp:docPr id="1613931696" name="Picture 1613931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D8" w:rsidRDefault="003243D8" w:rsidP="003243D8">
      <w:pPr>
        <w:shd w:val="clear" w:color="auto" w:fill="EBF3FB"/>
        <w:spacing w:before="100" w:after="100"/>
        <w:ind w:left="360"/>
      </w:pPr>
      <w:r w:rsidRPr="577F6513">
        <w:rPr>
          <w:b/>
          <w:bCs/>
          <w:color w:val="2E75B6"/>
          <w:sz w:val="20"/>
          <w:szCs w:val="20"/>
          <w:lang w:val="en-US"/>
        </w:rPr>
        <w:t/>
      </w:r>
      <w:proofErr w:type="gramStart"/>
      <w:r w:rsidRPr="577F6513">
        <w:rPr>
          <w:b/>
          <w:bCs/>
          <w:color w:val="2E75B6"/>
          <w:sz w:val="20"/>
          <w:szCs w:val="20"/>
          <w:lang w:val="en-US"/>
        </w:rPr>
        <w:t>  Note</w:t>
      </w:r>
      <w:proofErr w:type="gramEnd"/>
      <w:r w:rsidRPr="577F6513">
        <w:rPr>
          <w:b/>
          <w:bCs/>
          <w:color w:val="2E75B6"/>
          <w:sz w:val="20"/>
          <w:szCs w:val="20"/>
          <w:lang w:val="en-US"/>
        </w:rPr>
        <w:t xml:space="preserve">: </w:t>
      </w:r>
      <w:r w:rsidRPr="577F6513">
        <w:rPr>
          <w:i/>
          <w:iCs/>
          <w:color w:val="404040"/>
          <w:sz w:val="20"/>
          <w:szCs w:val="20"/>
          <w:lang w:val="en-US"/>
        </w:rPr>
        <w:t>Calendar events pulled from Outlook will appear with their event title and duration pre-filled. You can edit these details before starting the timer.</w:t>
      </w:r>
    </w:p>
    <w:p w:rsidR="003243D8" w:rsidRDefault="003243D8" w:rsidP="003243D8"/>
    <w:p w:rsidR="003243D8" w:rsidRDefault="003243D8" w:rsidP="003243D8"/>
    <w:p w:rsidR="003243D8" w:rsidRDefault="003243D8" w:rsidP="003243D8">
      <w:r>
        <w:t>Click Calendar event from left banner and fill the Time on the popup</w:t>
      </w:r>
      <w:proofErr w:type="gramStart"/>
      <w:r>
        <w:t>..</w:t>
      </w:r>
      <w:proofErr w:type="gramEnd"/>
    </w:p>
    <w:p w:rsidR="003243D8" w:rsidRDefault="003243D8" w:rsidP="003243D8"/>
    <w:p w:rsidR="003243D8" w:rsidRDefault="003243D8" w:rsidP="003243D8">
      <w:r w:rsidRPr="00E26694">
        <w:lastRenderedPageBreak/>
        <w:drawing>
          <wp:inline distT="0" distB="0" distL="0" distR="0" wp14:anchorId="4D4053E2" wp14:editId="37DEDDD1">
            <wp:extent cx="6400800" cy="2538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D8" w:rsidRDefault="003243D8" w:rsidP="003243D8"/>
    <w:p w:rsidR="003243D8" w:rsidRDefault="003243D8" w:rsidP="003243D8">
      <w:r>
        <w:t>Click Save entry</w:t>
      </w:r>
    </w:p>
    <w:p w:rsidR="003243D8" w:rsidRDefault="003243D8" w:rsidP="003243D8"/>
    <w:p w:rsidR="003243D8" w:rsidRDefault="003243D8" w:rsidP="003243D8">
      <w:r w:rsidRPr="00E26694">
        <w:drawing>
          <wp:inline distT="0" distB="0" distL="0" distR="0" wp14:anchorId="7BF07729" wp14:editId="531850BC">
            <wp:extent cx="6400800" cy="2795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D8" w:rsidRDefault="003243D8" w:rsidP="003243D8"/>
    <w:p w:rsidR="003243D8" w:rsidRDefault="003243D8" w:rsidP="003243D8">
      <w:r w:rsidRPr="00E26694">
        <w:drawing>
          <wp:inline distT="0" distB="0" distL="0" distR="0" wp14:anchorId="66DE2B6A" wp14:editId="743469A8">
            <wp:extent cx="6400800" cy="27959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D8" w:rsidRDefault="003243D8" w:rsidP="003243D8">
      <w:r>
        <w:lastRenderedPageBreak/>
        <w:t xml:space="preserve">After creating and added time the event will show </w:t>
      </w:r>
      <w:proofErr w:type="spellStart"/>
      <w:r>
        <w:t>gray</w:t>
      </w:r>
      <w:proofErr w:type="spellEnd"/>
      <w:r>
        <w:t xml:space="preserve"> and Non-clickable</w:t>
      </w:r>
      <w:proofErr w:type="gramStart"/>
      <w:r>
        <w:t>..</w:t>
      </w:r>
      <w:proofErr w:type="gramEnd"/>
      <w:r>
        <w:t xml:space="preserve"> New Entry will only be added.</w:t>
      </w:r>
    </w:p>
    <w:p w:rsidR="003243D8" w:rsidRDefault="003243D8" w:rsidP="003243D8"/>
    <w:p w:rsidR="003243D8" w:rsidRDefault="003243D8" w:rsidP="003243D8">
      <w:r w:rsidRPr="007C3EFB">
        <w:drawing>
          <wp:inline distT="0" distB="0" distL="0" distR="0" wp14:anchorId="19C63E4E" wp14:editId="6550FBF1">
            <wp:extent cx="6400800" cy="25317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A3931" w:rsidRDefault="00DA789F"/>
    <w:sectPr w:rsidR="003A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3D8"/>
    <w:rsid w:val="002D6339"/>
    <w:rsid w:val="003243D8"/>
    <w:rsid w:val="00DA789F"/>
    <w:rsid w:val="00E0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763B3-C68A-4CC0-8CEA-50D82E1C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89F"/>
    <w:pPr>
      <w:spacing w:after="0" w:line="240" w:lineRule="auto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 10"/>
    <w:basedOn w:val="Normal"/>
    <w:next w:val="Normal"/>
    <w:qFormat/>
    <w:rsid w:val="003243D8"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243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Techment</dc:creator>
  <cp:keywords/>
  <dc:description/>
  <cp:lastModifiedBy>Techment</cp:lastModifiedBy>
  <cp:revision>3</cp:revision>
  <dcterms:created xsi:type="dcterms:W3CDTF">2026-05-01T09:11:00Z</dcterms:created>
  <dcterms:modified xsi:type="dcterms:W3CDTF">2026-05-01T09:20:00Z</dcterms:modified>
</cp:coreProperties>
</file>