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5590A9" w:rsidP="095590A9" w:rsidRDefault="095590A9" w14:paraId="6CFF8D5D" w14:textId="70605F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Bucșa Ecaterina, gr. 231</w:t>
      </w:r>
    </w:p>
    <w:p w:rsidR="095590A9" w:rsidP="095590A9" w:rsidRDefault="095590A9" w14:paraId="3B4EF2F9" w14:textId="303CA63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590A9" w:rsidR="095590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Laborator 6</w:t>
      </w:r>
    </w:p>
    <w:p w:rsidR="095590A9" w:rsidP="095590A9" w:rsidRDefault="095590A9" w14:paraId="65BD4034" w14:textId="678298A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590A9" w:rsidR="095590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-</w:t>
      </w:r>
      <w:proofErr w:type="spellStart"/>
      <w:r w:rsidRPr="095590A9" w:rsidR="095590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documentație</w:t>
      </w:r>
      <w:proofErr w:type="spellEnd"/>
      <w:r w:rsidRPr="095590A9" w:rsidR="095590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-</w:t>
      </w:r>
    </w:p>
    <w:p w:rsidR="095590A9" w:rsidP="095590A9" w:rsidRDefault="095590A9" w14:paraId="5ACDECEA" w14:textId="16D5F9C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95590A9" w:rsidP="095590A9" w:rsidRDefault="095590A9" w14:paraId="40317669" w14:textId="7073BD9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095590A9" w:rsidR="095590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Cerința</w:t>
      </w:r>
      <w:proofErr w:type="spellEnd"/>
      <w:r w:rsidRPr="095590A9" w:rsidR="095590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95590A9" w:rsidP="095590A9" w:rsidRDefault="095590A9" w14:paraId="7747BA0A" w14:textId="5076B5D5">
      <w:pPr>
        <w:pStyle w:val="Normal"/>
        <w:spacing w:after="160" w:line="259" w:lineRule="auto"/>
        <w:jc w:val="left"/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Laborator 4 </w:t>
      </w:r>
    </w:p>
    <w:p w:rsidR="095590A9" w:rsidP="095590A9" w:rsidRDefault="095590A9" w14:paraId="50AB815A" w14:textId="73E5682C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Tema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-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Folosirea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executiei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concurente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prin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apeluri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asincrone</w:t>
      </w: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95590A9" w:rsidP="095590A9" w:rsidRDefault="095590A9" w14:paraId="46A386A9" w14:textId="19BD5663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- Folosirea mecanismelor: future, promises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thread_pool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95590A9" w:rsidP="095590A9" w:rsidRDefault="095590A9" w14:paraId="0EA3A661" w14:textId="69A5F4F6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- Analiza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imbunatatirii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performantei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executiei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unei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aplicatii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(de tip business)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prin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>
        <w:tab/>
      </w: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programare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concurenta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95590A9" w:rsidP="095590A9" w:rsidRDefault="095590A9" w14:paraId="7140C870" w14:textId="7F38F411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95590A9" w:rsidR="095590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Sală concerte</w:t>
      </w: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95590A9" w:rsidP="095590A9" w:rsidRDefault="095590A9" w14:paraId="50DA1327" w14:textId="326EF94F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sală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concerte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vinde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bilete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spectacolele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organizate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printr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-o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aplicație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client-server. Sala are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trei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categorii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locuri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prețuri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diferite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categorie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există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listă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locuri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pot fi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vândute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spectacol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avem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informații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tip (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ID_spectacol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dată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titlu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descriere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Se pot opera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mai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multe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vânzări simultane ! </w:t>
      </w:r>
    </w:p>
    <w:p w:rsidR="095590A9" w:rsidP="095590A9" w:rsidRDefault="095590A9" w14:paraId="62F7012E" w14:textId="5FD74325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Permanent se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menține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evidență actualizată pentru: </w:t>
      </w:r>
    </w:p>
    <w:p w:rsidR="095590A9" w:rsidP="095590A9" w:rsidRDefault="095590A9" w14:paraId="7CCE671D" w14:textId="395D927A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 informații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despre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bilete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spectacol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(data,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ID_spectacol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lista_locuri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_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vandute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95590A9" w:rsidP="095590A9" w:rsidRDefault="095590A9" w14:paraId="0A62A36F" w14:textId="77E4A8E5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vânzările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efectuate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vânzări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; vânzare = (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data_vanzare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ID_spectacol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numar_bilete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lista_locurilor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; </w:t>
      </w:r>
    </w:p>
    <w:p w:rsidR="095590A9" w:rsidP="095590A9" w:rsidRDefault="095590A9" w14:paraId="4940B532" w14:textId="38B13C75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soldul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total (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suma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totală încasată).</w:t>
      </w:r>
    </w:p>
    <w:p w:rsidR="095590A9" w:rsidP="095590A9" w:rsidRDefault="095590A9" w14:paraId="02D3E519" w14:textId="7849F120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Periodic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sistemul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face o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verificare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locurilor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vândute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prin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verificarea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corespondenței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corecte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între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locurile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libere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vânzările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făcute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(de la ultima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verificare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până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prezent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sumele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încasate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aceeași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perioada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soldul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total.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Sistemul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folosește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mecanism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tip ‘Thread-Pool’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rezolvarea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concurentă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vânzărilor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testare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folosi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thread care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inițiază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creează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interval de 5 sec o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nouă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cerere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vânzare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bilete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folosind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date generate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aleatoriu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verificare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cere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salvarea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suport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extern a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soldului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listei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vanzarilor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rezultatelor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operațiilor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verificare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executate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periodic. </w:t>
      </w:r>
    </w:p>
    <w:p w:rsidR="095590A9" w:rsidP="095590A9" w:rsidRDefault="095590A9" w14:paraId="614A314E" w14:textId="708C5C34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Limbajul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implementare</w:t>
      </w:r>
      <w:proofErr w:type="spellEnd"/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la </w:t>
      </w:r>
      <w:r w:rsidRPr="095590A9" w:rsidR="095590A9">
        <w:rPr>
          <w:rFonts w:ascii="Calibri" w:hAnsi="Calibri" w:eastAsia="Calibri" w:cs="Calibri"/>
          <w:noProof w:val="0"/>
          <w:sz w:val="24"/>
          <w:szCs w:val="24"/>
          <w:lang w:val="en-US"/>
        </w:rPr>
        <w:t>alegere</w:t>
      </w:r>
    </w:p>
    <w:p w:rsidR="095590A9" w:rsidP="095590A9" w:rsidRDefault="095590A9" w14:paraId="79933AC4" w14:textId="323E9E98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95590A9" w:rsidP="095590A9" w:rsidRDefault="095590A9" w14:paraId="0630EC25" w14:textId="6938FC76">
      <w:pPr>
        <w:pStyle w:val="Normal"/>
      </w:pPr>
      <w:proofErr w:type="spellStart"/>
      <w:r w:rsidR="095590A9">
        <w:rPr/>
        <w:t>Descriere</w:t>
      </w:r>
      <w:proofErr w:type="spellEnd"/>
      <w:r w:rsidR="095590A9">
        <w:rPr/>
        <w:t xml:space="preserve"> soluție:</w:t>
      </w:r>
    </w:p>
    <w:p w:rsidR="095590A9" w:rsidP="095590A9" w:rsidRDefault="095590A9" w14:paraId="3D9D3928" w14:textId="5902800F">
      <w:pPr>
        <w:pStyle w:val="Normal"/>
      </w:pPr>
      <w:r w:rsidR="095590A9">
        <w:rPr/>
        <w:t xml:space="preserve">Am ales </w:t>
      </w:r>
      <w:proofErr w:type="spellStart"/>
      <w:r w:rsidR="095590A9">
        <w:rPr/>
        <w:t>să</w:t>
      </w:r>
      <w:proofErr w:type="spellEnd"/>
      <w:r w:rsidR="095590A9">
        <w:rPr/>
        <w:t xml:space="preserve"> </w:t>
      </w:r>
      <w:proofErr w:type="spellStart"/>
      <w:r w:rsidR="095590A9">
        <w:rPr/>
        <w:t>implementez</w:t>
      </w:r>
      <w:proofErr w:type="spellEnd"/>
      <w:r w:rsidR="095590A9">
        <w:rPr/>
        <w:t xml:space="preserve"> </w:t>
      </w:r>
      <w:proofErr w:type="spellStart"/>
      <w:r w:rsidR="095590A9">
        <w:rPr/>
        <w:t>soluția</w:t>
      </w:r>
      <w:proofErr w:type="spellEnd"/>
      <w:r w:rsidR="095590A9">
        <w:rPr/>
        <w:t xml:space="preserve"> </w:t>
      </w:r>
      <w:proofErr w:type="spellStart"/>
      <w:r w:rsidR="095590A9">
        <w:rPr/>
        <w:t>acestei</w:t>
      </w:r>
      <w:proofErr w:type="spellEnd"/>
      <w:r w:rsidR="095590A9">
        <w:rPr/>
        <w:t xml:space="preserve"> </w:t>
      </w:r>
      <w:proofErr w:type="spellStart"/>
      <w:r w:rsidR="095590A9">
        <w:rPr/>
        <w:t>probleme</w:t>
      </w:r>
      <w:proofErr w:type="spellEnd"/>
      <w:r w:rsidR="095590A9">
        <w:rPr/>
        <w:t xml:space="preserve"> in JAVA. Am </w:t>
      </w:r>
      <w:proofErr w:type="spellStart"/>
      <w:r w:rsidR="095590A9">
        <w:rPr/>
        <w:t>folosit</w:t>
      </w:r>
      <w:proofErr w:type="spellEnd"/>
      <w:r w:rsidR="095590A9">
        <w:rPr/>
        <w:t xml:space="preserve"> </w:t>
      </w:r>
      <w:proofErr w:type="spellStart"/>
      <w:r w:rsidR="095590A9">
        <w:rPr/>
        <w:t>mecanismele</w:t>
      </w:r>
      <w:proofErr w:type="spellEnd"/>
      <w:r w:rsidR="095590A9">
        <w:rPr/>
        <w:t xml:space="preserve"> Thread-Pool, Future </w:t>
      </w:r>
      <w:proofErr w:type="spellStart"/>
      <w:r w:rsidR="095590A9">
        <w:rPr/>
        <w:t>și</w:t>
      </w:r>
      <w:proofErr w:type="spellEnd"/>
      <w:r w:rsidR="095590A9">
        <w:rPr/>
        <w:t xml:space="preserve"> </w:t>
      </w:r>
      <w:proofErr w:type="spellStart"/>
      <w:r w:rsidR="095590A9">
        <w:rPr/>
        <w:t>CompletableFuture</w:t>
      </w:r>
      <w:proofErr w:type="spellEnd"/>
      <w:r w:rsidR="095590A9">
        <w:rPr/>
        <w:t xml:space="preserve">. </w:t>
      </w:r>
    </w:p>
    <w:p w:rsidR="095590A9" w:rsidP="095590A9" w:rsidRDefault="095590A9" w14:paraId="28692CB7" w14:textId="0DCA5307">
      <w:pPr>
        <w:pStyle w:val="Normal"/>
      </w:pPr>
      <w:proofErr w:type="spellStart"/>
      <w:r w:rsidR="095590A9">
        <w:rPr/>
        <w:t>Aplicația</w:t>
      </w:r>
      <w:proofErr w:type="spellEnd"/>
      <w:r w:rsidR="095590A9">
        <w:rPr/>
        <w:t xml:space="preserve"> server </w:t>
      </w:r>
      <w:proofErr w:type="spellStart"/>
      <w:r w:rsidR="095590A9">
        <w:rPr/>
        <w:t>creează</w:t>
      </w:r>
      <w:proofErr w:type="spellEnd"/>
      <w:r w:rsidR="095590A9">
        <w:rPr/>
        <w:t xml:space="preserve"> un socket </w:t>
      </w:r>
      <w:proofErr w:type="spellStart"/>
      <w:r w:rsidR="095590A9">
        <w:rPr/>
        <w:t>și</w:t>
      </w:r>
      <w:proofErr w:type="spellEnd"/>
      <w:r w:rsidR="095590A9">
        <w:rPr/>
        <w:t xml:space="preserve"> </w:t>
      </w:r>
      <w:proofErr w:type="spellStart"/>
      <w:r w:rsidR="095590A9">
        <w:rPr/>
        <w:t>așteaptă</w:t>
      </w:r>
      <w:proofErr w:type="spellEnd"/>
      <w:r w:rsidR="095590A9">
        <w:rPr/>
        <w:t xml:space="preserve"> pe un </w:t>
      </w:r>
      <w:proofErr w:type="spellStart"/>
      <w:r w:rsidR="095590A9">
        <w:rPr/>
        <w:t>anumit</w:t>
      </w:r>
      <w:proofErr w:type="spellEnd"/>
      <w:r w:rsidR="095590A9">
        <w:rPr/>
        <w:t xml:space="preserve"> port </w:t>
      </w:r>
      <w:proofErr w:type="spellStart"/>
      <w:r w:rsidR="095590A9">
        <w:rPr/>
        <w:t>cereri</w:t>
      </w:r>
      <w:proofErr w:type="spellEnd"/>
      <w:r w:rsidR="095590A9">
        <w:rPr/>
        <w:t xml:space="preserve"> de la </w:t>
      </w:r>
      <w:proofErr w:type="spellStart"/>
      <w:r w:rsidR="095590A9">
        <w:rPr/>
        <w:t>clienți</w:t>
      </w:r>
      <w:proofErr w:type="spellEnd"/>
      <w:r w:rsidR="095590A9">
        <w:rPr/>
        <w:t xml:space="preserve">. </w:t>
      </w:r>
      <w:proofErr w:type="spellStart"/>
      <w:r w:rsidR="095590A9">
        <w:rPr/>
        <w:t>Atunci</w:t>
      </w:r>
      <w:proofErr w:type="spellEnd"/>
      <w:r w:rsidR="095590A9">
        <w:rPr/>
        <w:t xml:space="preserve"> </w:t>
      </w:r>
      <w:proofErr w:type="spellStart"/>
      <w:r w:rsidR="095590A9">
        <w:rPr/>
        <w:t>când</w:t>
      </w:r>
      <w:proofErr w:type="spellEnd"/>
      <w:r w:rsidR="095590A9">
        <w:rPr/>
        <w:t xml:space="preserve"> un client s-a </w:t>
      </w:r>
      <w:proofErr w:type="spellStart"/>
      <w:r w:rsidR="095590A9">
        <w:rPr/>
        <w:t>conectat</w:t>
      </w:r>
      <w:proofErr w:type="spellEnd"/>
      <w:r w:rsidR="095590A9">
        <w:rPr/>
        <w:t xml:space="preserve">, se </w:t>
      </w:r>
      <w:proofErr w:type="spellStart"/>
      <w:r w:rsidR="095590A9">
        <w:rPr/>
        <w:t>creează</w:t>
      </w:r>
      <w:proofErr w:type="spellEnd"/>
      <w:r w:rsidR="095590A9">
        <w:rPr/>
        <w:t xml:space="preserve"> un Callable care </w:t>
      </w:r>
      <w:proofErr w:type="spellStart"/>
      <w:r w:rsidR="095590A9">
        <w:rPr/>
        <w:t>este</w:t>
      </w:r>
      <w:proofErr w:type="spellEnd"/>
      <w:r w:rsidR="095590A9">
        <w:rPr/>
        <w:t xml:space="preserve"> </w:t>
      </w:r>
      <w:proofErr w:type="spellStart"/>
      <w:r w:rsidR="095590A9">
        <w:rPr/>
        <w:t>executat</w:t>
      </w:r>
      <w:proofErr w:type="spellEnd"/>
      <w:r w:rsidR="095590A9">
        <w:rPr/>
        <w:t xml:space="preserve"> cu </w:t>
      </w:r>
      <w:proofErr w:type="spellStart"/>
      <w:r w:rsidR="095590A9">
        <w:rPr/>
        <w:t>ajutorul</w:t>
      </w:r>
      <w:proofErr w:type="spellEnd"/>
      <w:r w:rsidR="095590A9">
        <w:rPr/>
        <w:t xml:space="preserve"> </w:t>
      </w:r>
      <w:proofErr w:type="spellStart"/>
      <w:r w:rsidR="095590A9">
        <w:rPr/>
        <w:t>unui</w:t>
      </w:r>
      <w:proofErr w:type="spellEnd"/>
      <w:r w:rsidR="095590A9">
        <w:rPr/>
        <w:t xml:space="preserve"> Thread Pool. </w:t>
      </w:r>
      <w:proofErr w:type="spellStart"/>
      <w:r w:rsidR="095590A9">
        <w:rPr/>
        <w:t>Rezultatul</w:t>
      </w:r>
      <w:proofErr w:type="spellEnd"/>
      <w:r w:rsidR="095590A9">
        <w:rPr/>
        <w:t xml:space="preserve"> </w:t>
      </w:r>
      <w:proofErr w:type="spellStart"/>
      <w:r w:rsidR="095590A9">
        <w:rPr/>
        <w:t>este</w:t>
      </w:r>
      <w:proofErr w:type="spellEnd"/>
      <w:r w:rsidR="095590A9">
        <w:rPr/>
        <w:t xml:space="preserve"> </w:t>
      </w:r>
      <w:proofErr w:type="spellStart"/>
      <w:r w:rsidR="095590A9">
        <w:rPr/>
        <w:t>primit</w:t>
      </w:r>
      <w:proofErr w:type="spellEnd"/>
      <w:r w:rsidR="095590A9">
        <w:rPr/>
        <w:t xml:space="preserve"> </w:t>
      </w:r>
      <w:proofErr w:type="spellStart"/>
      <w:r w:rsidR="095590A9">
        <w:rPr/>
        <w:t>într</w:t>
      </w:r>
      <w:proofErr w:type="spellEnd"/>
      <w:r w:rsidR="095590A9">
        <w:rPr/>
        <w:t xml:space="preserve">-un </w:t>
      </w:r>
      <w:proofErr w:type="spellStart"/>
      <w:r w:rsidR="095590A9">
        <w:rPr/>
        <w:t>obiect</w:t>
      </w:r>
      <w:proofErr w:type="spellEnd"/>
      <w:r w:rsidR="095590A9">
        <w:rPr/>
        <w:t xml:space="preserve"> de tip Future, </w:t>
      </w:r>
      <w:proofErr w:type="spellStart"/>
      <w:r w:rsidR="095590A9">
        <w:rPr/>
        <w:t>pentru</w:t>
      </w:r>
      <w:proofErr w:type="spellEnd"/>
      <w:r w:rsidR="095590A9">
        <w:rPr/>
        <w:t xml:space="preserve"> ca </w:t>
      </w:r>
      <w:proofErr w:type="spellStart"/>
      <w:r w:rsidR="095590A9">
        <w:rPr/>
        <w:t>serverul</w:t>
      </w:r>
      <w:proofErr w:type="spellEnd"/>
      <w:r w:rsidR="095590A9">
        <w:rPr/>
        <w:t xml:space="preserve"> </w:t>
      </w:r>
      <w:proofErr w:type="spellStart"/>
      <w:r w:rsidR="095590A9">
        <w:rPr/>
        <w:t>să</w:t>
      </w:r>
      <w:proofErr w:type="spellEnd"/>
      <w:r w:rsidR="095590A9">
        <w:rPr/>
        <w:t xml:space="preserve"> nu </w:t>
      </w:r>
      <w:proofErr w:type="spellStart"/>
      <w:r w:rsidR="095590A9">
        <w:rPr/>
        <w:t>aștepte</w:t>
      </w:r>
      <w:proofErr w:type="spellEnd"/>
      <w:r w:rsidR="095590A9">
        <w:rPr/>
        <w:t xml:space="preserve"> </w:t>
      </w:r>
      <w:proofErr w:type="spellStart"/>
      <w:r w:rsidR="095590A9">
        <w:rPr/>
        <w:t>deservirea</w:t>
      </w:r>
      <w:proofErr w:type="spellEnd"/>
      <w:r w:rsidR="095590A9">
        <w:rPr/>
        <w:t xml:space="preserve"> </w:t>
      </w:r>
      <w:proofErr w:type="spellStart"/>
      <w:r w:rsidR="095590A9">
        <w:rPr/>
        <w:t>clientului</w:t>
      </w:r>
      <w:proofErr w:type="spellEnd"/>
      <w:r w:rsidR="095590A9">
        <w:rPr/>
        <w:t xml:space="preserve"> </w:t>
      </w:r>
      <w:proofErr w:type="spellStart"/>
      <w:r w:rsidR="095590A9">
        <w:rPr/>
        <w:t>și</w:t>
      </w:r>
      <w:proofErr w:type="spellEnd"/>
      <w:r w:rsidR="095590A9">
        <w:rPr/>
        <w:t xml:space="preserve"> </w:t>
      </w:r>
      <w:proofErr w:type="spellStart"/>
      <w:r w:rsidR="095590A9">
        <w:rPr/>
        <w:t>să</w:t>
      </w:r>
      <w:proofErr w:type="spellEnd"/>
      <w:r w:rsidR="095590A9">
        <w:rPr/>
        <w:t xml:space="preserve"> </w:t>
      </w:r>
      <w:proofErr w:type="spellStart"/>
      <w:r w:rsidR="095590A9">
        <w:rPr/>
        <w:t>poată</w:t>
      </w:r>
      <w:proofErr w:type="spellEnd"/>
      <w:r w:rsidR="095590A9">
        <w:rPr/>
        <w:t xml:space="preserve"> </w:t>
      </w:r>
      <w:proofErr w:type="spellStart"/>
      <w:r w:rsidR="095590A9">
        <w:rPr/>
        <w:t>trece</w:t>
      </w:r>
      <w:proofErr w:type="spellEnd"/>
      <w:r w:rsidR="095590A9">
        <w:rPr/>
        <w:t xml:space="preserve"> la </w:t>
      </w:r>
      <w:proofErr w:type="spellStart"/>
      <w:r w:rsidR="095590A9">
        <w:rPr/>
        <w:t>servirea</w:t>
      </w:r>
      <w:proofErr w:type="spellEnd"/>
      <w:r w:rsidR="095590A9">
        <w:rPr/>
        <w:t xml:space="preserve"> </w:t>
      </w:r>
      <w:proofErr w:type="spellStart"/>
      <w:r w:rsidR="095590A9">
        <w:rPr/>
        <w:t>unei</w:t>
      </w:r>
      <w:proofErr w:type="spellEnd"/>
      <w:r w:rsidR="095590A9">
        <w:rPr/>
        <w:t xml:space="preserve"> </w:t>
      </w:r>
      <w:proofErr w:type="spellStart"/>
      <w:r w:rsidR="095590A9">
        <w:rPr/>
        <w:t>alte</w:t>
      </w:r>
      <w:proofErr w:type="spellEnd"/>
      <w:r w:rsidR="095590A9">
        <w:rPr/>
        <w:t xml:space="preserve"> </w:t>
      </w:r>
      <w:proofErr w:type="spellStart"/>
      <w:r w:rsidR="095590A9">
        <w:rPr/>
        <w:t>cereri</w:t>
      </w:r>
      <w:proofErr w:type="spellEnd"/>
      <w:r w:rsidR="095590A9">
        <w:rPr/>
        <w:t xml:space="preserve">, </w:t>
      </w:r>
      <w:proofErr w:type="spellStart"/>
      <w:r w:rsidR="095590A9">
        <w:rPr/>
        <w:t>rezultatul</w:t>
      </w:r>
      <w:proofErr w:type="spellEnd"/>
      <w:r w:rsidR="095590A9">
        <w:rPr/>
        <w:t xml:space="preserve"> </w:t>
      </w:r>
      <w:proofErr w:type="spellStart"/>
      <w:r w:rsidR="095590A9">
        <w:rPr/>
        <w:t>fiind</w:t>
      </w:r>
      <w:proofErr w:type="spellEnd"/>
      <w:r w:rsidR="095590A9">
        <w:rPr/>
        <w:t xml:space="preserve"> </w:t>
      </w:r>
      <w:proofErr w:type="spellStart"/>
      <w:r w:rsidR="095590A9">
        <w:rPr/>
        <w:t>trimis</w:t>
      </w:r>
      <w:proofErr w:type="spellEnd"/>
      <w:r w:rsidR="095590A9">
        <w:rPr/>
        <w:t xml:space="preserve"> </w:t>
      </w:r>
      <w:proofErr w:type="spellStart"/>
      <w:r w:rsidR="095590A9">
        <w:rPr/>
        <w:t>clientului</w:t>
      </w:r>
      <w:proofErr w:type="spellEnd"/>
      <w:r w:rsidR="095590A9">
        <w:rPr/>
        <w:t xml:space="preserve"> </w:t>
      </w:r>
      <w:proofErr w:type="spellStart"/>
      <w:r w:rsidR="095590A9">
        <w:rPr/>
        <w:t>într</w:t>
      </w:r>
      <w:proofErr w:type="spellEnd"/>
      <w:r w:rsidR="095590A9">
        <w:rPr/>
        <w:t xml:space="preserve">-un thread </w:t>
      </w:r>
      <w:proofErr w:type="spellStart"/>
      <w:r w:rsidR="095590A9">
        <w:rPr/>
        <w:t>separat</w:t>
      </w:r>
      <w:proofErr w:type="spellEnd"/>
      <w:r w:rsidR="095590A9">
        <w:rPr/>
        <w:t xml:space="preserve">. De </w:t>
      </w:r>
      <w:proofErr w:type="spellStart"/>
      <w:r w:rsidR="095590A9">
        <w:rPr/>
        <w:t>asemenea</w:t>
      </w:r>
      <w:proofErr w:type="spellEnd"/>
      <w:r w:rsidR="095590A9">
        <w:rPr/>
        <w:t xml:space="preserve">, un thread se </w:t>
      </w:r>
      <w:proofErr w:type="spellStart"/>
      <w:r w:rsidR="095590A9">
        <w:rPr/>
        <w:t>ocupă</w:t>
      </w:r>
      <w:proofErr w:type="spellEnd"/>
      <w:r w:rsidR="095590A9">
        <w:rPr/>
        <w:t xml:space="preserve"> de </w:t>
      </w:r>
      <w:proofErr w:type="spellStart"/>
      <w:r w:rsidR="095590A9">
        <w:rPr/>
        <w:t>afișarea</w:t>
      </w:r>
      <w:proofErr w:type="spellEnd"/>
      <w:r w:rsidR="095590A9">
        <w:rPr/>
        <w:t xml:space="preserve"> </w:t>
      </w:r>
      <w:proofErr w:type="spellStart"/>
      <w:r w:rsidR="095590A9">
        <w:rPr/>
        <w:t>detaliilor</w:t>
      </w:r>
      <w:proofErr w:type="spellEnd"/>
      <w:r w:rsidR="095590A9">
        <w:rPr/>
        <w:t xml:space="preserve"> </w:t>
      </w:r>
      <w:proofErr w:type="spellStart"/>
      <w:r w:rsidR="095590A9">
        <w:rPr/>
        <w:t>despre</w:t>
      </w:r>
      <w:proofErr w:type="spellEnd"/>
      <w:r w:rsidR="095590A9">
        <w:rPr/>
        <w:t xml:space="preserve"> vânzări.</w:t>
      </w:r>
    </w:p>
    <w:p w:rsidR="095590A9" w:rsidP="095590A9" w:rsidRDefault="095590A9" w14:paraId="417B6FE7" w14:textId="14077E88">
      <w:pPr>
        <w:pStyle w:val="Normal"/>
      </w:pPr>
      <w:proofErr w:type="spellStart"/>
      <w:r w:rsidR="095590A9">
        <w:rPr/>
        <w:t>Aplicația</w:t>
      </w:r>
      <w:proofErr w:type="spellEnd"/>
      <w:r w:rsidR="095590A9">
        <w:rPr/>
        <w:t xml:space="preserve"> client </w:t>
      </w:r>
      <w:proofErr w:type="spellStart"/>
      <w:r w:rsidR="095590A9">
        <w:rPr/>
        <w:t>creează</w:t>
      </w:r>
      <w:proofErr w:type="spellEnd"/>
      <w:r w:rsidR="095590A9">
        <w:rPr/>
        <w:t xml:space="preserve"> un socket </w:t>
      </w:r>
      <w:proofErr w:type="spellStart"/>
      <w:r w:rsidR="095590A9">
        <w:rPr/>
        <w:t>și</w:t>
      </w:r>
      <w:proofErr w:type="spellEnd"/>
      <w:r w:rsidR="095590A9">
        <w:rPr/>
        <w:t xml:space="preserve"> </w:t>
      </w:r>
      <w:proofErr w:type="spellStart"/>
      <w:r w:rsidR="095590A9">
        <w:rPr/>
        <w:t>prin</w:t>
      </w:r>
      <w:proofErr w:type="spellEnd"/>
      <w:r w:rsidR="095590A9">
        <w:rPr/>
        <w:t xml:space="preserve"> </w:t>
      </w:r>
      <w:proofErr w:type="spellStart"/>
      <w:r w:rsidR="095590A9">
        <w:rPr/>
        <w:t>intermediul</w:t>
      </w:r>
      <w:proofErr w:type="spellEnd"/>
      <w:r w:rsidR="095590A9">
        <w:rPr/>
        <w:t xml:space="preserve"> </w:t>
      </w:r>
      <w:proofErr w:type="spellStart"/>
      <w:r w:rsidR="095590A9">
        <w:rPr/>
        <w:t>căruia</w:t>
      </w:r>
      <w:proofErr w:type="spellEnd"/>
      <w:r w:rsidR="095590A9">
        <w:rPr/>
        <w:t xml:space="preserve"> </w:t>
      </w:r>
      <w:proofErr w:type="spellStart"/>
      <w:r w:rsidR="095590A9">
        <w:rPr/>
        <w:t>trimite</w:t>
      </w:r>
      <w:proofErr w:type="spellEnd"/>
      <w:r w:rsidR="095590A9">
        <w:rPr/>
        <w:t xml:space="preserve"> </w:t>
      </w:r>
      <w:proofErr w:type="spellStart"/>
      <w:r w:rsidR="095590A9">
        <w:rPr/>
        <w:t>cereri</w:t>
      </w:r>
      <w:proofErr w:type="spellEnd"/>
      <w:r w:rsidR="095590A9">
        <w:rPr/>
        <w:t xml:space="preserve"> </w:t>
      </w:r>
      <w:proofErr w:type="spellStart"/>
      <w:r w:rsidR="095590A9">
        <w:rPr/>
        <w:t>serverului</w:t>
      </w:r>
      <w:proofErr w:type="spellEnd"/>
      <w:r w:rsidR="095590A9">
        <w:rPr/>
        <w:t xml:space="preserve"> la un interval de 5 </w:t>
      </w:r>
      <w:proofErr w:type="spellStart"/>
      <w:r w:rsidR="095590A9">
        <w:rPr/>
        <w:t>secunde</w:t>
      </w:r>
      <w:proofErr w:type="spellEnd"/>
      <w:r w:rsidR="095590A9">
        <w:rPr/>
        <w:t xml:space="preserve">, </w:t>
      </w:r>
      <w:proofErr w:type="spellStart"/>
      <w:r w:rsidR="095590A9">
        <w:rPr/>
        <w:t>cereri</w:t>
      </w:r>
      <w:proofErr w:type="spellEnd"/>
      <w:r w:rsidR="095590A9">
        <w:rPr/>
        <w:t xml:space="preserve"> de </w:t>
      </w:r>
      <w:proofErr w:type="spellStart"/>
      <w:r w:rsidR="095590A9">
        <w:rPr/>
        <w:t>cumpărare</w:t>
      </w:r>
      <w:proofErr w:type="spellEnd"/>
      <w:r w:rsidR="095590A9">
        <w:rPr/>
        <w:t xml:space="preserve"> </w:t>
      </w:r>
      <w:proofErr w:type="spellStart"/>
      <w:r w:rsidR="095590A9">
        <w:rPr/>
        <w:t>bilete</w:t>
      </w:r>
      <w:proofErr w:type="spellEnd"/>
      <w:r w:rsidR="095590A9">
        <w:rPr/>
        <w:t xml:space="preserve">, </w:t>
      </w:r>
      <w:proofErr w:type="spellStart"/>
      <w:r w:rsidR="095590A9">
        <w:rPr/>
        <w:t>iar</w:t>
      </w:r>
      <w:proofErr w:type="spellEnd"/>
      <w:r w:rsidR="095590A9">
        <w:rPr/>
        <w:t xml:space="preserve"> </w:t>
      </w:r>
      <w:proofErr w:type="spellStart"/>
      <w:r w:rsidR="095590A9">
        <w:rPr/>
        <w:t>rezultatul</w:t>
      </w:r>
      <w:proofErr w:type="spellEnd"/>
      <w:r w:rsidR="095590A9">
        <w:rPr/>
        <w:t xml:space="preserve"> </w:t>
      </w:r>
      <w:proofErr w:type="spellStart"/>
      <w:r w:rsidR="095590A9">
        <w:rPr/>
        <w:t>primit</w:t>
      </w:r>
      <w:proofErr w:type="spellEnd"/>
      <w:r w:rsidR="095590A9">
        <w:rPr/>
        <w:t>(</w:t>
      </w:r>
      <w:proofErr w:type="spellStart"/>
      <w:r w:rsidR="095590A9">
        <w:rPr/>
        <w:t>detaliile</w:t>
      </w:r>
      <w:proofErr w:type="spellEnd"/>
      <w:r w:rsidR="095590A9">
        <w:rPr/>
        <w:t xml:space="preserve"> </w:t>
      </w:r>
      <w:proofErr w:type="spellStart"/>
      <w:r w:rsidR="095590A9">
        <w:rPr/>
        <w:t>despre</w:t>
      </w:r>
      <w:proofErr w:type="spellEnd"/>
      <w:r w:rsidR="095590A9">
        <w:rPr/>
        <w:t xml:space="preserve"> </w:t>
      </w:r>
      <w:proofErr w:type="spellStart"/>
      <w:r w:rsidR="095590A9">
        <w:rPr/>
        <w:t>biletul</w:t>
      </w:r>
      <w:proofErr w:type="spellEnd"/>
      <w:r w:rsidR="095590A9">
        <w:rPr/>
        <w:t xml:space="preserve"> </w:t>
      </w:r>
      <w:proofErr w:type="spellStart"/>
      <w:r w:rsidR="095590A9">
        <w:rPr/>
        <w:t>cumpărat</w:t>
      </w:r>
      <w:proofErr w:type="spellEnd"/>
      <w:r w:rsidR="095590A9">
        <w:rPr/>
        <w:t xml:space="preserve">) </w:t>
      </w:r>
      <w:proofErr w:type="spellStart"/>
      <w:r w:rsidR="095590A9">
        <w:rPr/>
        <w:t>este</w:t>
      </w:r>
      <w:proofErr w:type="spellEnd"/>
      <w:r w:rsidR="095590A9">
        <w:rPr/>
        <w:t xml:space="preserve"> </w:t>
      </w:r>
      <w:proofErr w:type="spellStart"/>
      <w:r w:rsidR="095590A9">
        <w:rPr/>
        <w:t>afișat</w:t>
      </w:r>
      <w:proofErr w:type="spellEnd"/>
      <w:r w:rsidR="095590A9">
        <w:rPr/>
        <w:t xml:space="preserve"> </w:t>
      </w:r>
      <w:proofErr w:type="spellStart"/>
      <w:r w:rsidR="095590A9">
        <w:rPr/>
        <w:t>în</w:t>
      </w:r>
      <w:proofErr w:type="spellEnd"/>
      <w:r w:rsidR="095590A9">
        <w:rPr/>
        <w:t xml:space="preserve"> </w:t>
      </w:r>
      <w:proofErr w:type="spellStart"/>
      <w:r w:rsidR="095590A9">
        <w:rPr/>
        <w:t>consolă</w:t>
      </w:r>
      <w:proofErr w:type="spellEnd"/>
      <w:r w:rsidR="095590A9">
        <w:rPr/>
        <w:t xml:space="preserve">. </w:t>
      </w:r>
    </w:p>
    <w:p w:rsidR="095590A9" w:rsidP="095590A9" w:rsidRDefault="095590A9" w14:paraId="0F179C8F" w14:textId="206392A5">
      <w:pPr>
        <w:pStyle w:val="Normal"/>
      </w:pPr>
    </w:p>
    <w:p w:rsidR="095590A9" w:rsidP="095590A9" w:rsidRDefault="095590A9" w14:paraId="77D86C5E" w14:textId="629713BF">
      <w:pPr>
        <w:pStyle w:val="Normal"/>
      </w:pPr>
      <w:proofErr w:type="spellStart"/>
      <w:r w:rsidR="095590A9">
        <w:rPr/>
        <w:t>Diagrama</w:t>
      </w:r>
      <w:proofErr w:type="spellEnd"/>
      <w:r w:rsidR="095590A9">
        <w:rPr/>
        <w:t xml:space="preserve"> de clase:</w:t>
      </w:r>
    </w:p>
    <w:p w:rsidR="095590A9" w:rsidP="095590A9" w:rsidRDefault="095590A9" w14:paraId="60F03A3E" w14:textId="33DF3DDB">
      <w:pPr>
        <w:pStyle w:val="Normal"/>
      </w:pPr>
      <w:r>
        <w:drawing>
          <wp:inline wp14:editId="420B1395" wp14:anchorId="43B6D8AB">
            <wp:extent cx="6699821" cy="6553200"/>
            <wp:effectExtent l="0" t="0" r="0" b="0"/>
            <wp:docPr id="171722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8fe3e5bcc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21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DFE8C"/>
  <w15:docId w15:val="{910e1b47-4504-4b5e-8230-2f3454403885}"/>
  <w:rsids>
    <w:rsidRoot w:val="7DDDFE8C"/>
    <w:rsid w:val="095590A9"/>
    <w:rsid w:val="7DDDFE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1b8fe3e5bcc41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2020-01-09T22:07:45.2032564Z</dcterms:created>
  <dcterms:modified xsi:type="dcterms:W3CDTF">2020-01-09T22:40:34.3368639Z</dcterms:modified>
  <dc:creator>Katy Bucşa</dc:creator>
  <lastModifiedBy>Katy Bucşa</lastModifiedBy>
</coreProperties>
</file>