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A66240">
        <w:rPr>
          <w:rFonts w:ascii="Arial" w:hAnsi="Arial" w:cs="Arial"/>
          <w:sz w:val="40"/>
          <w:szCs w:val="40"/>
        </w:rPr>
        <w:t>B</w:t>
      </w:r>
      <w:r w:rsidRPr="00E019B5">
        <w:rPr>
          <w:rFonts w:ascii="Arial" w:hAnsi="Arial" w:cs="Arial"/>
          <w:sz w:val="16"/>
          <w:szCs w:val="16"/>
        </w:rPr>
        <w:t>lend mode Formulas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Equations used when blending drawn content with the screen or active Canvas. 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Color components are generally in the range of [0, 1] rather than [0, 255] for the purposes of these equations. Results are clamped to [0, 1] except when a Canvas is active that has a floating-point / HDR format. 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CD02B6" w:rsidRDefault="00CD02B6" w:rsidP="00331E7B">
      <w:pPr>
        <w:rPr>
          <w:rFonts w:ascii="Arial" w:hAnsi="Arial" w:cs="Arial"/>
          <w:sz w:val="16"/>
          <w:szCs w:val="16"/>
        </w:rPr>
        <w:sectPr w:rsidR="00CD02B6" w:rsidSect="00331E7B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lastRenderedPageBreak/>
        <w:t xml:space="preserve">Description: 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E019B5">
        <w:rPr>
          <w:rFonts w:ascii="Arial" w:hAnsi="Arial" w:cs="Arial"/>
          <w:sz w:val="16"/>
          <w:szCs w:val="16"/>
        </w:rPr>
        <w:t>dst</w:t>
      </w:r>
      <w:proofErr w:type="spellEnd"/>
      <w:proofErr w:type="gramEnd"/>
      <w:r w:rsidRPr="00E019B5">
        <w:rPr>
          <w:rFonts w:ascii="Arial" w:hAnsi="Arial" w:cs="Arial"/>
          <w:sz w:val="16"/>
          <w:szCs w:val="16"/>
        </w:rPr>
        <w:t xml:space="preserve"> - existing color in the screen.</w:t>
      </w:r>
    </w:p>
    <w:p w:rsidR="00806D30" w:rsidRDefault="00331E7B" w:rsidP="00806D30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E019B5">
        <w:rPr>
          <w:rFonts w:ascii="Arial" w:hAnsi="Arial" w:cs="Arial"/>
          <w:sz w:val="16"/>
          <w:szCs w:val="16"/>
        </w:rPr>
        <w:t>src</w:t>
      </w:r>
      <w:proofErr w:type="spellEnd"/>
      <w:proofErr w:type="gramEnd"/>
      <w:r w:rsidRPr="00E019B5">
        <w:rPr>
          <w:rFonts w:ascii="Arial" w:hAnsi="Arial" w:cs="Arial"/>
          <w:sz w:val="16"/>
          <w:szCs w:val="16"/>
        </w:rPr>
        <w:t xml:space="preserve"> - the color of the drawn object 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res</w:t>
      </w:r>
      <w:proofErr w:type="gramEnd"/>
      <w:r w:rsidRPr="00E019B5">
        <w:rPr>
          <w:rFonts w:ascii="Arial" w:hAnsi="Arial" w:cs="Arial"/>
          <w:sz w:val="16"/>
          <w:szCs w:val="16"/>
        </w:rPr>
        <w:t xml:space="preserve"> - resulting color.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alpha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add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+ (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+ (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+ (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subtract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- (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- (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- (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replace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multiply</w:t>
      </w:r>
      <w:proofErr w:type="gramEnd"/>
      <w:r w:rsidRPr="00E019B5">
        <w:rPr>
          <w:rFonts w:ascii="Arial" w:hAnsi="Arial" w:cs="Arial"/>
          <w:sz w:val="16"/>
          <w:szCs w:val="16"/>
        </w:rPr>
        <w:t xml:space="preserve"> (both alpha modes)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</w:p>
    <w:p w:rsidR="00331E7B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</w:p>
    <w:p w:rsidR="00CD02B6" w:rsidRDefault="00CD02B6" w:rsidP="00331E7B">
      <w:pPr>
        <w:rPr>
          <w:rFonts w:ascii="Arial" w:hAnsi="Arial" w:cs="Arial"/>
          <w:sz w:val="16"/>
          <w:szCs w:val="16"/>
        </w:rPr>
      </w:pPr>
    </w:p>
    <w:p w:rsidR="00CD02B6" w:rsidRDefault="00CD02B6" w:rsidP="00331E7B">
      <w:pPr>
        <w:rPr>
          <w:rFonts w:ascii="Arial" w:hAnsi="Arial" w:cs="Arial"/>
          <w:sz w:val="16"/>
          <w:szCs w:val="16"/>
        </w:rPr>
      </w:pPr>
    </w:p>
    <w:p w:rsidR="00CD02B6" w:rsidRPr="00E019B5" w:rsidRDefault="00CD02B6" w:rsidP="00331E7B">
      <w:pPr>
        <w:rPr>
          <w:rFonts w:ascii="Arial" w:hAnsi="Arial" w:cs="Arial"/>
          <w:sz w:val="16"/>
          <w:szCs w:val="16"/>
        </w:rPr>
      </w:pPr>
    </w:p>
    <w:p w:rsidR="00331E7B" w:rsidRDefault="00331E7B" w:rsidP="00331E7B">
      <w:pPr>
        <w:rPr>
          <w:rFonts w:ascii="Arial" w:hAnsi="Arial" w:cs="Arial"/>
          <w:sz w:val="16"/>
          <w:szCs w:val="16"/>
        </w:rPr>
      </w:pPr>
    </w:p>
    <w:p w:rsidR="00770302" w:rsidRDefault="00770302" w:rsidP="00331E7B">
      <w:pPr>
        <w:rPr>
          <w:rFonts w:ascii="Arial" w:hAnsi="Arial" w:cs="Arial"/>
          <w:sz w:val="16"/>
          <w:szCs w:val="16"/>
        </w:rPr>
      </w:pPr>
    </w:p>
    <w:p w:rsidR="00770302" w:rsidRDefault="00770302" w:rsidP="00331E7B">
      <w:pPr>
        <w:rPr>
          <w:rFonts w:ascii="Arial" w:hAnsi="Arial" w:cs="Arial"/>
          <w:sz w:val="16"/>
          <w:szCs w:val="16"/>
        </w:rPr>
      </w:pPr>
    </w:p>
    <w:p w:rsidR="00770302" w:rsidRDefault="00770302" w:rsidP="00331E7B">
      <w:pPr>
        <w:rPr>
          <w:rFonts w:ascii="Arial" w:hAnsi="Arial" w:cs="Arial"/>
          <w:sz w:val="16"/>
          <w:szCs w:val="16"/>
        </w:rPr>
      </w:pPr>
    </w:p>
    <w:p w:rsidR="00770302" w:rsidRPr="00E019B5" w:rsidRDefault="00770302" w:rsidP="00331E7B">
      <w:pPr>
        <w:rPr>
          <w:rFonts w:ascii="Arial" w:hAnsi="Arial" w:cs="Arial" w:hint="eastAsia"/>
          <w:sz w:val="16"/>
          <w:szCs w:val="16"/>
        </w:rPr>
      </w:pPr>
      <w:bookmarkStart w:id="0" w:name="_GoBack"/>
      <w:bookmarkEnd w:id="0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lighten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max(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max(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max(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max(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darken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min(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min(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min(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min(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screen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>) + (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>) + (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>) + (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sectPr w:rsidR="00331E7B" w:rsidRPr="00E019B5" w:rsidSect="00CD02B6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7B"/>
    <w:rsid w:val="002C14C3"/>
    <w:rsid w:val="00331E7B"/>
    <w:rsid w:val="00770302"/>
    <w:rsid w:val="00806D30"/>
    <w:rsid w:val="00A66240"/>
    <w:rsid w:val="00BC157D"/>
    <w:rsid w:val="00CD02B6"/>
    <w:rsid w:val="00E0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1033E0-350C-4018-B202-5BF928E7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1320</Characters>
  <Application>Microsoft Office Word</Application>
  <DocSecurity>0</DocSecurity>
  <Lines>11</Lines>
  <Paragraphs>3</Paragraphs>
  <ScaleCrop>false</ScaleCrop>
  <Company>HP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11327</dc:creator>
  <cp:keywords/>
  <dc:description/>
  <cp:lastModifiedBy>11327</cp:lastModifiedBy>
  <cp:revision>7</cp:revision>
  <dcterms:created xsi:type="dcterms:W3CDTF">2017-04-03T08:12:00Z</dcterms:created>
  <dcterms:modified xsi:type="dcterms:W3CDTF">2017-05-08T01:54:00Z</dcterms:modified>
</cp:coreProperties>
</file>