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B245" w14:textId="188E4F3A" w:rsidR="00000561" w:rsidRDefault="00000561" w:rsidP="00000561">
      <w:pPr>
        <w:spacing w:after="0"/>
      </w:pPr>
      <w:r>
        <w:t>Neural Network Analysis</w:t>
      </w:r>
    </w:p>
    <w:p w14:paraId="1A600C40" w14:textId="77777777" w:rsidR="00000561" w:rsidRDefault="00000561" w:rsidP="00000561">
      <w:pPr>
        <w:spacing w:after="0"/>
      </w:pPr>
    </w:p>
    <w:p w14:paraId="6A80087E" w14:textId="2491B06F" w:rsidR="00000561" w:rsidRPr="00000561" w:rsidRDefault="00000561" w:rsidP="00000561">
      <w:pPr>
        <w:spacing w:after="0"/>
        <w:rPr>
          <w:b/>
          <w:bCs/>
        </w:rPr>
      </w:pPr>
      <w:r w:rsidRPr="00000561">
        <w:rPr>
          <w:b/>
          <w:bCs/>
        </w:rPr>
        <w:t>Overview</w:t>
      </w:r>
    </w:p>
    <w:p w14:paraId="62A5ACA6" w14:textId="5B2052AF" w:rsidR="00000561" w:rsidRDefault="00000561" w:rsidP="00000561">
      <w:pPr>
        <w:spacing w:after="0"/>
      </w:pPr>
      <w:r>
        <w:t xml:space="preserve">The purpose of this analysis was to create a tool that would enable </w:t>
      </w:r>
      <w:r w:rsidRPr="00000561">
        <w:t>Alphabet Soup</w:t>
      </w:r>
      <w:r>
        <w:t xml:space="preserve"> to select candidates for funding with the best chance of success.</w:t>
      </w:r>
    </w:p>
    <w:p w14:paraId="5F43F810" w14:textId="77777777" w:rsidR="00000561" w:rsidRDefault="00000561" w:rsidP="00000561">
      <w:pPr>
        <w:spacing w:after="0"/>
      </w:pPr>
    </w:p>
    <w:p w14:paraId="4600DB0B" w14:textId="4347CD63" w:rsidR="00000561" w:rsidRDefault="00000561" w:rsidP="00000561">
      <w:pPr>
        <w:spacing w:after="0"/>
      </w:pPr>
      <w:r>
        <w:t xml:space="preserve">To do this past applicant data was processed consolidating rare cases and outliers of applicants to have </w:t>
      </w:r>
      <w:proofErr w:type="gramStart"/>
      <w:r>
        <w:t>useable</w:t>
      </w:r>
      <w:proofErr w:type="gramEnd"/>
      <w:r>
        <w:t xml:space="preserve"> data where relationships could be established. Categorical data was then turned into individual columns for each unique value and assigned binary values of 1s and 0s. </w:t>
      </w:r>
      <w:r w:rsidR="005D6D3D">
        <w:t xml:space="preserve">Data from the “Name” and “Ein” columns were removed because they identify an individual candidate, but don’t have any bearing on their success. </w:t>
      </w:r>
      <w:r>
        <w:t xml:space="preserve">Once the data was processed the data was split into training and testing data. Our target y-value was based on if an applicant was </w:t>
      </w:r>
      <w:proofErr w:type="gramStart"/>
      <w:r>
        <w:t>successful</w:t>
      </w:r>
      <w:proofErr w:type="gramEnd"/>
      <w:r>
        <w:t xml:space="preserve"> and our x-values</w:t>
      </w:r>
      <w:r w:rsidR="005D6D3D">
        <w:t xml:space="preserve"> (features)</w:t>
      </w:r>
      <w:r>
        <w:t xml:space="preserve"> were based on all other </w:t>
      </w:r>
      <w:r w:rsidR="005D6D3D">
        <w:t xml:space="preserve">columns </w:t>
      </w:r>
      <w:r>
        <w:t xml:space="preserve">in the dataset. </w:t>
      </w:r>
      <w:r w:rsidR="005D6D3D">
        <w:t xml:space="preserve">As a last step in preprocessing the data was scaled. </w:t>
      </w:r>
    </w:p>
    <w:p w14:paraId="6953F0D2" w14:textId="77777777" w:rsidR="00000561" w:rsidRDefault="00000561" w:rsidP="00000561">
      <w:pPr>
        <w:spacing w:after="0"/>
      </w:pPr>
    </w:p>
    <w:p w14:paraId="4A7A51A2" w14:textId="65BA3200" w:rsidR="00000561" w:rsidRDefault="005D6D3D" w:rsidP="00000561">
      <w:pPr>
        <w:spacing w:after="0"/>
      </w:pPr>
      <w:r>
        <w:t xml:space="preserve">Neural network models were then created, </w:t>
      </w:r>
      <w:proofErr w:type="gramStart"/>
      <w:r>
        <w:t>compiled</w:t>
      </w:r>
      <w:proofErr w:type="gramEnd"/>
      <w:r>
        <w:t xml:space="preserve"> and trained with the data. After each </w:t>
      </w:r>
      <w:proofErr w:type="gramStart"/>
      <w:r>
        <w:t>training</w:t>
      </w:r>
      <w:proofErr w:type="gramEnd"/>
      <w:r>
        <w:t xml:space="preserve"> accuracy and loss of the data was calculated to determine the effectiveness of the neural network in predicting candidate success. </w:t>
      </w:r>
    </w:p>
    <w:p w14:paraId="13136003" w14:textId="77777777" w:rsidR="00000561" w:rsidRDefault="00000561" w:rsidP="00000561">
      <w:pPr>
        <w:spacing w:after="0"/>
      </w:pPr>
    </w:p>
    <w:p w14:paraId="650C77E9" w14:textId="331D05B7" w:rsidR="00000561" w:rsidRDefault="00000561" w:rsidP="00000561">
      <w:pPr>
        <w:spacing w:after="0"/>
      </w:pPr>
      <w:r>
        <w:t xml:space="preserve"> </w:t>
      </w:r>
    </w:p>
    <w:p w14:paraId="67F395AC" w14:textId="0D5AD75C" w:rsidR="00000561" w:rsidRDefault="00000561" w:rsidP="00000561">
      <w:pPr>
        <w:spacing w:after="0"/>
      </w:pPr>
      <w:r>
        <w:t>Results</w:t>
      </w:r>
      <w:r w:rsidR="005D6D3D">
        <w:t>:</w:t>
      </w:r>
    </w:p>
    <w:p w14:paraId="58009744" w14:textId="77777777" w:rsidR="005D6D3D" w:rsidRDefault="005D6D3D" w:rsidP="00000561">
      <w:pPr>
        <w:spacing w:after="0"/>
      </w:pPr>
    </w:p>
    <w:p w14:paraId="5E16FC4B" w14:textId="77777777" w:rsidR="005D6D3D" w:rsidRDefault="005D6D3D" w:rsidP="005D6D3D">
      <w:pPr>
        <w:pStyle w:val="ListParagraph"/>
        <w:numPr>
          <w:ilvl w:val="0"/>
          <w:numId w:val="1"/>
        </w:numPr>
        <w:spacing w:after="0"/>
      </w:pPr>
      <w:r>
        <w:t xml:space="preserve">Initial Model: </w:t>
      </w:r>
    </w:p>
    <w:p w14:paraId="595793B9" w14:textId="1995BB55" w:rsidR="005D6D3D" w:rsidRDefault="005D6D3D" w:rsidP="005D6D3D">
      <w:pPr>
        <w:pStyle w:val="ListParagraph"/>
        <w:numPr>
          <w:ilvl w:val="1"/>
          <w:numId w:val="1"/>
        </w:numPr>
        <w:spacing w:after="0"/>
      </w:pPr>
      <w:r>
        <w:t xml:space="preserve">2 hidden layers, </w:t>
      </w:r>
      <w:proofErr w:type="gramStart"/>
      <w:r>
        <w:t>first</w:t>
      </w:r>
      <w:proofErr w:type="gramEnd"/>
      <w:r>
        <w:t xml:space="preserve"> with 80 </w:t>
      </w:r>
      <w:r w:rsidR="006D3BF0">
        <w:t>nodes</w:t>
      </w:r>
      <w:r>
        <w:t xml:space="preserve"> and the second with 30</w:t>
      </w:r>
      <w:r w:rsidR="006D3BF0">
        <w:t xml:space="preserve"> nodes</w:t>
      </w:r>
      <w:r>
        <w:t xml:space="preserve">. Both used the </w:t>
      </w:r>
      <w:proofErr w:type="spellStart"/>
      <w:r>
        <w:t>Relu</w:t>
      </w:r>
      <w:proofErr w:type="spellEnd"/>
      <w:r>
        <w:t xml:space="preserve"> activation function for the hidden layers. These were the initial inputs provided and were a good starting point for an initial run of the model. The original data set contained 44 initial </w:t>
      </w:r>
      <w:proofErr w:type="gramStart"/>
      <w:r>
        <w:t>inputs</w:t>
      </w:r>
      <w:proofErr w:type="gramEnd"/>
      <w:r w:rsidR="00110C09">
        <w:t xml:space="preserve"> columns and 34,299 rows. B</w:t>
      </w:r>
      <w:r>
        <w:t>ased on the formula below</w:t>
      </w:r>
      <w:r w:rsidR="00110C09">
        <w:t xml:space="preserve">. Based on the formula below, 80 neurons </w:t>
      </w:r>
      <w:proofErr w:type="gramStart"/>
      <w:r w:rsidR="00110C09">
        <w:t>fits</w:t>
      </w:r>
      <w:proofErr w:type="gramEnd"/>
      <w:r w:rsidR="00110C09">
        <w:t xml:space="preserve"> where </w:t>
      </w:r>
      <w:r w:rsidR="00110C09">
        <w:rPr>
          <w:rStyle w:val="mi"/>
          <w:rFonts w:ascii="MathJax_Math-italic" w:hAnsi="MathJax_Math-italic" w:cs="Segoe UI"/>
          <w:color w:val="0C0D0E"/>
          <w:sz w:val="26"/>
          <w:szCs w:val="26"/>
          <w:bdr w:val="none" w:sz="0" w:space="0" w:color="auto" w:frame="1"/>
          <w:shd w:val="clear" w:color="auto" w:fill="FFFFFF"/>
        </w:rPr>
        <w:t>α</w:t>
      </w:r>
      <w:r w:rsidR="00110C09" w:rsidRPr="00110C09">
        <w:rPr>
          <w:rStyle w:val="mi"/>
          <w:rFonts w:ascii="MathJax_Math-italic" w:hAnsi="MathJax_Math-italic" w:cs="Segoe UI"/>
          <w:color w:val="0C0D0E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10C09" w:rsidRPr="00110C09">
        <w:rPr>
          <w:rStyle w:val="mi"/>
          <w:rFonts w:cstheme="minorHAnsi"/>
          <w:color w:val="0C0D0E"/>
          <w:bdr w:val="none" w:sz="0" w:space="0" w:color="auto" w:frame="1"/>
          <w:shd w:val="clear" w:color="auto" w:fill="FFFFFF"/>
        </w:rPr>
        <w:t xml:space="preserve">is </w:t>
      </w:r>
      <w:r w:rsidR="00110C09">
        <w:rPr>
          <w:rStyle w:val="mi"/>
          <w:rFonts w:cstheme="minorHAnsi"/>
          <w:color w:val="0C0D0E"/>
          <w:bdr w:val="none" w:sz="0" w:space="0" w:color="auto" w:frame="1"/>
          <w:shd w:val="clear" w:color="auto" w:fill="FFFFFF"/>
        </w:rPr>
        <w:t xml:space="preserve">about 10. </w:t>
      </w:r>
    </w:p>
    <w:p w14:paraId="0390B277" w14:textId="190CEFAC" w:rsidR="005D6D3D" w:rsidRPr="005D6D3D" w:rsidRDefault="005D6D3D" w:rsidP="00110C09">
      <w:pPr>
        <w:pStyle w:val="ListParagraph"/>
        <w:spacing w:after="0"/>
        <w:ind w:left="2160"/>
        <w:rPr>
          <w:rStyle w:val="mo"/>
        </w:rPr>
      </w:pPr>
      <w:r>
        <w:rPr>
          <w:rStyle w:val="mi"/>
          <w:rFonts w:ascii="MathJax_Math-italic" w:hAnsi="MathJax_Math-italic" w:cs="Segoe UI"/>
          <w:color w:val="0C0D0E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i"/>
          <w:rFonts w:ascii="MathJax_Math-italic" w:hAnsi="MathJax_Math-italic" w:cs="Segoe UI"/>
          <w:color w:val="0C0D0E"/>
          <w:sz w:val="18"/>
          <w:szCs w:val="18"/>
          <w:bdr w:val="none" w:sz="0" w:space="0" w:color="auto" w:frame="1"/>
          <w:shd w:val="clear" w:color="auto" w:fill="FFFFFF"/>
        </w:rPr>
        <w:t>h</w:t>
      </w:r>
      <w:r>
        <w:rPr>
          <w:rStyle w:val="mo"/>
          <w:rFonts w:ascii="MathJax_Main" w:hAnsi="MathJax_Main" w:cs="Segoe UI"/>
          <w:color w:val="0C0D0E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Segoe UI"/>
          <w:color w:val="0C0D0E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i"/>
          <w:rFonts w:ascii="MathJax_Math-italic" w:hAnsi="MathJax_Math-italic" w:cs="Segoe UI"/>
          <w:color w:val="0C0D0E"/>
          <w:sz w:val="18"/>
          <w:szCs w:val="18"/>
          <w:bdr w:val="none" w:sz="0" w:space="0" w:color="auto" w:frame="1"/>
          <w:shd w:val="clear" w:color="auto" w:fill="FFFFFF"/>
        </w:rPr>
        <w:t>s</w:t>
      </w:r>
      <w:r>
        <w:rPr>
          <w:rStyle w:val="mi"/>
          <w:rFonts w:ascii="MathJax_Math-italic" w:hAnsi="MathJax_Math-italic" w:cs="Segoe UI"/>
          <w:color w:val="0C0D0E"/>
          <w:sz w:val="18"/>
          <w:szCs w:val="18"/>
          <w:bdr w:val="none" w:sz="0" w:space="0" w:color="auto" w:frame="1"/>
          <w:shd w:val="clear" w:color="auto" w:fill="FFFFFF"/>
        </w:rPr>
        <w:t>/</w:t>
      </w:r>
      <w:r>
        <w:rPr>
          <w:rStyle w:val="mo"/>
          <w:rFonts w:ascii="MathJax_Main" w:hAnsi="MathJax_Main" w:cs="Segoe UI"/>
          <w:color w:val="0C0D0E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Segoe UI"/>
          <w:color w:val="0C0D0E"/>
          <w:sz w:val="26"/>
          <w:szCs w:val="26"/>
          <w:bdr w:val="none" w:sz="0" w:space="0" w:color="auto" w:frame="1"/>
          <w:shd w:val="clear" w:color="auto" w:fill="FFFFFF"/>
        </w:rPr>
        <w:t>α</w:t>
      </w:r>
      <w:r>
        <w:rPr>
          <w:rStyle w:val="mo"/>
          <w:rFonts w:ascii="MathJax_Main" w:hAnsi="MathJax_Main" w:cs="Segoe UI"/>
          <w:color w:val="0C0D0E"/>
          <w:sz w:val="26"/>
          <w:szCs w:val="26"/>
          <w:bdr w:val="none" w:sz="0" w:space="0" w:color="auto" w:frame="1"/>
          <w:shd w:val="clear" w:color="auto" w:fill="FFFFFF"/>
        </w:rPr>
        <w:t>∗(</w:t>
      </w:r>
      <w:proofErr w:type="spellStart"/>
      <w:r>
        <w:rPr>
          <w:rStyle w:val="mi"/>
          <w:rFonts w:ascii="MathJax_Math-italic" w:hAnsi="MathJax_Math-italic" w:cs="Segoe UI"/>
          <w:color w:val="0C0D0E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i"/>
          <w:rFonts w:ascii="MathJax_Math-italic" w:hAnsi="MathJax_Math-italic" w:cs="Segoe UI"/>
          <w:color w:val="0C0D0E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Segoe UI"/>
          <w:color w:val="0C0D0E"/>
          <w:sz w:val="26"/>
          <w:szCs w:val="26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Segoe UI"/>
          <w:color w:val="0C0D0E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i"/>
          <w:rFonts w:ascii="MathJax_Math-italic" w:hAnsi="MathJax_Math-italic" w:cs="Segoe UI"/>
          <w:color w:val="0C0D0E"/>
          <w:sz w:val="18"/>
          <w:szCs w:val="18"/>
          <w:bdr w:val="none" w:sz="0" w:space="0" w:color="auto" w:frame="1"/>
          <w:shd w:val="clear" w:color="auto" w:fill="FFFFFF"/>
        </w:rPr>
        <w:t>o</w:t>
      </w:r>
      <w:proofErr w:type="spellEnd"/>
      <w:r>
        <w:rPr>
          <w:rStyle w:val="mo"/>
          <w:rFonts w:ascii="MathJax_Main" w:hAnsi="MathJax_Main" w:cs="Segoe UI"/>
          <w:color w:val="0C0D0E"/>
          <w:sz w:val="26"/>
          <w:szCs w:val="26"/>
          <w:bdr w:val="none" w:sz="0" w:space="0" w:color="auto" w:frame="1"/>
          <w:shd w:val="clear" w:color="auto" w:fill="FFFFFF"/>
        </w:rPr>
        <w:t>))</w:t>
      </w:r>
    </w:p>
    <w:p w14:paraId="675D910E" w14:textId="25BFF4D6" w:rsidR="005D6D3D" w:rsidRDefault="005D6D3D" w:rsidP="00110C09">
      <w:pPr>
        <w:pStyle w:val="ListParagraph"/>
        <w:spacing w:after="0"/>
        <w:ind w:left="2160"/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Style w:val="mi"/>
          <w:rFonts w:ascii="MathJax_Math-italic" w:hAnsi="MathJax_Math-italic" w:cs="Segoe UI"/>
          <w:color w:val="0C0D0E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i"/>
          <w:rFonts w:ascii="MathJax_Math-italic" w:hAnsi="MathJax_Math-italic" w:cs="Segoe UI"/>
          <w:color w:val="0C0D0E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= number of input neurons.</w:t>
      </w:r>
      <w:r>
        <w:rPr>
          <w:rFonts w:ascii="Segoe UI" w:hAnsi="Segoe UI" w:cs="Segoe UI"/>
          <w:color w:val="0C0D0E"/>
          <w:sz w:val="23"/>
          <w:szCs w:val="23"/>
        </w:rPr>
        <w:br/>
      </w:r>
      <w:r>
        <w:rPr>
          <w:rStyle w:val="mi"/>
          <w:rFonts w:ascii="MathJax_Math-italic" w:hAnsi="MathJax_Math-italic" w:cs="Segoe UI"/>
          <w:color w:val="0C0D0E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i"/>
          <w:rFonts w:ascii="MathJax_Math-italic" w:hAnsi="MathJax_Math-italic" w:cs="Segoe UI"/>
          <w:color w:val="0C0D0E"/>
          <w:sz w:val="18"/>
          <w:szCs w:val="18"/>
          <w:bdr w:val="none" w:sz="0" w:space="0" w:color="auto" w:frame="1"/>
          <w:shd w:val="clear" w:color="auto" w:fill="FFFFFF"/>
        </w:rPr>
        <w:t>o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= number of output neurons.</w:t>
      </w:r>
      <w:r>
        <w:rPr>
          <w:rFonts w:ascii="Segoe UI" w:hAnsi="Segoe UI" w:cs="Segoe UI"/>
          <w:color w:val="0C0D0E"/>
          <w:sz w:val="23"/>
          <w:szCs w:val="23"/>
        </w:rPr>
        <w:br/>
      </w:r>
      <w:r>
        <w:rPr>
          <w:rStyle w:val="mi"/>
          <w:rFonts w:ascii="MathJax_Math-italic" w:hAnsi="MathJax_Math-italic" w:cs="Segoe UI"/>
          <w:color w:val="0C0D0E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mi"/>
          <w:rFonts w:ascii="MathJax_Math-italic" w:hAnsi="MathJax_Math-italic" w:cs="Segoe UI"/>
          <w:color w:val="0C0D0E"/>
          <w:sz w:val="18"/>
          <w:szCs w:val="18"/>
          <w:bdr w:val="none" w:sz="0" w:space="0" w:color="auto" w:frame="1"/>
          <w:shd w:val="clear" w:color="auto" w:fill="FFFFFF"/>
        </w:rPr>
        <w:t>s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= number of samples in training data set.</w:t>
      </w:r>
      <w:r>
        <w:rPr>
          <w:rFonts w:ascii="Segoe UI" w:hAnsi="Segoe UI" w:cs="Segoe UI"/>
          <w:color w:val="0C0D0E"/>
          <w:sz w:val="23"/>
          <w:szCs w:val="23"/>
        </w:rPr>
        <w:br/>
      </w:r>
      <w:r>
        <w:rPr>
          <w:rStyle w:val="mi"/>
          <w:rFonts w:ascii="MathJax_Math-italic" w:hAnsi="MathJax_Math-italic" w:cs="Segoe UI"/>
          <w:color w:val="0C0D0E"/>
          <w:sz w:val="26"/>
          <w:szCs w:val="26"/>
          <w:bdr w:val="none" w:sz="0" w:space="0" w:color="auto" w:frame="1"/>
          <w:shd w:val="clear" w:color="auto" w:fill="FFFFFF"/>
        </w:rPr>
        <w:t>α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= an arbitrary scaling factor usually 2-10.</w:t>
      </w:r>
    </w:p>
    <w:p w14:paraId="5D44E10F" w14:textId="7FA4C1B6" w:rsidR="00110C09" w:rsidRDefault="00110C09" w:rsidP="00110C09">
      <w:pPr>
        <w:pStyle w:val="ListParagraph"/>
        <w:numPr>
          <w:ilvl w:val="1"/>
          <w:numId w:val="1"/>
        </w:numPr>
        <w:spacing w:after="0"/>
      </w:pPr>
      <w:r>
        <w:t xml:space="preserve">The model used sigmoid for </w:t>
      </w:r>
      <w:proofErr w:type="gramStart"/>
      <w:r>
        <w:t>it’s</w:t>
      </w:r>
      <w:proofErr w:type="gramEnd"/>
      <w:r>
        <w:t xml:space="preserve"> output activation and trained on 100 epochs. </w:t>
      </w:r>
    </w:p>
    <w:p w14:paraId="5705ABDF" w14:textId="77777777" w:rsidR="00110C09" w:rsidRDefault="00110C09" w:rsidP="00110C09">
      <w:pPr>
        <w:pStyle w:val="ListParagraph"/>
        <w:numPr>
          <w:ilvl w:val="1"/>
          <w:numId w:val="1"/>
        </w:numPr>
        <w:spacing w:after="0"/>
      </w:pPr>
      <w:r>
        <w:t>The resulting model had a loss of 0.55 and an accuracy of 72.48%</w:t>
      </w:r>
    </w:p>
    <w:p w14:paraId="69E021FB" w14:textId="5405920A" w:rsidR="00110C09" w:rsidRDefault="00110C09" w:rsidP="00110C09">
      <w:pPr>
        <w:pStyle w:val="ListParagraph"/>
        <w:numPr>
          <w:ilvl w:val="0"/>
          <w:numId w:val="1"/>
        </w:numPr>
        <w:spacing w:after="0"/>
      </w:pPr>
      <w:r>
        <w:t>Optimization Attempt #1</w:t>
      </w:r>
    </w:p>
    <w:p w14:paraId="61B68175" w14:textId="4FA57F3D" w:rsidR="00110C09" w:rsidRDefault="00110C09" w:rsidP="00110C09">
      <w:pPr>
        <w:pStyle w:val="ListParagraph"/>
        <w:numPr>
          <w:ilvl w:val="1"/>
          <w:numId w:val="1"/>
        </w:numPr>
        <w:spacing w:after="0"/>
      </w:pPr>
      <w:r>
        <w:t xml:space="preserve">This model used the same number of layers, neurons, and activation functions as the first model. </w:t>
      </w:r>
    </w:p>
    <w:p w14:paraId="3096D5F9" w14:textId="04559989" w:rsidR="00110C09" w:rsidRDefault="00110C09" w:rsidP="00110C09">
      <w:pPr>
        <w:pStyle w:val="ListParagraph"/>
        <w:numPr>
          <w:ilvl w:val="1"/>
          <w:numId w:val="1"/>
        </w:numPr>
        <w:spacing w:after="0"/>
      </w:pPr>
      <w:r>
        <w:t xml:space="preserve">In this model, the data for “ASK_AMT” was categorized into 9 ranges rather than thousands of unique inputs. This was to reduce the number of unique variables in the data’s training. </w:t>
      </w:r>
    </w:p>
    <w:p w14:paraId="0F9F68A6" w14:textId="144359A0" w:rsidR="00110C09" w:rsidRDefault="00110C09" w:rsidP="00110C09">
      <w:pPr>
        <w:pStyle w:val="ListParagraph"/>
        <w:numPr>
          <w:ilvl w:val="1"/>
          <w:numId w:val="1"/>
        </w:numPr>
        <w:spacing w:after="0"/>
      </w:pPr>
      <w:r>
        <w:t>The resulting model had a loss of 0.5</w:t>
      </w:r>
      <w:r>
        <w:t>7</w:t>
      </w:r>
      <w:r>
        <w:t xml:space="preserve"> and an accuracy of 72.</w:t>
      </w:r>
      <w:r>
        <w:t>20</w:t>
      </w:r>
      <w:r>
        <w:t>%</w:t>
      </w:r>
    </w:p>
    <w:p w14:paraId="27341A1E" w14:textId="569EE1CA" w:rsidR="00110C09" w:rsidRDefault="00110C09" w:rsidP="00110C09">
      <w:pPr>
        <w:pStyle w:val="ListParagraph"/>
        <w:numPr>
          <w:ilvl w:val="0"/>
          <w:numId w:val="1"/>
        </w:numPr>
        <w:spacing w:after="0"/>
      </w:pPr>
      <w:r>
        <w:t>Optimization Attempt #2</w:t>
      </w:r>
    </w:p>
    <w:p w14:paraId="12069C69" w14:textId="3B9B50F2" w:rsidR="00110C09" w:rsidRDefault="00110C09" w:rsidP="00110C09">
      <w:pPr>
        <w:pStyle w:val="ListParagraph"/>
        <w:numPr>
          <w:ilvl w:val="1"/>
          <w:numId w:val="1"/>
        </w:numPr>
        <w:spacing w:after="0"/>
      </w:pPr>
      <w:r>
        <w:t xml:space="preserve">The dataset was </w:t>
      </w:r>
      <w:proofErr w:type="gramStart"/>
      <w:r>
        <w:t>reverted back</w:t>
      </w:r>
      <w:proofErr w:type="gramEnd"/>
      <w:r>
        <w:t xml:space="preserve"> to its original form from the first model. </w:t>
      </w:r>
    </w:p>
    <w:p w14:paraId="1EC12CD0" w14:textId="06132E61" w:rsidR="006D3BF0" w:rsidRDefault="006D3BF0" w:rsidP="00110C09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The data used 2 hidden layers the first layer had 380 nodes and the second layer had 200. </w:t>
      </w:r>
    </w:p>
    <w:p w14:paraId="3CD520DB" w14:textId="6C711B7E" w:rsidR="006D3BF0" w:rsidRDefault="006D3BF0" w:rsidP="00110C09">
      <w:pPr>
        <w:pStyle w:val="ListParagraph"/>
        <w:numPr>
          <w:ilvl w:val="1"/>
          <w:numId w:val="1"/>
        </w:numPr>
        <w:spacing w:after="0"/>
      </w:pPr>
      <w:r>
        <w:t xml:space="preserve">The hidden layers used the </w:t>
      </w:r>
      <w:proofErr w:type="spellStart"/>
      <w:r>
        <w:t>relu</w:t>
      </w:r>
      <w:proofErr w:type="spellEnd"/>
      <w:r>
        <w:t xml:space="preserve"> function and the output layer used the sigmoid function</w:t>
      </w:r>
      <w:r w:rsidR="000C46EE">
        <w:t xml:space="preserve"> and ran for 100 epochs</w:t>
      </w:r>
      <w:r>
        <w:t>.</w:t>
      </w:r>
    </w:p>
    <w:p w14:paraId="6F0EDA0D" w14:textId="51C4D5B4" w:rsidR="006D3BF0" w:rsidRDefault="006D3BF0" w:rsidP="006D3BF0">
      <w:pPr>
        <w:pStyle w:val="ListParagraph"/>
        <w:numPr>
          <w:ilvl w:val="1"/>
          <w:numId w:val="1"/>
        </w:numPr>
        <w:spacing w:after="0"/>
      </w:pPr>
      <w:r>
        <w:t>The resulting model had a loss of 0.5</w:t>
      </w:r>
      <w:r w:rsidR="000C46EE">
        <w:t>6</w:t>
      </w:r>
      <w:r>
        <w:t xml:space="preserve"> and an accuracy of 72.</w:t>
      </w:r>
      <w:r w:rsidR="000C46EE">
        <w:t>46</w:t>
      </w:r>
      <w:r>
        <w:t>%</w:t>
      </w:r>
    </w:p>
    <w:p w14:paraId="2DA76046" w14:textId="69C09F99" w:rsidR="006D3BF0" w:rsidRDefault="006D3BF0" w:rsidP="006D3BF0">
      <w:pPr>
        <w:pStyle w:val="ListParagraph"/>
        <w:numPr>
          <w:ilvl w:val="0"/>
          <w:numId w:val="1"/>
        </w:numPr>
        <w:spacing w:after="0"/>
      </w:pPr>
      <w:r>
        <w:t>Optimization Attempt #3</w:t>
      </w:r>
    </w:p>
    <w:p w14:paraId="27D2A58D" w14:textId="145B80AA" w:rsidR="006D3BF0" w:rsidRDefault="006D3BF0" w:rsidP="006D3BF0">
      <w:pPr>
        <w:pStyle w:val="ListParagraph"/>
        <w:numPr>
          <w:ilvl w:val="1"/>
          <w:numId w:val="1"/>
        </w:numPr>
        <w:spacing w:after="0"/>
      </w:pPr>
      <w:r>
        <w:t xml:space="preserve">The dataset still used data in the form it was in in the first model. </w:t>
      </w:r>
    </w:p>
    <w:p w14:paraId="53ED531C" w14:textId="58DC0726" w:rsidR="000C46EE" w:rsidRDefault="000C46EE" w:rsidP="006D3BF0">
      <w:pPr>
        <w:pStyle w:val="ListParagraph"/>
        <w:numPr>
          <w:ilvl w:val="1"/>
          <w:numId w:val="1"/>
        </w:numPr>
        <w:spacing w:after="0"/>
      </w:pPr>
      <w:r>
        <w:t xml:space="preserve">This model had 3 hidden layers, the first had 150 nodes, the second had 75 and the third had 33. </w:t>
      </w:r>
    </w:p>
    <w:p w14:paraId="4BFDFE39" w14:textId="265F0646" w:rsidR="000C46EE" w:rsidRDefault="000C46EE" w:rsidP="000C46EE">
      <w:pPr>
        <w:pStyle w:val="ListParagraph"/>
        <w:numPr>
          <w:ilvl w:val="1"/>
          <w:numId w:val="1"/>
        </w:numPr>
        <w:spacing w:after="0"/>
      </w:pPr>
      <w:r>
        <w:t xml:space="preserve">The hidden layers used the </w:t>
      </w:r>
      <w:proofErr w:type="spellStart"/>
      <w:r>
        <w:t>relu</w:t>
      </w:r>
      <w:proofErr w:type="spellEnd"/>
      <w:r>
        <w:t xml:space="preserve"> function and the output layer used the sigmoid function</w:t>
      </w:r>
      <w:r>
        <w:t>.</w:t>
      </w:r>
    </w:p>
    <w:p w14:paraId="24811ACD" w14:textId="57097E18" w:rsidR="000C46EE" w:rsidRDefault="000C46EE" w:rsidP="006D3BF0">
      <w:pPr>
        <w:pStyle w:val="ListParagraph"/>
        <w:numPr>
          <w:ilvl w:val="1"/>
          <w:numId w:val="1"/>
        </w:numPr>
        <w:spacing w:after="0"/>
      </w:pPr>
      <w:r>
        <w:t xml:space="preserve">Another change for this model is that it ran for 200 epochs. </w:t>
      </w:r>
    </w:p>
    <w:p w14:paraId="1ADD7B54" w14:textId="55844196" w:rsidR="000C46EE" w:rsidRDefault="000C46EE" w:rsidP="000C46EE">
      <w:pPr>
        <w:pStyle w:val="ListParagraph"/>
        <w:numPr>
          <w:ilvl w:val="1"/>
          <w:numId w:val="1"/>
        </w:numPr>
        <w:spacing w:after="0"/>
      </w:pPr>
      <w:r>
        <w:t>The resulting model had a loss of 0.5</w:t>
      </w:r>
      <w:r w:rsidR="007D488A">
        <w:t>6</w:t>
      </w:r>
      <w:r>
        <w:t xml:space="preserve"> and an accuracy of 72.</w:t>
      </w:r>
      <w:r w:rsidR="007D488A">
        <w:t>39</w:t>
      </w:r>
      <w:r>
        <w:t>%</w:t>
      </w:r>
    </w:p>
    <w:p w14:paraId="756A7EC7" w14:textId="77777777" w:rsidR="000C46EE" w:rsidRDefault="000C46EE" w:rsidP="000C46EE">
      <w:pPr>
        <w:spacing w:after="0"/>
      </w:pPr>
    </w:p>
    <w:p w14:paraId="09E0D1AF" w14:textId="6278B581" w:rsidR="000C46EE" w:rsidRDefault="000C46EE" w:rsidP="000C46EE">
      <w:pPr>
        <w:spacing w:after="0"/>
      </w:pPr>
      <w:r>
        <w:t>Conclusions</w:t>
      </w:r>
    </w:p>
    <w:p w14:paraId="3692185F" w14:textId="73784D5F" w:rsidR="000C46EE" w:rsidRDefault="000C46EE" w:rsidP="000C46EE">
      <w:pPr>
        <w:spacing w:after="0"/>
      </w:pPr>
      <w:r>
        <w:tab/>
      </w:r>
      <w:proofErr w:type="gramStart"/>
      <w:r>
        <w:t>Overall</w:t>
      </w:r>
      <w:proofErr w:type="gramEnd"/>
      <w:r>
        <w:t xml:space="preserve"> the models were not able to reach the target model performance of more than 75%. </w:t>
      </w:r>
      <w:r w:rsidR="007D488A">
        <w:t xml:space="preserve">For future models, it might be worth testing eliminating additional columns of data that do not impact the success of a candidate or muddy the relationships of successful candidates. For </w:t>
      </w:r>
      <w:proofErr w:type="gramStart"/>
      <w:r w:rsidR="007D488A">
        <w:t>example</w:t>
      </w:r>
      <w:proofErr w:type="gramEnd"/>
      <w:r w:rsidR="007D488A">
        <w:t xml:space="preserve"> </w:t>
      </w:r>
      <w:r w:rsidR="00131F6B">
        <w:t>there is a high number of people asking only for $5000. In that pool can be a mix of successful and unsuccessful candidates so this may be an extraneous factor.</w:t>
      </w:r>
    </w:p>
    <w:p w14:paraId="697C7F18" w14:textId="77777777" w:rsidR="00131F6B" w:rsidRDefault="00131F6B" w:rsidP="000C46EE">
      <w:pPr>
        <w:spacing w:after="0"/>
      </w:pPr>
    </w:p>
    <w:p w14:paraId="6189DE17" w14:textId="5E660769" w:rsidR="00131F6B" w:rsidRDefault="00131F6B" w:rsidP="000C46EE">
      <w:pPr>
        <w:spacing w:after="0"/>
      </w:pPr>
      <w:r>
        <w:t xml:space="preserve">The first model was the most successful and upping the number of nodes in each layer did not have a positive impact on the accuracy of the test. Lowering the number of nodes and possibly changing the activation functions could be alternative ways to improve the model. </w:t>
      </w:r>
    </w:p>
    <w:p w14:paraId="32911F98" w14:textId="77777777" w:rsidR="00131F6B" w:rsidRDefault="00131F6B" w:rsidP="000C46EE">
      <w:pPr>
        <w:spacing w:after="0"/>
      </w:pPr>
    </w:p>
    <w:p w14:paraId="5DD0CB85" w14:textId="11DD5B3D" w:rsidR="00131F6B" w:rsidRDefault="00131F6B" w:rsidP="000C46EE">
      <w:pPr>
        <w:spacing w:after="0"/>
      </w:pPr>
      <w:r>
        <w:t>The data itself may also be imperfect in telling what makes a successful candidate. While there are many inputs, there may b</w:t>
      </w:r>
      <w:r w:rsidR="00C940C3">
        <w:t xml:space="preserve">e additional factors not captured in the data that explain why a candidate is successful after receiving funding. </w:t>
      </w:r>
    </w:p>
    <w:sectPr w:rsidR="0013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70A4"/>
    <w:multiLevelType w:val="hybridMultilevel"/>
    <w:tmpl w:val="6FC6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61"/>
    <w:rsid w:val="00000561"/>
    <w:rsid w:val="000C46EE"/>
    <w:rsid w:val="00110C09"/>
    <w:rsid w:val="00131F6B"/>
    <w:rsid w:val="005D6D3D"/>
    <w:rsid w:val="006D3BF0"/>
    <w:rsid w:val="007D488A"/>
    <w:rsid w:val="00C9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B8A3"/>
  <w15:chartTrackingRefBased/>
  <w15:docId w15:val="{DC08D6B3-E51F-4A13-99CE-761F135C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D3D"/>
    <w:pPr>
      <w:ind w:left="720"/>
      <w:contextualSpacing/>
    </w:pPr>
  </w:style>
  <w:style w:type="character" w:customStyle="1" w:styleId="mi">
    <w:name w:val="mi"/>
    <w:basedOn w:val="DefaultParagraphFont"/>
    <w:rsid w:val="005D6D3D"/>
  </w:style>
  <w:style w:type="character" w:customStyle="1" w:styleId="mo">
    <w:name w:val="mo"/>
    <w:basedOn w:val="DefaultParagraphFont"/>
    <w:rsid w:val="005D6D3D"/>
  </w:style>
  <w:style w:type="character" w:customStyle="1" w:styleId="mjxassistivemathml">
    <w:name w:val="mjx_assistive_mathml"/>
    <w:basedOn w:val="DefaultParagraphFont"/>
    <w:rsid w:val="005D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Young</dc:creator>
  <cp:keywords/>
  <dc:description/>
  <cp:lastModifiedBy>Katherine Young</cp:lastModifiedBy>
  <cp:revision>1</cp:revision>
  <dcterms:created xsi:type="dcterms:W3CDTF">2023-11-14T02:21:00Z</dcterms:created>
  <dcterms:modified xsi:type="dcterms:W3CDTF">2023-11-14T03:32:00Z</dcterms:modified>
</cp:coreProperties>
</file>