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95DAF2" w14:textId="5D682A9D" w:rsidR="000D65AC" w:rsidRPr="0061211B" w:rsidRDefault="000D65AC" w:rsidP="00D9017B">
      <w:bookmarkStart w:id="0" w:name="_GoBack"/>
      <w:bookmarkEnd w:id="0"/>
    </w:p>
    <w:p w14:paraId="0415D615" w14:textId="77777777" w:rsidR="0092708C" w:rsidRPr="0061211B" w:rsidRDefault="0092708C" w:rsidP="00D9017B"/>
    <w:p w14:paraId="465FCD2C" w14:textId="77777777" w:rsidR="0092708C" w:rsidRPr="0061211B" w:rsidRDefault="0092708C" w:rsidP="00D9017B"/>
    <w:p w14:paraId="439626AF" w14:textId="420E16B7" w:rsidR="0092708C" w:rsidRDefault="0092708C" w:rsidP="00D9017B"/>
    <w:p w14:paraId="318A491E" w14:textId="4DEAAE2E" w:rsidR="003009D0" w:rsidRDefault="003009D0" w:rsidP="00D9017B"/>
    <w:p w14:paraId="3F28EB42" w14:textId="1FD626EF" w:rsidR="003009D0" w:rsidRDefault="003009D0" w:rsidP="00D9017B"/>
    <w:p w14:paraId="75A05E23" w14:textId="77777777" w:rsidR="003009D0" w:rsidRPr="0061211B" w:rsidRDefault="003009D0" w:rsidP="00D9017B"/>
    <w:p w14:paraId="1470BC45" w14:textId="47C5F237" w:rsidR="0092708C" w:rsidRDefault="0092708C" w:rsidP="00D9017B"/>
    <w:p w14:paraId="0FEA105C" w14:textId="77777777" w:rsidR="003009D0" w:rsidRPr="0061211B" w:rsidRDefault="003009D0" w:rsidP="00D9017B"/>
    <w:p w14:paraId="0037B3D0" w14:textId="73BF7ECF" w:rsidR="00483055" w:rsidRPr="00BE13D6" w:rsidRDefault="0092708C" w:rsidP="00BE13D6">
      <w:pPr>
        <w:pStyle w:val="Ttulo"/>
        <w:jc w:val="center"/>
      </w:pPr>
      <w:r w:rsidRPr="00BE13D6">
        <w:t>NOME DO MANUAL (SIMILAR AO NOME DO ARQUIVO)</w:t>
      </w:r>
    </w:p>
    <w:p w14:paraId="540C4A0A" w14:textId="76814642" w:rsidR="00483055" w:rsidRPr="0061211B" w:rsidRDefault="00483055" w:rsidP="00D9017B">
      <w:r w:rsidRPr="0061211B">
        <w:br w:type="page"/>
      </w:r>
    </w:p>
    <w:sdt>
      <w:sdtPr>
        <w:rPr>
          <w:noProof/>
          <w:color w:val="auto"/>
        </w:rPr>
        <w:id w:val="-64262213"/>
        <w:docPartObj>
          <w:docPartGallery w:val="Table of Contents"/>
          <w:docPartUnique/>
        </w:docPartObj>
      </w:sdtPr>
      <w:sdtEndPr/>
      <w:sdtContent>
        <w:p w14:paraId="600922F5" w14:textId="253D47A4" w:rsidR="00483055" w:rsidRPr="00EB0099" w:rsidRDefault="00874E10" w:rsidP="00D9017B">
          <w:pPr>
            <w:rPr>
              <w:b/>
              <w:bCs/>
              <w:noProof/>
              <w:color w:val="auto"/>
            </w:rPr>
          </w:pPr>
          <w:r w:rsidRPr="00EB0099">
            <w:rPr>
              <w:b/>
              <w:bCs/>
              <w:color w:val="auto"/>
            </w:rPr>
            <w:t>SUMÁRIO</w:t>
          </w:r>
        </w:p>
        <w:p w14:paraId="22925468" w14:textId="2ACEB253" w:rsidR="00EB0099" w:rsidRDefault="00874E10">
          <w:pPr>
            <w:pStyle w:val="Sumrio1"/>
            <w:tabs>
              <w:tab w:val="left" w:pos="480"/>
              <w:tab w:val="right" w:leader="dot" w:pos="910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eastAsia="pt-BR"/>
            </w:rPr>
          </w:pPr>
          <w:r w:rsidRPr="00EB0099">
            <w:rPr>
              <w:noProof/>
              <w:color w:val="auto"/>
            </w:rPr>
            <w:fldChar w:fldCharType="begin"/>
          </w:r>
          <w:r w:rsidRPr="00EB0099">
            <w:rPr>
              <w:noProof/>
              <w:color w:val="auto"/>
            </w:rPr>
            <w:instrText xml:space="preserve"> TOC \o "1-3" \h \z \u </w:instrText>
          </w:r>
          <w:r w:rsidRPr="00EB0099">
            <w:rPr>
              <w:noProof/>
              <w:color w:val="auto"/>
            </w:rPr>
            <w:fldChar w:fldCharType="separate"/>
          </w:r>
          <w:hyperlink w:anchor="_Toc79591853" w:history="1">
            <w:r w:rsidR="00EB0099" w:rsidRPr="00C10B56">
              <w:rPr>
                <w:rStyle w:val="Hyperlink"/>
                <w:noProof/>
              </w:rPr>
              <w:t>1</w:t>
            </w:r>
            <w:r w:rsidR="00EB009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EB0099" w:rsidRPr="00C10B56">
              <w:rPr>
                <w:rStyle w:val="Hyperlink"/>
                <w:noProof/>
              </w:rPr>
              <w:t>OBJETIVO</w:t>
            </w:r>
            <w:r w:rsidR="00EB0099">
              <w:rPr>
                <w:noProof/>
                <w:webHidden/>
              </w:rPr>
              <w:tab/>
            </w:r>
            <w:r w:rsidR="00EB0099">
              <w:rPr>
                <w:noProof/>
                <w:webHidden/>
              </w:rPr>
              <w:fldChar w:fldCharType="begin"/>
            </w:r>
            <w:r w:rsidR="00EB0099">
              <w:rPr>
                <w:noProof/>
                <w:webHidden/>
              </w:rPr>
              <w:instrText xml:space="preserve"> PAGEREF _Toc79591853 \h </w:instrText>
            </w:r>
            <w:r w:rsidR="00EB0099">
              <w:rPr>
                <w:noProof/>
                <w:webHidden/>
              </w:rPr>
            </w:r>
            <w:r w:rsidR="00EB0099">
              <w:rPr>
                <w:noProof/>
                <w:webHidden/>
              </w:rPr>
              <w:fldChar w:fldCharType="separate"/>
            </w:r>
            <w:r w:rsidR="00EB0099">
              <w:rPr>
                <w:noProof/>
                <w:webHidden/>
              </w:rPr>
              <w:t>3</w:t>
            </w:r>
            <w:r w:rsidR="00EB0099">
              <w:rPr>
                <w:noProof/>
                <w:webHidden/>
              </w:rPr>
              <w:fldChar w:fldCharType="end"/>
            </w:r>
          </w:hyperlink>
        </w:p>
        <w:p w14:paraId="62BCD5A6" w14:textId="27EA20BF" w:rsidR="00EB0099" w:rsidRDefault="00740710">
          <w:pPr>
            <w:pStyle w:val="Sumrio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  <w:lang w:eastAsia="pt-BR"/>
            </w:rPr>
          </w:pPr>
          <w:hyperlink w:anchor="_Toc79591854" w:history="1">
            <w:r w:rsidR="00EB0099" w:rsidRPr="00C10B56">
              <w:rPr>
                <w:rStyle w:val="Hyperlink"/>
                <w:noProof/>
              </w:rPr>
              <w:t>1.1</w:t>
            </w:r>
            <w:r w:rsidR="00EB0099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EB0099" w:rsidRPr="00C10B56">
              <w:rPr>
                <w:rStyle w:val="Hyperlink"/>
                <w:noProof/>
              </w:rPr>
              <w:t>TÍTULO 2</w:t>
            </w:r>
            <w:r w:rsidR="00EB0099">
              <w:rPr>
                <w:noProof/>
                <w:webHidden/>
              </w:rPr>
              <w:tab/>
            </w:r>
            <w:r w:rsidR="00EB0099">
              <w:rPr>
                <w:noProof/>
                <w:webHidden/>
              </w:rPr>
              <w:fldChar w:fldCharType="begin"/>
            </w:r>
            <w:r w:rsidR="00EB0099">
              <w:rPr>
                <w:noProof/>
                <w:webHidden/>
              </w:rPr>
              <w:instrText xml:space="preserve"> PAGEREF _Toc79591854 \h </w:instrText>
            </w:r>
            <w:r w:rsidR="00EB0099">
              <w:rPr>
                <w:noProof/>
                <w:webHidden/>
              </w:rPr>
            </w:r>
            <w:r w:rsidR="00EB0099">
              <w:rPr>
                <w:noProof/>
                <w:webHidden/>
              </w:rPr>
              <w:fldChar w:fldCharType="separate"/>
            </w:r>
            <w:r w:rsidR="00EB0099">
              <w:rPr>
                <w:noProof/>
                <w:webHidden/>
              </w:rPr>
              <w:t>3</w:t>
            </w:r>
            <w:r w:rsidR="00EB0099">
              <w:rPr>
                <w:noProof/>
                <w:webHidden/>
              </w:rPr>
              <w:fldChar w:fldCharType="end"/>
            </w:r>
          </w:hyperlink>
        </w:p>
        <w:p w14:paraId="015D202B" w14:textId="56D3176B" w:rsidR="00EB0099" w:rsidRDefault="00740710">
          <w:pPr>
            <w:pStyle w:val="Sumrio1"/>
            <w:tabs>
              <w:tab w:val="left" w:pos="480"/>
              <w:tab w:val="right" w:leader="dot" w:pos="910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eastAsia="pt-BR"/>
            </w:rPr>
          </w:pPr>
          <w:hyperlink w:anchor="_Toc79591855" w:history="1">
            <w:r w:rsidR="00EB0099" w:rsidRPr="00C10B56">
              <w:rPr>
                <w:rStyle w:val="Hyperlink"/>
                <w:noProof/>
              </w:rPr>
              <w:t>2</w:t>
            </w:r>
            <w:r w:rsidR="00EB009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EB0099" w:rsidRPr="00C10B56">
              <w:rPr>
                <w:rStyle w:val="Hyperlink"/>
                <w:noProof/>
              </w:rPr>
              <w:t>NOVO TÍTULO (SEMPRE MAIÚCULO)</w:t>
            </w:r>
            <w:r w:rsidR="00EB0099">
              <w:rPr>
                <w:noProof/>
                <w:webHidden/>
              </w:rPr>
              <w:tab/>
            </w:r>
            <w:r w:rsidR="00EB0099">
              <w:rPr>
                <w:noProof/>
                <w:webHidden/>
              </w:rPr>
              <w:fldChar w:fldCharType="begin"/>
            </w:r>
            <w:r w:rsidR="00EB0099">
              <w:rPr>
                <w:noProof/>
                <w:webHidden/>
              </w:rPr>
              <w:instrText xml:space="preserve"> PAGEREF _Toc79591855 \h </w:instrText>
            </w:r>
            <w:r w:rsidR="00EB0099">
              <w:rPr>
                <w:noProof/>
                <w:webHidden/>
              </w:rPr>
            </w:r>
            <w:r w:rsidR="00EB0099">
              <w:rPr>
                <w:noProof/>
                <w:webHidden/>
              </w:rPr>
              <w:fldChar w:fldCharType="separate"/>
            </w:r>
            <w:r w:rsidR="00EB0099">
              <w:rPr>
                <w:noProof/>
                <w:webHidden/>
              </w:rPr>
              <w:t>3</w:t>
            </w:r>
            <w:r w:rsidR="00EB0099">
              <w:rPr>
                <w:noProof/>
                <w:webHidden/>
              </w:rPr>
              <w:fldChar w:fldCharType="end"/>
            </w:r>
          </w:hyperlink>
        </w:p>
        <w:p w14:paraId="4287E426" w14:textId="6CA7C372" w:rsidR="00874E10" w:rsidRPr="00EB0099" w:rsidRDefault="00874E10" w:rsidP="00D9017B">
          <w:pPr>
            <w:rPr>
              <w:noProof/>
              <w:color w:val="auto"/>
            </w:rPr>
          </w:pPr>
          <w:r w:rsidRPr="00EB0099">
            <w:rPr>
              <w:noProof/>
              <w:color w:val="auto"/>
            </w:rPr>
            <w:fldChar w:fldCharType="end"/>
          </w:r>
        </w:p>
      </w:sdtContent>
    </w:sdt>
    <w:p w14:paraId="2985DB42" w14:textId="7964107B" w:rsidR="000D65AC" w:rsidRPr="0061211B" w:rsidRDefault="000D65AC" w:rsidP="00D9017B">
      <w:pPr>
        <w:rPr>
          <w:noProof/>
        </w:rPr>
      </w:pPr>
    </w:p>
    <w:p w14:paraId="0ED94602" w14:textId="68846513" w:rsidR="000D65AC" w:rsidRPr="0061211B" w:rsidRDefault="000D65AC" w:rsidP="00D9017B">
      <w:pPr>
        <w:rPr>
          <w:noProof/>
        </w:rPr>
      </w:pPr>
    </w:p>
    <w:p w14:paraId="3A26877C" w14:textId="39A50F2E" w:rsidR="000D65AC" w:rsidRPr="0061211B" w:rsidRDefault="000D65AC" w:rsidP="00D9017B">
      <w:pPr>
        <w:rPr>
          <w:noProof/>
        </w:rPr>
      </w:pPr>
    </w:p>
    <w:p w14:paraId="0C4439A5" w14:textId="31A13141" w:rsidR="000D65AC" w:rsidRPr="0061211B" w:rsidRDefault="000D65AC" w:rsidP="00D9017B"/>
    <w:p w14:paraId="0FEB59AA" w14:textId="6CEFB4AA" w:rsidR="000D65AC" w:rsidRPr="0061211B" w:rsidRDefault="000D65AC" w:rsidP="00D9017B"/>
    <w:p w14:paraId="42F2D844" w14:textId="4FB45C09" w:rsidR="000D65AC" w:rsidRPr="0061211B" w:rsidRDefault="000D65AC" w:rsidP="00D9017B"/>
    <w:p w14:paraId="553B9E6F" w14:textId="6B0A6552" w:rsidR="000D65AC" w:rsidRPr="0061211B" w:rsidRDefault="000D65AC" w:rsidP="00D9017B"/>
    <w:p w14:paraId="08DDE63D" w14:textId="00ED9E2E" w:rsidR="000D65AC" w:rsidRPr="0061211B" w:rsidRDefault="000D65AC" w:rsidP="00D9017B"/>
    <w:p w14:paraId="1EA70BDF" w14:textId="77777777" w:rsidR="003009D0" w:rsidRDefault="003009D0" w:rsidP="00D9017B">
      <w:pPr>
        <w:sectPr w:rsidR="003009D0" w:rsidSect="00740710">
          <w:headerReference w:type="default" r:id="rId11"/>
          <w:footerReference w:type="default" r:id="rId12"/>
          <w:pgSz w:w="11900" w:h="16840"/>
          <w:pgMar w:top="2835" w:right="987" w:bottom="1701" w:left="1797" w:header="709" w:footer="295" w:gutter="0"/>
          <w:cols w:space="708"/>
          <w:docGrid w:linePitch="360"/>
        </w:sectPr>
      </w:pPr>
    </w:p>
    <w:p w14:paraId="207D2327" w14:textId="214C435A" w:rsidR="006E28E3" w:rsidRPr="008D03DD" w:rsidRDefault="006E28E3" w:rsidP="008D03DD">
      <w:pPr>
        <w:pStyle w:val="Ttulo1"/>
      </w:pPr>
      <w:bookmarkStart w:id="1" w:name="_Toc74317487"/>
      <w:bookmarkStart w:id="2" w:name="_Toc79591853"/>
      <w:r w:rsidRPr="008D03DD">
        <w:lastRenderedPageBreak/>
        <w:t>OBJETIVO</w:t>
      </w:r>
      <w:bookmarkEnd w:id="1"/>
      <w:bookmarkEnd w:id="2"/>
    </w:p>
    <w:p w14:paraId="2BE2B82D" w14:textId="5E82490B" w:rsidR="00314C1C" w:rsidRPr="00D9017B" w:rsidRDefault="00B87353" w:rsidP="00D9017B">
      <w:r w:rsidRPr="00D9017B">
        <w:t>Sempre escrever algo após um novo título ou subtítulo ser criado.</w:t>
      </w:r>
      <w:r w:rsidR="000951F6" w:rsidRPr="00D9017B">
        <w:t xml:space="preserve"> E usar a fonte </w:t>
      </w:r>
      <w:proofErr w:type="spellStart"/>
      <w:r w:rsidR="000951F6" w:rsidRPr="00D9017B">
        <w:t>arial</w:t>
      </w:r>
      <w:proofErr w:type="spellEnd"/>
      <w:r w:rsidR="000951F6" w:rsidRPr="00D9017B">
        <w:t xml:space="preserve"> SEMPRE, tamanho </w:t>
      </w:r>
      <w:proofErr w:type="gramStart"/>
      <w:r w:rsidR="000951F6" w:rsidRPr="00D9017B">
        <w:t>12 justificado</w:t>
      </w:r>
      <w:proofErr w:type="gramEnd"/>
      <w:r w:rsidR="000951F6" w:rsidRPr="00D9017B">
        <w:t>. Única exceção é o título do documento, que é centralizado no tamanho 18.</w:t>
      </w:r>
    </w:p>
    <w:p w14:paraId="537D2505" w14:textId="0E1C7C14" w:rsidR="006E28E3" w:rsidRPr="00A102FC" w:rsidRDefault="005310B9" w:rsidP="008D03DD">
      <w:pPr>
        <w:pStyle w:val="Ttulo2"/>
      </w:pPr>
      <w:bookmarkStart w:id="3" w:name="_Toc79591854"/>
      <w:r>
        <w:t>SUBT</w:t>
      </w:r>
      <w:r w:rsidR="00483055" w:rsidRPr="00A102FC">
        <w:t xml:space="preserve">ÍTULO </w:t>
      </w:r>
      <w:bookmarkEnd w:id="3"/>
    </w:p>
    <w:p w14:paraId="38A62251" w14:textId="7D176595" w:rsidR="002F5F50" w:rsidRPr="0061211B" w:rsidRDefault="002F5F50" w:rsidP="00D9017B">
      <w:r w:rsidRPr="0061211B">
        <w:t xml:space="preserve">Pode se criar diversos subtítulos (11. 1.3, 1.4 e </w:t>
      </w:r>
      <w:proofErr w:type="spellStart"/>
      <w:r w:rsidRPr="0061211B">
        <w:t>etc</w:t>
      </w:r>
      <w:proofErr w:type="spellEnd"/>
      <w:r w:rsidRPr="0061211B">
        <w:t>). E se necessário, pode-se criar novamente um título.</w:t>
      </w:r>
      <w:r w:rsidR="008D03DD">
        <w:t xml:space="preserve"> Nunca colocar pontuação no fim do título.</w:t>
      </w:r>
    </w:p>
    <w:p w14:paraId="7AB5CFD0" w14:textId="053CF04A" w:rsidR="00B87353" w:rsidRPr="0061211B" w:rsidRDefault="00B87353" w:rsidP="00D9017B">
      <w:r w:rsidRPr="0061211B">
        <w:t>Exemplo de imagem animada</w:t>
      </w:r>
      <w:r w:rsidR="002F5F50" w:rsidRPr="0061211B">
        <w:t>.</w:t>
      </w:r>
      <w:r w:rsidR="008D03DD">
        <w:t xml:space="preserve"> Sempre deixa</w:t>
      </w:r>
      <w:r w:rsidR="00EB0099">
        <w:t>r</w:t>
      </w:r>
      <w:r w:rsidR="008D03DD">
        <w:t xml:space="preserve"> centralizada.</w:t>
      </w:r>
    </w:p>
    <w:p w14:paraId="7FCFE72A" w14:textId="6614F98E" w:rsidR="006E28E3" w:rsidRDefault="006E28E3" w:rsidP="008D03DD">
      <w:pPr>
        <w:jc w:val="center"/>
      </w:pPr>
      <w:r w:rsidRPr="0061211B">
        <w:rPr>
          <w:noProof/>
          <w:lang w:eastAsia="pt-BR"/>
        </w:rPr>
        <w:drawing>
          <wp:inline distT="0" distB="0" distL="0" distR="0" wp14:anchorId="65E4443F" wp14:editId="734425A2">
            <wp:extent cx="4038600" cy="3028950"/>
            <wp:effectExtent l="0" t="0" r="0" b="0"/>
            <wp:docPr id="5" name="Imagem 5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, chat ou mensagem de 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1950" cy="303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6BA9D" w14:textId="77777777" w:rsidR="003009D0" w:rsidRPr="0061211B" w:rsidRDefault="003009D0" w:rsidP="00D9017B"/>
    <w:p w14:paraId="4610EC85" w14:textId="4405E923" w:rsidR="002839A5" w:rsidRPr="0061211B" w:rsidRDefault="00D13CD8" w:rsidP="008D03DD">
      <w:pPr>
        <w:pStyle w:val="Ttulo1"/>
      </w:pPr>
      <w:bookmarkStart w:id="4" w:name="_Toc79591855"/>
      <w:r w:rsidRPr="0061211B">
        <w:t>NOVO TÍTULO (</w:t>
      </w:r>
      <w:r w:rsidR="00483055" w:rsidRPr="0061211B">
        <w:t>SEMPRE MAIÚCULO</w:t>
      </w:r>
      <w:r w:rsidRPr="0061211B">
        <w:t>)</w:t>
      </w:r>
      <w:bookmarkEnd w:id="4"/>
    </w:p>
    <w:p w14:paraId="3F4E8637" w14:textId="15DB5062" w:rsidR="00C81509" w:rsidRDefault="00D13CD8" w:rsidP="00D9017B">
      <w:r w:rsidRPr="0061211B">
        <w:t>Sempre escrever algo após um novo título ou subtítulo ser criado.</w:t>
      </w:r>
      <w:r w:rsidR="003009D0">
        <w:t xml:space="preserve"> E </w:t>
      </w:r>
      <w:r w:rsidR="00A62A17">
        <w:t>lembre-se</w:t>
      </w:r>
      <w:r w:rsidR="003009D0">
        <w:t xml:space="preserve"> sempre de atualizar o sumário antes de salvar e sair.</w:t>
      </w:r>
    </w:p>
    <w:p w14:paraId="19A76E36" w14:textId="77777777" w:rsidR="00133143" w:rsidRPr="0061211B" w:rsidRDefault="00133143" w:rsidP="00D9017B"/>
    <w:sectPr w:rsidR="00133143" w:rsidRPr="0061211B" w:rsidSect="00133143">
      <w:pgSz w:w="11900" w:h="16840"/>
      <w:pgMar w:top="2190" w:right="987" w:bottom="1701" w:left="1797" w:header="709" w:footer="29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E4EFC5" w14:textId="77777777" w:rsidR="000A3F51" w:rsidRDefault="000A3F51" w:rsidP="00D9017B">
      <w:r>
        <w:separator/>
      </w:r>
    </w:p>
  </w:endnote>
  <w:endnote w:type="continuationSeparator" w:id="0">
    <w:p w14:paraId="1EF03B6A" w14:textId="77777777" w:rsidR="000A3F51" w:rsidRDefault="000A3F51" w:rsidP="00D901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29B672" w14:textId="77777777" w:rsidR="008C4709" w:rsidRPr="007A2CA0" w:rsidRDefault="008C4709" w:rsidP="00D9017B">
    <w:pPr>
      <w:pStyle w:val="Rodap"/>
      <w:rPr>
        <w:b/>
        <w:bCs/>
        <w:color w:val="auto"/>
        <w:sz w:val="18"/>
        <w:szCs w:val="18"/>
      </w:rPr>
    </w:pPr>
    <w:r w:rsidRPr="007A2CA0">
      <w:rPr>
        <w:b/>
        <w:bCs/>
        <w:color w:val="auto"/>
        <w:sz w:val="18"/>
        <w:szCs w:val="18"/>
      </w:rPr>
      <w:t>COMPLEXO ADMINISTRATIVO E LOGÍSTICO</w:t>
    </w:r>
  </w:p>
  <w:p w14:paraId="4148E76A" w14:textId="2906D2E9" w:rsidR="008C4709" w:rsidRPr="00FF39C8" w:rsidRDefault="008C4709" w:rsidP="00D9017B">
    <w:pPr>
      <w:pStyle w:val="Rodap"/>
      <w:rPr>
        <w:color w:val="auto"/>
        <w:sz w:val="15"/>
        <w:szCs w:val="15"/>
      </w:rPr>
    </w:pPr>
    <w:r w:rsidRPr="00FF39C8">
      <w:rPr>
        <w:color w:val="auto"/>
        <w:sz w:val="15"/>
        <w:szCs w:val="15"/>
      </w:rPr>
      <w:t>Rodovia Luiz de Queiroz, km 142, Vale das Cigarras, Santa Bárbara d’Oeste, SP, 13459-057 - BRASIL</w:t>
    </w:r>
  </w:p>
  <w:p w14:paraId="2190672D" w14:textId="2D81ED7C" w:rsidR="008C4709" w:rsidRDefault="008C4709" w:rsidP="00D9017B">
    <w:pPr>
      <w:pStyle w:val="Rodap"/>
    </w:pPr>
    <w:r w:rsidRPr="00A62A17">
      <w:rPr>
        <w:b/>
        <w:bCs/>
        <w:color w:val="auto"/>
        <w:sz w:val="16"/>
        <w:szCs w:val="16"/>
      </w:rPr>
      <w:t>19 3466-8100    www.superpaguemenos.com.br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123992" w14:textId="77777777" w:rsidR="000A3F51" w:rsidRDefault="000A3F51" w:rsidP="00D9017B">
      <w:r>
        <w:separator/>
      </w:r>
    </w:p>
  </w:footnote>
  <w:footnote w:type="continuationSeparator" w:id="0">
    <w:p w14:paraId="5580F443" w14:textId="77777777" w:rsidR="000A3F51" w:rsidRDefault="000A3F51" w:rsidP="00D901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31337F" w14:textId="684C6784" w:rsidR="00950FA5" w:rsidRDefault="00541C4C" w:rsidP="00D9017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7F54CB1B" wp14:editId="5DCCED60">
          <wp:simplePos x="0" y="0"/>
          <wp:positionH relativeFrom="column">
            <wp:posOffset>3114392</wp:posOffset>
          </wp:positionH>
          <wp:positionV relativeFrom="paragraph">
            <wp:posOffset>-223162</wp:posOffset>
          </wp:positionV>
          <wp:extent cx="3026410" cy="1080135"/>
          <wp:effectExtent l="0" t="0" r="0" b="0"/>
          <wp:wrapNone/>
          <wp:docPr id="17" name="Imagem 17" descr="Fundo preto com letras vermelhas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Fundo preto com letras vermelhas&#10;&#10;Descrição gerada automa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26410" cy="10801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678E6"/>
    <w:multiLevelType w:val="multilevel"/>
    <w:tmpl w:val="F998C508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B0E"/>
    <w:rsid w:val="00023587"/>
    <w:rsid w:val="00043EEE"/>
    <w:rsid w:val="000951F6"/>
    <w:rsid w:val="000A3F51"/>
    <w:rsid w:val="000D65AC"/>
    <w:rsid w:val="00107978"/>
    <w:rsid w:val="00133143"/>
    <w:rsid w:val="001A472E"/>
    <w:rsid w:val="001D1935"/>
    <w:rsid w:val="001D3B60"/>
    <w:rsid w:val="002839A5"/>
    <w:rsid w:val="00283DB1"/>
    <w:rsid w:val="002E4B0E"/>
    <w:rsid w:val="002F5F50"/>
    <w:rsid w:val="003009D0"/>
    <w:rsid w:val="00306463"/>
    <w:rsid w:val="00314C1C"/>
    <w:rsid w:val="00320EC4"/>
    <w:rsid w:val="00327451"/>
    <w:rsid w:val="003279C2"/>
    <w:rsid w:val="0036188C"/>
    <w:rsid w:val="003D27F2"/>
    <w:rsid w:val="003E1F8A"/>
    <w:rsid w:val="003E3A0D"/>
    <w:rsid w:val="00401463"/>
    <w:rsid w:val="00437625"/>
    <w:rsid w:val="004409E9"/>
    <w:rsid w:val="0046678C"/>
    <w:rsid w:val="00467A29"/>
    <w:rsid w:val="004715BB"/>
    <w:rsid w:val="00483055"/>
    <w:rsid w:val="004F30A9"/>
    <w:rsid w:val="005310B9"/>
    <w:rsid w:val="00541C4C"/>
    <w:rsid w:val="005737C8"/>
    <w:rsid w:val="00596D05"/>
    <w:rsid w:val="0061211B"/>
    <w:rsid w:val="006449F9"/>
    <w:rsid w:val="006E28E3"/>
    <w:rsid w:val="00714852"/>
    <w:rsid w:val="00740710"/>
    <w:rsid w:val="00746EF5"/>
    <w:rsid w:val="00760E3A"/>
    <w:rsid w:val="007625C9"/>
    <w:rsid w:val="007846B4"/>
    <w:rsid w:val="007A2CA0"/>
    <w:rsid w:val="007A53F9"/>
    <w:rsid w:val="007B07ED"/>
    <w:rsid w:val="007F354F"/>
    <w:rsid w:val="008069E2"/>
    <w:rsid w:val="00811CEB"/>
    <w:rsid w:val="008445D3"/>
    <w:rsid w:val="0084752B"/>
    <w:rsid w:val="00874E10"/>
    <w:rsid w:val="008C4709"/>
    <w:rsid w:val="008D03DD"/>
    <w:rsid w:val="008D167E"/>
    <w:rsid w:val="009249E3"/>
    <w:rsid w:val="0092708C"/>
    <w:rsid w:val="00950FA5"/>
    <w:rsid w:val="009D0D3A"/>
    <w:rsid w:val="00A102FC"/>
    <w:rsid w:val="00A30685"/>
    <w:rsid w:val="00A4556D"/>
    <w:rsid w:val="00A62A17"/>
    <w:rsid w:val="00A763BD"/>
    <w:rsid w:val="00AB36E6"/>
    <w:rsid w:val="00AF62A1"/>
    <w:rsid w:val="00B87353"/>
    <w:rsid w:val="00BA14C3"/>
    <w:rsid w:val="00BA7018"/>
    <w:rsid w:val="00BB0B53"/>
    <w:rsid w:val="00BE13D6"/>
    <w:rsid w:val="00C02AF7"/>
    <w:rsid w:val="00C75220"/>
    <w:rsid w:val="00C81509"/>
    <w:rsid w:val="00C877F9"/>
    <w:rsid w:val="00D015C4"/>
    <w:rsid w:val="00D13CD8"/>
    <w:rsid w:val="00D25298"/>
    <w:rsid w:val="00D61882"/>
    <w:rsid w:val="00D6455C"/>
    <w:rsid w:val="00D673B1"/>
    <w:rsid w:val="00D9017B"/>
    <w:rsid w:val="00E02FE5"/>
    <w:rsid w:val="00EB0099"/>
    <w:rsid w:val="00FF3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81"/>
    <o:shapelayout v:ext="edit">
      <o:idmap v:ext="edit" data="1"/>
    </o:shapelayout>
  </w:shapeDefaults>
  <w:decimalSymbol w:val=","/>
  <w:listSeparator w:val=";"/>
  <w14:docId w14:val="40253743"/>
  <w14:defaultImageDpi w14:val="300"/>
  <w15:docId w15:val="{13C717A3-FD01-1341-8465-BFF37E1A0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>
      <w:pPr>
        <w:spacing w:before="240" w:after="24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017B"/>
    <w:pPr>
      <w:spacing w:line="360" w:lineRule="auto"/>
    </w:pPr>
    <w:rPr>
      <w:rFonts w:ascii="Arial" w:eastAsia="Arial" w:hAnsi="Arial" w:cs="Arial"/>
      <w:color w:val="515151"/>
    </w:rPr>
  </w:style>
  <w:style w:type="paragraph" w:styleId="Ttulo1">
    <w:name w:val="heading 1"/>
    <w:basedOn w:val="Normal"/>
    <w:next w:val="Normal"/>
    <w:link w:val="Ttulo1Char"/>
    <w:uiPriority w:val="9"/>
    <w:qFormat/>
    <w:rsid w:val="008D03DD"/>
    <w:pPr>
      <w:keepNext/>
      <w:keepLines/>
      <w:numPr>
        <w:numId w:val="1"/>
      </w:numPr>
      <w:outlineLvl w:val="0"/>
    </w:pPr>
    <w:rPr>
      <w:rFonts w:eastAsiaTheme="majorEastAsia" w:cstheme="majorBidi"/>
      <w:b/>
      <w:color w:val="auto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D03DD"/>
    <w:pPr>
      <w:keepNext/>
      <w:keepLines/>
      <w:numPr>
        <w:ilvl w:val="1"/>
        <w:numId w:val="1"/>
      </w:numPr>
      <w:ind w:left="1296"/>
      <w:outlineLvl w:val="1"/>
    </w:pPr>
    <w:rPr>
      <w:rFonts w:eastAsiaTheme="majorEastAsia" w:cstheme="majorBidi"/>
      <w:b/>
      <w:color w:val="auto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D65AC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D65AC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D65A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D65A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D65A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D65A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D65A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E4B0E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E4B0E"/>
  </w:style>
  <w:style w:type="paragraph" w:styleId="Rodap">
    <w:name w:val="footer"/>
    <w:basedOn w:val="Normal"/>
    <w:link w:val="RodapChar"/>
    <w:uiPriority w:val="99"/>
    <w:unhideWhenUsed/>
    <w:rsid w:val="002E4B0E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2E4B0E"/>
  </w:style>
  <w:style w:type="paragraph" w:styleId="Textodebalo">
    <w:name w:val="Balloon Text"/>
    <w:basedOn w:val="Normal"/>
    <w:link w:val="TextodebaloChar"/>
    <w:uiPriority w:val="99"/>
    <w:semiHidden/>
    <w:unhideWhenUsed/>
    <w:rsid w:val="002E4B0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4B0E"/>
    <w:rPr>
      <w:rFonts w:ascii="Lucida Grande" w:hAnsi="Lucida Grande" w:cs="Lucida Grande"/>
      <w:sz w:val="18"/>
      <w:szCs w:val="18"/>
    </w:rPr>
  </w:style>
  <w:style w:type="character" w:styleId="Forte">
    <w:name w:val="Strong"/>
    <w:basedOn w:val="Hyperlink"/>
    <w:qFormat/>
    <w:rsid w:val="00EB0099"/>
    <w:rPr>
      <w:noProof/>
      <w:color w:val="auto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8D03DD"/>
    <w:rPr>
      <w:rFonts w:ascii="Arial" w:eastAsiaTheme="majorEastAsia" w:hAnsi="Arial" w:cstheme="majorBidi"/>
      <w:b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D03DD"/>
    <w:rPr>
      <w:rFonts w:ascii="Arial" w:eastAsiaTheme="majorEastAsia" w:hAnsi="Arial" w:cstheme="majorBidi"/>
      <w:b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D65A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D65A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D65AC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D65A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D65A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D65A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D65A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mrio1">
    <w:name w:val="toc 1"/>
    <w:basedOn w:val="Normal"/>
    <w:next w:val="Normal"/>
    <w:autoRedefine/>
    <w:uiPriority w:val="39"/>
    <w:unhideWhenUsed/>
    <w:rsid w:val="000D65AC"/>
    <w:pPr>
      <w:spacing w:before="120" w:after="120"/>
    </w:pPr>
    <w:rPr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D25298"/>
    <w:pPr>
      <w:tabs>
        <w:tab w:val="left" w:pos="720"/>
        <w:tab w:val="right" w:leader="dot" w:pos="9106"/>
      </w:tabs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0D65AC"/>
    <w:pPr>
      <w:ind w:left="480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0D65AC"/>
    <w:pPr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0D65AC"/>
    <w:pPr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0D65AC"/>
    <w:pPr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0D65AC"/>
    <w:pPr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0D65AC"/>
    <w:pPr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0D65AC"/>
    <w:pPr>
      <w:ind w:left="1920"/>
    </w:pPr>
    <w:rPr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0D65AC"/>
    <w:rPr>
      <w:color w:val="0000FF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D13CD8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BE13D6"/>
    <w:pPr>
      <w:spacing w:before="0" w:after="0" w:line="240" w:lineRule="auto"/>
      <w:contextualSpacing/>
    </w:pPr>
    <w:rPr>
      <w:rFonts w:eastAsiaTheme="majorEastAsia"/>
      <w:b/>
      <w:bCs/>
      <w:color w:val="auto"/>
      <w:spacing w:val="-10"/>
      <w:kern w:val="28"/>
      <w:sz w:val="36"/>
      <w:szCs w:val="36"/>
    </w:rPr>
  </w:style>
  <w:style w:type="character" w:customStyle="1" w:styleId="TtuloChar">
    <w:name w:val="Título Char"/>
    <w:basedOn w:val="Fontepargpadro"/>
    <w:link w:val="Ttulo"/>
    <w:uiPriority w:val="10"/>
    <w:rsid w:val="00BE13D6"/>
    <w:rPr>
      <w:rFonts w:ascii="Arial" w:eastAsiaTheme="majorEastAsia" w:hAnsi="Arial" w:cs="Arial"/>
      <w:b/>
      <w:bCs/>
      <w:spacing w:val="-10"/>
      <w:kern w:val="28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98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gif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D6A72A4892F794A8E4326CD796C9C62" ma:contentTypeVersion="16" ma:contentTypeDescription="Crie um novo documento." ma:contentTypeScope="" ma:versionID="081e302cc836e53b1b6264e872bb7f74">
  <xsd:schema xmlns:xsd="http://www.w3.org/2001/XMLSchema" xmlns:xs="http://www.w3.org/2001/XMLSchema" xmlns:p="http://schemas.microsoft.com/office/2006/metadata/properties" xmlns:ns2="40bf85ea-311e-4994-a8f0-55d8f1d0ee27" xmlns:ns3="da37acf4-ad94-4e8b-a3df-58ede5e33c32" targetNamespace="http://schemas.microsoft.com/office/2006/metadata/properties" ma:root="true" ma:fieldsID="dfcb3eedb79a73618490118664c821b4" ns2:_="" ns3:_="">
    <xsd:import namespace="40bf85ea-311e-4994-a8f0-55d8f1d0ee27"/>
    <xsd:import namespace="da37acf4-ad94-4e8b-a3df-58ede5e33c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bf85ea-311e-4994-a8f0-55d8f1d0ee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Marcações de imagem" ma:readOnly="false" ma:fieldId="{5cf76f15-5ced-4ddc-b409-7134ff3c332f}" ma:taxonomyMulti="true" ma:sspId="72332ec5-64a9-458f-bf24-742963c923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37acf4-ad94-4e8b-a3df-58ede5e33c32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eda55b22-127b-4dad-a67e-a49121c0a5ee}" ma:internalName="TaxCatchAll" ma:showField="CatchAllData" ma:web="da37acf4-ad94-4e8b-a3df-58ede5e33c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a37acf4-ad94-4e8b-a3df-58ede5e33c32" xsi:nil="true"/>
    <lcf76f155ced4ddcb4097134ff3c332f xmlns="40bf85ea-311e-4994-a8f0-55d8f1d0ee27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F32DF70-B6A6-4ED2-8B6E-18ED35E32CD2}"/>
</file>

<file path=customXml/itemProps2.xml><?xml version="1.0" encoding="utf-8"?>
<ds:datastoreItem xmlns:ds="http://schemas.openxmlformats.org/officeDocument/2006/customXml" ds:itemID="{98B897AA-5A6D-49BB-8801-41FBEAD1AB62}">
  <ds:schemaRefs>
    <ds:schemaRef ds:uri="8f90cae7-a39f-4b88-9106-2b1ab07d37a6"/>
    <ds:schemaRef ds:uri="http://www.w3.org/XML/1998/namespace"/>
    <ds:schemaRef ds:uri="http://purl.org/dc/dcmitype/"/>
    <ds:schemaRef ds:uri="http://purl.org/dc/terms/"/>
    <ds:schemaRef ds:uri="http://schemas.microsoft.com/office/2006/documentManagement/types"/>
    <ds:schemaRef ds:uri="32871f8b-e2b3-486d-8138-38a36063eff7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D2B38761-6CAC-41C8-855D-908EE191CD4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82AC90B-0B12-486C-9728-C5971E7C4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145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Departamento de Tecnologia da Informação</dc:creator>
  <cp:keywords/>
  <dc:description/>
  <cp:lastModifiedBy>Renato de Souza de Carvalho</cp:lastModifiedBy>
  <cp:revision>36</cp:revision>
  <dcterms:created xsi:type="dcterms:W3CDTF">2021-06-10T15:06:00Z</dcterms:created>
  <dcterms:modified xsi:type="dcterms:W3CDTF">2021-08-16T22:29:00Z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0x0101008AF2ACA88B127E4C95AAC134B53130F7</vt:lpwstr>
  </property>
  <property fmtid="{D5CDD505-2E9C-101B-9397-08002B2CF9AE}" pid="3" name="TaxKeyword">
    <vt:lpwstr/>
  </property>
  <property fmtid="{D5CDD505-2E9C-101B-9397-08002B2CF9AE}" pid="4" name="MediaServiceImageTags">
    <vt:lpwstr/>
  </property>
</Properties>
</file>