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155E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U" w:eastAsia="pt-BR"/>
          <w14:ligatures w14:val="none"/>
        </w:rPr>
        <w:t>const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U" w:eastAsia="pt-BR"/>
          <w14:ligatures w14:val="none"/>
        </w:rPr>
        <w:t>botoes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document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querySelectorAll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(</w:t>
      </w:r>
      <w:r w:rsidRPr="00CB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".botao"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45FFB939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U" w:eastAsia="pt-BR"/>
          <w14:ligatures w14:val="none"/>
        </w:rPr>
        <w:t>const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U" w:eastAsia="pt-BR"/>
          <w14:ligatures w14:val="none"/>
        </w:rPr>
        <w:t>textos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document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querySelectorAll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(</w:t>
      </w:r>
      <w:r w:rsidRPr="00CB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".aba-conteudo"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7E71A621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</w:p>
    <w:p w14:paraId="68FF4BCD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U" w:eastAsia="pt-BR"/>
          <w14:ligatures w14:val="none"/>
        </w:rPr>
        <w:t>for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U" w:eastAsia="pt-BR"/>
          <w14:ligatures w14:val="none"/>
        </w:rPr>
        <w:t>let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i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i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&lt;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U" w:eastAsia="pt-BR"/>
          <w14:ligatures w14:val="none"/>
        </w:rPr>
        <w:t>botoes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U" w:eastAsia="pt-BR"/>
          <w14:ligatures w14:val="none"/>
        </w:rPr>
        <w:t>length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i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++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){</w:t>
      </w:r>
    </w:p>
    <w:p w14:paraId="250BF594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U" w:eastAsia="pt-BR"/>
          <w14:ligatures w14:val="none"/>
        </w:rPr>
        <w:t>botoes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[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i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].</w:t>
      </w:r>
      <w:r w:rsidRPr="00CB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U" w:eastAsia="pt-BR"/>
          <w14:ligatures w14:val="none"/>
        </w:rPr>
        <w:t>onclick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U" w:eastAsia="pt-BR"/>
          <w14:ligatures w14:val="none"/>
        </w:rPr>
        <w:t>function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(){</w:t>
      </w:r>
    </w:p>
    <w:p w14:paraId="56D8FD24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</w:p>
    <w:p w14:paraId="5D7427C4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</w:t>
      </w:r>
      <w:r w:rsidRPr="00CB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U" w:eastAsia="pt-BR"/>
          <w14:ligatures w14:val="none"/>
        </w:rPr>
        <w:t>for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U" w:eastAsia="pt-BR"/>
          <w14:ligatures w14:val="none"/>
        </w:rPr>
        <w:t>let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j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U" w:eastAsia="pt-BR"/>
          <w14:ligatures w14:val="none"/>
        </w:rPr>
        <w:t>0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j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&lt;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U" w:eastAsia="pt-BR"/>
          <w14:ligatures w14:val="none"/>
        </w:rPr>
        <w:t>botoes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U" w:eastAsia="pt-BR"/>
          <w14:ligatures w14:val="none"/>
        </w:rPr>
        <w:t>length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;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U" w:eastAsia="pt-BR"/>
          <w14:ligatures w14:val="none"/>
        </w:rPr>
        <w:t>j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++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){</w:t>
      </w:r>
    </w:p>
    <w:p w14:paraId="4C26744D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            </w:t>
      </w:r>
      <w:proofErr w:type="spellStart"/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botoes</w:t>
      </w:r>
      <w:proofErr w:type="spell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proofErr w:type="gramStart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classList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B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"ativo"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A488F9A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textos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proofErr w:type="gramStart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classList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B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"ativo"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CB9FAC9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5D6C3F8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28B77D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botoes</w:t>
      </w:r>
      <w:proofErr w:type="spell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proofErr w:type="gramStart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classList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</w:t>
      </w:r>
      <w:proofErr w:type="spellEnd"/>
      <w:proofErr w:type="gram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B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"ativo"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41431AC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textos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proofErr w:type="gramStart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classList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</w:t>
      </w:r>
      <w:proofErr w:type="spellEnd"/>
      <w:proofErr w:type="gram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B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"ativo"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5C23F51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803EA3A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93DB12C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C2D9B9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contadores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proofErr w:type="gram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B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".contador"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427680C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U" w:eastAsia="pt-BR"/>
          <w14:ligatures w14:val="none"/>
        </w:rPr>
        <w:t>const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U" w:eastAsia="pt-BR"/>
          <w14:ligatures w14:val="none"/>
        </w:rPr>
        <w:t>tempoObjetivo1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U"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U" w:eastAsia="pt-BR"/>
          <w14:ligatures w14:val="none"/>
        </w:rPr>
        <w:t>new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AU" w:eastAsia="pt-BR"/>
          <w14:ligatures w14:val="none"/>
        </w:rPr>
        <w:t>Date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(</w:t>
      </w:r>
      <w:r w:rsidRPr="00CB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U" w:eastAsia="pt-BR"/>
          <w14:ligatures w14:val="none"/>
        </w:rPr>
        <w:t>"2024-10-05T00:00:00"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U" w:eastAsia="pt-BR"/>
          <w14:ligatures w14:val="none"/>
        </w:rPr>
        <w:t>);</w:t>
      </w:r>
    </w:p>
    <w:p w14:paraId="16CF6609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tempoAtual</w:t>
      </w:r>
      <w:proofErr w:type="spell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B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D8A1A4C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1FA3D6" w14:textId="77777777" w:rsidR="00CB3ECC" w:rsidRPr="00CB3ECC" w:rsidRDefault="00CB3ECC" w:rsidP="00CB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contadores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B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textContent</w:t>
      </w:r>
      <w:proofErr w:type="spell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tempoObjetivo1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tempoAtual</w:t>
      </w:r>
      <w:proofErr w:type="spellEnd"/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6DD147F" w14:textId="77777777" w:rsidR="00CB3ECC" w:rsidRPr="00CB3ECC" w:rsidRDefault="00CB3ECC" w:rsidP="00CB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2662F986" w14:textId="77777777" w:rsidR="007C2CC5" w:rsidRPr="00CB3ECC" w:rsidRDefault="007C2CC5" w:rsidP="00CB3ECC"/>
    <w:sectPr w:rsidR="007C2CC5" w:rsidRPr="00CB3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1878"/>
    <w:multiLevelType w:val="multilevel"/>
    <w:tmpl w:val="B8ECEF8A"/>
    <w:lvl w:ilvl="0">
      <w:start w:val="1"/>
      <w:numFmt w:val="decimal"/>
      <w:pStyle w:val="Ttulo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Arial" w:hAnsi="Arial" w:cs="Arial" w:hint="default"/>
        <w:b w:val="0"/>
        <w:color w:val="0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abstractNum w:abstractNumId="1" w15:restartNumberingAfterBreak="0">
    <w:nsid w:val="53DD0A7C"/>
    <w:multiLevelType w:val="hybridMultilevel"/>
    <w:tmpl w:val="8B001EC6"/>
    <w:lvl w:ilvl="0" w:tplc="9DC047C4">
      <w:start w:val="1"/>
      <w:numFmt w:val="decimal"/>
      <w:pStyle w:val="Subttulo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8712">
    <w:abstractNumId w:val="1"/>
  </w:num>
  <w:num w:numId="2" w16cid:durableId="23555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F"/>
    <w:rsid w:val="007C2CC5"/>
    <w:rsid w:val="008002A0"/>
    <w:rsid w:val="00A26B00"/>
    <w:rsid w:val="00BD634C"/>
    <w:rsid w:val="00C36D7B"/>
    <w:rsid w:val="00C940BF"/>
    <w:rsid w:val="00CB3ECC"/>
    <w:rsid w:val="00F079A4"/>
    <w:rsid w:val="00F5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B788"/>
  <w15:chartTrackingRefBased/>
  <w15:docId w15:val="{3EF0229A-4383-45F5-AD4A-E8F0C454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C36D7B"/>
    <w:pPr>
      <w:keepNext/>
      <w:keepLines/>
      <w:numPr>
        <w:numId w:val="1"/>
      </w:numPr>
      <w:suppressAutoHyphens/>
      <w:spacing w:before="500" w:after="500" w:line="360" w:lineRule="auto"/>
    </w:pPr>
    <w:rPr>
      <w:rFonts w:ascii="Arial" w:eastAsia="Georgia" w:hAnsi="Arial" w:cs="Georgia"/>
      <w:i/>
      <w:color w:val="666666"/>
      <w:sz w:val="24"/>
      <w:szCs w:val="4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36D7B"/>
    <w:rPr>
      <w:rFonts w:ascii="Arial" w:eastAsia="Georgia" w:hAnsi="Arial" w:cs="Georgia"/>
      <w:i/>
      <w:color w:val="666666"/>
      <w:sz w:val="24"/>
      <w:szCs w:val="48"/>
      <w:lang w:eastAsia="pt-BR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36D7B"/>
    <w:pPr>
      <w:keepNext/>
      <w:keepLines/>
      <w:numPr>
        <w:numId w:val="2"/>
      </w:numPr>
      <w:suppressAutoHyphens/>
      <w:spacing w:before="600" w:after="600" w:line="360" w:lineRule="auto"/>
      <w:jc w:val="both"/>
    </w:pPr>
    <w:rPr>
      <w:rFonts w:ascii="Arial" w:eastAsiaTheme="minorEastAsia" w:hAnsi="Arial" w:cs="Calibri"/>
      <w:b/>
      <w:sz w:val="24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36D7B"/>
    <w:rPr>
      <w:rFonts w:ascii="Arial" w:eastAsiaTheme="minorEastAsia" w:hAnsi="Arial" w:cs="Calibri"/>
      <w:b/>
      <w:sz w:val="24"/>
      <w:szCs w:val="7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9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40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40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40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40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40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40BF"/>
    <w:rPr>
      <w:rFonts w:eastAsiaTheme="majorEastAsia" w:cstheme="majorBidi"/>
      <w:color w:val="272727" w:themeColor="text1" w:themeTint="D8"/>
    </w:rPr>
  </w:style>
  <w:style w:type="paragraph" w:styleId="Citao">
    <w:name w:val="Quote"/>
    <w:basedOn w:val="Normal"/>
    <w:next w:val="Normal"/>
    <w:link w:val="CitaoChar"/>
    <w:uiPriority w:val="29"/>
    <w:qFormat/>
    <w:rsid w:val="00C9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40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40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40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40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4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536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Garcia</dc:creator>
  <cp:keywords/>
  <dc:description/>
  <cp:lastModifiedBy>Juliano Garcia</cp:lastModifiedBy>
  <cp:revision>2</cp:revision>
  <dcterms:created xsi:type="dcterms:W3CDTF">2024-02-26T10:12:00Z</dcterms:created>
  <dcterms:modified xsi:type="dcterms:W3CDTF">2024-02-26T10:12:00Z</dcterms:modified>
</cp:coreProperties>
</file>