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C926" w14:textId="40FD7CD5" w:rsidR="00DE7EE6" w:rsidRDefault="0023672E" w:rsidP="0023672E">
      <w:pPr>
        <w:jc w:val="center"/>
        <w:rPr>
          <w:b/>
          <w:bCs/>
          <w:lang w:val="pt-BR"/>
        </w:rPr>
      </w:pPr>
      <w:r w:rsidRPr="0023672E">
        <w:rPr>
          <w:b/>
          <w:bCs/>
          <w:lang w:val="pt-BR"/>
        </w:rPr>
        <w:t>Checklist – trabalho de inteligência artificial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83"/>
        <w:gridCol w:w="1411"/>
      </w:tblGrid>
      <w:tr w:rsidR="0023672E" w14:paraId="7EC52180" w14:textId="77777777" w:rsidTr="0023672E">
        <w:tc>
          <w:tcPr>
            <w:tcW w:w="7083" w:type="dxa"/>
          </w:tcPr>
          <w:p w14:paraId="44CD1CD6" w14:textId="70A6B002" w:rsidR="0023672E" w:rsidRDefault="0023672E" w:rsidP="0023672E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Quesito</w:t>
            </w:r>
          </w:p>
        </w:tc>
        <w:tc>
          <w:tcPr>
            <w:tcW w:w="1411" w:type="dxa"/>
          </w:tcPr>
          <w:p w14:paraId="0BD829B8" w14:textId="03807A5C" w:rsidR="0023672E" w:rsidRDefault="0023672E" w:rsidP="0023672E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Check</w:t>
            </w:r>
          </w:p>
        </w:tc>
      </w:tr>
      <w:tr w:rsidR="008612D8" w14:paraId="1BD14CDA" w14:textId="77777777" w:rsidTr="0023672E">
        <w:tc>
          <w:tcPr>
            <w:tcW w:w="7083" w:type="dxa"/>
          </w:tcPr>
          <w:p w14:paraId="2CC765F7" w14:textId="77777777" w:rsidR="008612D8" w:rsidRPr="00D82BBD" w:rsidRDefault="008612D8" w:rsidP="0023672E">
            <w:pPr>
              <w:rPr>
                <w:b/>
                <w:bCs/>
                <w:lang w:val="pt-BR"/>
              </w:rPr>
            </w:pPr>
          </w:p>
        </w:tc>
        <w:tc>
          <w:tcPr>
            <w:tcW w:w="1411" w:type="dxa"/>
          </w:tcPr>
          <w:p w14:paraId="789F8C2B" w14:textId="77777777" w:rsidR="008612D8" w:rsidRPr="00EC3681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4324AB" w14:paraId="6C11C1E3" w14:textId="77777777" w:rsidTr="0023672E">
        <w:tc>
          <w:tcPr>
            <w:tcW w:w="7083" w:type="dxa"/>
          </w:tcPr>
          <w:p w14:paraId="7FE0A4DC" w14:textId="3B6F2D9A" w:rsidR="004324AB" w:rsidRPr="00D82BBD" w:rsidRDefault="004324AB" w:rsidP="0023672E">
            <w:pPr>
              <w:rPr>
                <w:b/>
                <w:bCs/>
                <w:lang w:val="pt-BR"/>
              </w:rPr>
            </w:pPr>
            <w:r w:rsidRPr="00D82BBD">
              <w:rPr>
                <w:b/>
                <w:bCs/>
                <w:lang w:val="pt-BR"/>
              </w:rPr>
              <w:t>Procedimentos</w:t>
            </w:r>
          </w:p>
        </w:tc>
        <w:tc>
          <w:tcPr>
            <w:tcW w:w="1411" w:type="dxa"/>
          </w:tcPr>
          <w:p w14:paraId="682199AF" w14:textId="77777777" w:rsidR="004324AB" w:rsidRPr="00EC3681" w:rsidRDefault="004324AB" w:rsidP="0023672E">
            <w:pPr>
              <w:jc w:val="center"/>
              <w:rPr>
                <w:lang w:val="pt-BR"/>
              </w:rPr>
            </w:pPr>
          </w:p>
        </w:tc>
      </w:tr>
      <w:tr w:rsidR="0023672E" w14:paraId="366AF996" w14:textId="77777777" w:rsidTr="0023672E">
        <w:tc>
          <w:tcPr>
            <w:tcW w:w="7083" w:type="dxa"/>
          </w:tcPr>
          <w:p w14:paraId="6BA32B66" w14:textId="530CB613" w:rsidR="0023672E" w:rsidRPr="0023672E" w:rsidRDefault="0023672E" w:rsidP="0023672E">
            <w:pPr>
              <w:rPr>
                <w:lang w:val="pt-BR"/>
              </w:rPr>
            </w:pPr>
            <w:r>
              <w:rPr>
                <w:lang w:val="pt-BR"/>
              </w:rPr>
              <w:t>O</w:t>
            </w:r>
            <w:r w:rsidRPr="0023672E">
              <w:rPr>
                <w:lang w:val="pt-BR"/>
              </w:rPr>
              <w:t xml:space="preserve"> grupo tem no máximo seis integrantes</w:t>
            </w:r>
          </w:p>
        </w:tc>
        <w:tc>
          <w:tcPr>
            <w:tcW w:w="1411" w:type="dxa"/>
          </w:tcPr>
          <w:p w14:paraId="6DC4EAA7" w14:textId="037306CA" w:rsidR="0023672E" w:rsidRPr="00EC3681" w:rsidRDefault="0023672E" w:rsidP="0023672E">
            <w:pPr>
              <w:jc w:val="center"/>
              <w:rPr>
                <w:lang w:val="pt-BR"/>
              </w:rPr>
            </w:pPr>
          </w:p>
        </w:tc>
      </w:tr>
      <w:tr w:rsidR="0023672E" w14:paraId="1676207C" w14:textId="77777777" w:rsidTr="0023672E">
        <w:tc>
          <w:tcPr>
            <w:tcW w:w="7083" w:type="dxa"/>
          </w:tcPr>
          <w:p w14:paraId="40F5BF24" w14:textId="20F4C6CF" w:rsidR="0023672E" w:rsidRPr="0023672E" w:rsidRDefault="00EC3681" w:rsidP="0023672E">
            <w:pPr>
              <w:rPr>
                <w:lang w:val="pt-BR"/>
              </w:rPr>
            </w:pPr>
            <w:r>
              <w:rPr>
                <w:lang w:val="pt-BR"/>
              </w:rPr>
              <w:t xml:space="preserve">O vídeo foi: </w:t>
            </w:r>
          </w:p>
        </w:tc>
        <w:tc>
          <w:tcPr>
            <w:tcW w:w="1411" w:type="dxa"/>
          </w:tcPr>
          <w:p w14:paraId="2EB2A524" w14:textId="77777777" w:rsidR="0023672E" w:rsidRPr="0023672E" w:rsidRDefault="0023672E" w:rsidP="0023672E">
            <w:pPr>
              <w:jc w:val="center"/>
              <w:rPr>
                <w:lang w:val="pt-BR"/>
              </w:rPr>
            </w:pPr>
          </w:p>
        </w:tc>
      </w:tr>
      <w:tr w:rsidR="00EC3681" w14:paraId="7734396B" w14:textId="77777777" w:rsidTr="0023672E">
        <w:tc>
          <w:tcPr>
            <w:tcW w:w="7083" w:type="dxa"/>
          </w:tcPr>
          <w:p w14:paraId="4CC8F6AF" w14:textId="31334FC8" w:rsidR="00EC3681" w:rsidRPr="00EC3681" w:rsidRDefault="00EC3681" w:rsidP="00EC3681">
            <w:pPr>
              <w:pStyle w:val="PargrafodaLista"/>
              <w:numPr>
                <w:ilvl w:val="0"/>
                <w:numId w:val="1"/>
              </w:numPr>
              <w:rPr>
                <w:lang w:val="pt-BR"/>
              </w:rPr>
            </w:pPr>
            <w:r w:rsidRPr="00EC3681">
              <w:rPr>
                <w:lang w:val="pt-BR"/>
              </w:rPr>
              <w:t xml:space="preserve">postado no </w:t>
            </w:r>
            <w:proofErr w:type="spellStart"/>
            <w:r w:rsidRPr="00EC3681">
              <w:rPr>
                <w:lang w:val="pt-BR"/>
              </w:rPr>
              <w:t>edisciplinas</w:t>
            </w:r>
            <w:proofErr w:type="spellEnd"/>
            <w:r>
              <w:rPr>
                <w:lang w:val="pt-BR"/>
              </w:rPr>
              <w:t xml:space="preserve"> ou </w:t>
            </w:r>
          </w:p>
        </w:tc>
        <w:tc>
          <w:tcPr>
            <w:tcW w:w="1411" w:type="dxa"/>
            <w:vMerge w:val="restart"/>
          </w:tcPr>
          <w:p w14:paraId="54AC75E8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02B3E640" w14:textId="77777777" w:rsidTr="0023672E">
        <w:tc>
          <w:tcPr>
            <w:tcW w:w="7083" w:type="dxa"/>
          </w:tcPr>
          <w:p w14:paraId="298BAC8B" w14:textId="596EE423" w:rsidR="00EC3681" w:rsidRPr="00EC3681" w:rsidRDefault="00EC3681" w:rsidP="00EC3681">
            <w:pPr>
              <w:pStyle w:val="PargrafodaLista"/>
              <w:numPr>
                <w:ilvl w:val="0"/>
                <w:numId w:val="1"/>
              </w:numPr>
              <w:rPr>
                <w:lang w:val="pt-BR"/>
              </w:rPr>
            </w:pPr>
            <w:r w:rsidRPr="00EC3681">
              <w:rPr>
                <w:lang w:val="pt-BR"/>
              </w:rPr>
              <w:t>disponibilizado em outro repositório e o arquivo de minutagem está no e-disciplinas</w:t>
            </w:r>
          </w:p>
        </w:tc>
        <w:tc>
          <w:tcPr>
            <w:tcW w:w="1411" w:type="dxa"/>
            <w:vMerge/>
          </w:tcPr>
          <w:p w14:paraId="6E670EE9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23672E" w14:paraId="5062A6DC" w14:textId="77777777" w:rsidTr="0023672E">
        <w:tc>
          <w:tcPr>
            <w:tcW w:w="7083" w:type="dxa"/>
          </w:tcPr>
          <w:p w14:paraId="4A94E46A" w14:textId="21A6185A" w:rsidR="0023672E" w:rsidRPr="0023672E" w:rsidRDefault="00F240F0" w:rsidP="0023672E">
            <w:pPr>
              <w:rPr>
                <w:lang w:val="pt-BR"/>
              </w:rPr>
            </w:pPr>
            <w:r>
              <w:rPr>
                <w:lang w:val="pt-BR"/>
              </w:rPr>
              <w:t>O vídeo foi gravado seguindo rigorosamente o template de slides</w:t>
            </w:r>
          </w:p>
        </w:tc>
        <w:tc>
          <w:tcPr>
            <w:tcW w:w="1411" w:type="dxa"/>
          </w:tcPr>
          <w:p w14:paraId="4D0B9512" w14:textId="77777777" w:rsidR="0023672E" w:rsidRPr="0023672E" w:rsidRDefault="0023672E" w:rsidP="0023672E">
            <w:pPr>
              <w:jc w:val="center"/>
              <w:rPr>
                <w:lang w:val="pt-BR"/>
              </w:rPr>
            </w:pPr>
          </w:p>
        </w:tc>
      </w:tr>
      <w:tr w:rsidR="00EC3681" w14:paraId="2C566A2B" w14:textId="77777777" w:rsidTr="0023672E">
        <w:tc>
          <w:tcPr>
            <w:tcW w:w="7083" w:type="dxa"/>
          </w:tcPr>
          <w:p w14:paraId="1A801F0E" w14:textId="53EAAC12" w:rsidR="00EC3681" w:rsidRPr="0023672E" w:rsidRDefault="00F240F0" w:rsidP="0023672E">
            <w:pPr>
              <w:rPr>
                <w:lang w:val="pt-BR"/>
              </w:rPr>
            </w:pPr>
            <w:r>
              <w:rPr>
                <w:lang w:val="pt-BR"/>
              </w:rPr>
              <w:t>Todos os integrantes do grupo aparecem no vídeo com uma participação significativa</w:t>
            </w:r>
          </w:p>
        </w:tc>
        <w:tc>
          <w:tcPr>
            <w:tcW w:w="1411" w:type="dxa"/>
          </w:tcPr>
          <w:p w14:paraId="40342AB0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1EB550BA" w14:textId="77777777" w:rsidTr="0023672E">
        <w:tc>
          <w:tcPr>
            <w:tcW w:w="7083" w:type="dxa"/>
          </w:tcPr>
          <w:p w14:paraId="16887ED7" w14:textId="308E61AD" w:rsidR="00EC3681" w:rsidRPr="0023672E" w:rsidRDefault="00F240F0" w:rsidP="0023672E">
            <w:pPr>
              <w:rPr>
                <w:lang w:val="pt-BR"/>
              </w:rPr>
            </w:pPr>
            <w:r>
              <w:rPr>
                <w:lang w:val="pt-BR"/>
              </w:rPr>
              <w:t>Os arquivos de código foram postados no e-disciplinas</w:t>
            </w:r>
          </w:p>
        </w:tc>
        <w:tc>
          <w:tcPr>
            <w:tcW w:w="1411" w:type="dxa"/>
          </w:tcPr>
          <w:p w14:paraId="0D76B974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4324AB" w14:paraId="26C293BC" w14:textId="77777777" w:rsidTr="0023672E">
        <w:tc>
          <w:tcPr>
            <w:tcW w:w="7083" w:type="dxa"/>
          </w:tcPr>
          <w:p w14:paraId="338FED91" w14:textId="24186D18" w:rsidR="004324AB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O código está muito bem documentado, fazendo relação com a teoria da disciplina</w:t>
            </w:r>
          </w:p>
        </w:tc>
        <w:tc>
          <w:tcPr>
            <w:tcW w:w="1411" w:type="dxa"/>
          </w:tcPr>
          <w:p w14:paraId="33999A56" w14:textId="77777777" w:rsidR="004324AB" w:rsidRPr="0023672E" w:rsidRDefault="004324AB" w:rsidP="0023672E">
            <w:pPr>
              <w:jc w:val="center"/>
              <w:rPr>
                <w:lang w:val="pt-BR"/>
              </w:rPr>
            </w:pPr>
          </w:p>
        </w:tc>
      </w:tr>
      <w:tr w:rsidR="00EC3681" w14:paraId="4FF05E31" w14:textId="77777777" w:rsidTr="0023672E">
        <w:tc>
          <w:tcPr>
            <w:tcW w:w="7083" w:type="dxa"/>
          </w:tcPr>
          <w:p w14:paraId="4708A936" w14:textId="564A9F68" w:rsidR="00EC3681" w:rsidRPr="0023672E" w:rsidRDefault="00F240F0" w:rsidP="0023672E">
            <w:pPr>
              <w:rPr>
                <w:lang w:val="pt-BR"/>
              </w:rPr>
            </w:pPr>
            <w:r>
              <w:rPr>
                <w:lang w:val="pt-BR"/>
              </w:rPr>
              <w:t>Todos os artefatos postados possuem o nome completo e o número USP de todos os integrantes</w:t>
            </w:r>
          </w:p>
        </w:tc>
        <w:tc>
          <w:tcPr>
            <w:tcW w:w="1411" w:type="dxa"/>
          </w:tcPr>
          <w:p w14:paraId="32505C44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69AED718" w14:textId="77777777" w:rsidTr="0023672E">
        <w:tc>
          <w:tcPr>
            <w:tcW w:w="7083" w:type="dxa"/>
          </w:tcPr>
          <w:p w14:paraId="4B2B526A" w14:textId="59D0745F" w:rsidR="00EC3681" w:rsidRPr="0023672E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O vídeo tem no mínimo 10 minutos</w:t>
            </w:r>
          </w:p>
        </w:tc>
        <w:tc>
          <w:tcPr>
            <w:tcW w:w="1411" w:type="dxa"/>
          </w:tcPr>
          <w:p w14:paraId="58059841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506845BE" w14:textId="77777777" w:rsidTr="0023672E">
        <w:tc>
          <w:tcPr>
            <w:tcW w:w="7083" w:type="dxa"/>
          </w:tcPr>
          <w:p w14:paraId="35ADDDA0" w14:textId="252776B3" w:rsidR="00EC3681" w:rsidRPr="0023672E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O vídeo tem no máximo 20 minutos</w:t>
            </w:r>
          </w:p>
        </w:tc>
        <w:tc>
          <w:tcPr>
            <w:tcW w:w="1411" w:type="dxa"/>
          </w:tcPr>
          <w:p w14:paraId="6A1C07E8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26A6A0F7" w14:textId="77777777" w:rsidTr="0023672E">
        <w:tc>
          <w:tcPr>
            <w:tcW w:w="7083" w:type="dxa"/>
          </w:tcPr>
          <w:p w14:paraId="0CC2EEAA" w14:textId="0F1C83B1" w:rsidR="00EC3681" w:rsidRPr="0023672E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O conjunto CARACTERES COMPLETO foi usado para explicações no vídeo</w:t>
            </w:r>
          </w:p>
        </w:tc>
        <w:tc>
          <w:tcPr>
            <w:tcW w:w="1411" w:type="dxa"/>
          </w:tcPr>
          <w:p w14:paraId="2D4AB8F7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486B65E6" w14:textId="77777777" w:rsidTr="0023672E">
        <w:tc>
          <w:tcPr>
            <w:tcW w:w="7083" w:type="dxa"/>
          </w:tcPr>
          <w:p w14:paraId="49A4AFB1" w14:textId="2F85D32F" w:rsidR="00EC3681" w:rsidRPr="0023672E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Foi feita uma conferência dos resultados de nosso código com o exposto no arquivo “</w:t>
            </w:r>
            <w:r w:rsidRPr="004324AB">
              <w:rPr>
                <w:lang w:val="pt-BR"/>
              </w:rPr>
              <w:t>Apoio a testes de mesa (MLP) Arquivo</w:t>
            </w:r>
            <w:r>
              <w:rPr>
                <w:lang w:val="pt-BR"/>
              </w:rPr>
              <w:t>” e foi obtido sucesso.</w:t>
            </w:r>
          </w:p>
        </w:tc>
        <w:tc>
          <w:tcPr>
            <w:tcW w:w="1411" w:type="dxa"/>
          </w:tcPr>
          <w:p w14:paraId="4DF4EE6B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8612D8" w14:paraId="23621AF7" w14:textId="77777777" w:rsidTr="0023672E">
        <w:tc>
          <w:tcPr>
            <w:tcW w:w="7083" w:type="dxa"/>
          </w:tcPr>
          <w:p w14:paraId="13AD86D5" w14:textId="77777777" w:rsidR="008612D8" w:rsidRPr="008612D8" w:rsidRDefault="008612D8" w:rsidP="0023672E">
            <w:pPr>
              <w:rPr>
                <w:b/>
                <w:bCs/>
                <w:lang w:val="pt-BR"/>
              </w:rPr>
            </w:pPr>
          </w:p>
        </w:tc>
        <w:tc>
          <w:tcPr>
            <w:tcW w:w="1411" w:type="dxa"/>
          </w:tcPr>
          <w:p w14:paraId="031A4F55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EC3681" w14:paraId="05E4C889" w14:textId="77777777" w:rsidTr="0023672E">
        <w:tc>
          <w:tcPr>
            <w:tcW w:w="7083" w:type="dxa"/>
          </w:tcPr>
          <w:p w14:paraId="080D4AD8" w14:textId="738283D2" w:rsidR="00EC3681" w:rsidRPr="008612D8" w:rsidRDefault="00D82BBD" w:rsidP="0023672E">
            <w:pPr>
              <w:rPr>
                <w:b/>
                <w:bCs/>
                <w:lang w:val="pt-BR"/>
              </w:rPr>
            </w:pPr>
            <w:r w:rsidRPr="008612D8">
              <w:rPr>
                <w:b/>
                <w:bCs/>
                <w:lang w:val="pt-BR"/>
              </w:rPr>
              <w:t>Implementação</w:t>
            </w:r>
          </w:p>
        </w:tc>
        <w:tc>
          <w:tcPr>
            <w:tcW w:w="1411" w:type="dxa"/>
          </w:tcPr>
          <w:p w14:paraId="00FD063B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55EDDCF6" w14:textId="77777777" w:rsidTr="0023672E">
        <w:tc>
          <w:tcPr>
            <w:tcW w:w="7083" w:type="dxa"/>
          </w:tcPr>
          <w:p w14:paraId="69864091" w14:textId="17B91E99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A implementação conta com testes realizados com UMA camada escondida</w:t>
            </w:r>
          </w:p>
        </w:tc>
        <w:tc>
          <w:tcPr>
            <w:tcW w:w="1411" w:type="dxa"/>
          </w:tcPr>
          <w:p w14:paraId="5E67F9FA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3DBD565D" w14:textId="77777777" w:rsidTr="0023672E">
        <w:tc>
          <w:tcPr>
            <w:tcW w:w="7083" w:type="dxa"/>
          </w:tcPr>
          <w:p w14:paraId="1E3E8EF7" w14:textId="66FB6B2A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O erro minimizado no processo de treinamento é o Erro Quadrático Médio</w:t>
            </w:r>
          </w:p>
        </w:tc>
        <w:tc>
          <w:tcPr>
            <w:tcW w:w="1411" w:type="dxa"/>
          </w:tcPr>
          <w:p w14:paraId="60FF506D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1881E911" w14:textId="77777777" w:rsidTr="0023672E">
        <w:tc>
          <w:tcPr>
            <w:tcW w:w="7083" w:type="dxa"/>
          </w:tcPr>
          <w:p w14:paraId="5EF6D6D5" w14:textId="5179BE2A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O método de otimização é o Gradiente Descendente</w:t>
            </w:r>
          </w:p>
        </w:tc>
        <w:tc>
          <w:tcPr>
            <w:tcW w:w="1411" w:type="dxa"/>
          </w:tcPr>
          <w:p w14:paraId="3E9C980C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685A03A7" w14:textId="77777777" w:rsidTr="0023672E">
        <w:tc>
          <w:tcPr>
            <w:tcW w:w="7083" w:type="dxa"/>
          </w:tcPr>
          <w:p w14:paraId="2C90D800" w14:textId="72A88E48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A parada antecipada foi implementada e testada</w:t>
            </w:r>
          </w:p>
        </w:tc>
        <w:tc>
          <w:tcPr>
            <w:tcW w:w="1411" w:type="dxa"/>
          </w:tcPr>
          <w:p w14:paraId="4BBB37D7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472F40A5" w14:textId="77777777" w:rsidTr="0023672E">
        <w:tc>
          <w:tcPr>
            <w:tcW w:w="7083" w:type="dxa"/>
          </w:tcPr>
          <w:p w14:paraId="248BB330" w14:textId="77777777" w:rsidR="00EC3681" w:rsidRPr="0023672E" w:rsidRDefault="00EC3681" w:rsidP="0023672E">
            <w:pPr>
              <w:rPr>
                <w:lang w:val="pt-BR"/>
              </w:rPr>
            </w:pPr>
          </w:p>
        </w:tc>
        <w:tc>
          <w:tcPr>
            <w:tcW w:w="1411" w:type="dxa"/>
          </w:tcPr>
          <w:p w14:paraId="1E65EC84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54AD3355" w14:textId="77777777" w:rsidTr="0023672E">
        <w:tc>
          <w:tcPr>
            <w:tcW w:w="7083" w:type="dxa"/>
          </w:tcPr>
          <w:p w14:paraId="0ABBC9B1" w14:textId="521BB767" w:rsidR="00EC3681" w:rsidRPr="008612D8" w:rsidRDefault="008612D8" w:rsidP="0023672E">
            <w:pPr>
              <w:rPr>
                <w:b/>
                <w:bCs/>
                <w:lang w:val="pt-BR"/>
              </w:rPr>
            </w:pPr>
            <w:r w:rsidRPr="008612D8">
              <w:rPr>
                <w:b/>
                <w:bCs/>
                <w:lang w:val="pt-BR"/>
              </w:rPr>
              <w:t>Testes – exploração da MLP</w:t>
            </w:r>
          </w:p>
        </w:tc>
        <w:tc>
          <w:tcPr>
            <w:tcW w:w="1411" w:type="dxa"/>
          </w:tcPr>
          <w:p w14:paraId="61354BE3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419A34B6" w14:textId="77777777" w:rsidTr="0023672E">
        <w:tc>
          <w:tcPr>
            <w:tcW w:w="7083" w:type="dxa"/>
          </w:tcPr>
          <w:p w14:paraId="5561D9BC" w14:textId="0314F492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Foi feita uma busca de parâmetros</w:t>
            </w:r>
          </w:p>
        </w:tc>
        <w:tc>
          <w:tcPr>
            <w:tcW w:w="1411" w:type="dxa"/>
          </w:tcPr>
          <w:p w14:paraId="25EAF3DD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8612D8" w14:paraId="6CA7BE53" w14:textId="77777777" w:rsidTr="0023672E">
        <w:tc>
          <w:tcPr>
            <w:tcW w:w="7083" w:type="dxa"/>
          </w:tcPr>
          <w:p w14:paraId="523126C4" w14:textId="324E3076" w:rsidR="008612D8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Os testes contaram com variações (autorais) do conjunto de teste</w:t>
            </w:r>
          </w:p>
        </w:tc>
        <w:tc>
          <w:tcPr>
            <w:tcW w:w="1411" w:type="dxa"/>
          </w:tcPr>
          <w:p w14:paraId="42A91C19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7F6A9E04" w14:textId="77777777" w:rsidTr="0023672E">
        <w:tc>
          <w:tcPr>
            <w:tcW w:w="7083" w:type="dxa"/>
          </w:tcPr>
          <w:p w14:paraId="439AA22F" w14:textId="77777777" w:rsidR="008612D8" w:rsidRPr="0023672E" w:rsidRDefault="008612D8" w:rsidP="0023672E">
            <w:pPr>
              <w:rPr>
                <w:lang w:val="pt-BR"/>
              </w:rPr>
            </w:pPr>
          </w:p>
        </w:tc>
        <w:tc>
          <w:tcPr>
            <w:tcW w:w="1411" w:type="dxa"/>
          </w:tcPr>
          <w:p w14:paraId="1E4CB28D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4FA1F39C" w14:textId="77777777" w:rsidTr="0023672E">
        <w:tc>
          <w:tcPr>
            <w:tcW w:w="7083" w:type="dxa"/>
          </w:tcPr>
          <w:p w14:paraId="3A6181DA" w14:textId="474E3D5D" w:rsidR="008612D8" w:rsidRPr="00C65DA0" w:rsidRDefault="008612D8" w:rsidP="0023672E">
            <w:pPr>
              <w:rPr>
                <w:b/>
                <w:bCs/>
                <w:lang w:val="pt-BR"/>
              </w:rPr>
            </w:pPr>
            <w:r w:rsidRPr="00C65DA0">
              <w:rPr>
                <w:b/>
                <w:bCs/>
                <w:lang w:val="pt-BR"/>
              </w:rPr>
              <w:t>Implementações a mais – opcionais</w:t>
            </w:r>
          </w:p>
        </w:tc>
        <w:tc>
          <w:tcPr>
            <w:tcW w:w="1411" w:type="dxa"/>
          </w:tcPr>
          <w:p w14:paraId="49BF6C13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66B47FD2" w14:textId="77777777" w:rsidTr="0023672E">
        <w:tc>
          <w:tcPr>
            <w:tcW w:w="7083" w:type="dxa"/>
          </w:tcPr>
          <w:p w14:paraId="6BD5B27D" w14:textId="0524D44B" w:rsidR="008612D8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Outros métodos de otimização</w:t>
            </w:r>
            <w:r w:rsidR="00C65DA0">
              <w:rPr>
                <w:lang w:val="pt-BR"/>
              </w:rPr>
              <w:t>. Informe quais:</w:t>
            </w:r>
          </w:p>
        </w:tc>
        <w:tc>
          <w:tcPr>
            <w:tcW w:w="1411" w:type="dxa"/>
          </w:tcPr>
          <w:p w14:paraId="002D58CE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3BC25119" w14:textId="77777777" w:rsidTr="0023672E">
        <w:tc>
          <w:tcPr>
            <w:tcW w:w="7083" w:type="dxa"/>
          </w:tcPr>
          <w:p w14:paraId="581E79F2" w14:textId="70F0E210" w:rsidR="008612D8" w:rsidRPr="0023672E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Outras funções de perda (erro). Informe quais:</w:t>
            </w:r>
          </w:p>
        </w:tc>
        <w:tc>
          <w:tcPr>
            <w:tcW w:w="1411" w:type="dxa"/>
          </w:tcPr>
          <w:p w14:paraId="24390D5C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0111A1FA" w14:textId="77777777" w:rsidTr="0023672E">
        <w:tc>
          <w:tcPr>
            <w:tcW w:w="7083" w:type="dxa"/>
          </w:tcPr>
          <w:p w14:paraId="1CDBB2B3" w14:textId="0F029A03" w:rsidR="008612D8" w:rsidRPr="0023672E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 xml:space="preserve">Uso de </w:t>
            </w:r>
            <w:proofErr w:type="spellStart"/>
            <w:r>
              <w:rPr>
                <w:lang w:val="pt-BR"/>
              </w:rPr>
              <w:t>hold</w:t>
            </w:r>
            <w:proofErr w:type="spellEnd"/>
            <w:r>
              <w:rPr>
                <w:lang w:val="pt-BR"/>
              </w:rPr>
              <w:t xml:space="preserve"> out ou validação cruzada.</w:t>
            </w:r>
          </w:p>
        </w:tc>
        <w:tc>
          <w:tcPr>
            <w:tcW w:w="1411" w:type="dxa"/>
          </w:tcPr>
          <w:p w14:paraId="33633C6B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C65DA0" w14:paraId="58BD6F8C" w14:textId="77777777" w:rsidTr="0023672E">
        <w:tc>
          <w:tcPr>
            <w:tcW w:w="7083" w:type="dxa"/>
          </w:tcPr>
          <w:p w14:paraId="39569D6B" w14:textId="71DB0F1F" w:rsidR="00C65DA0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Teste com outros conjuntos de dados.</w:t>
            </w:r>
          </w:p>
        </w:tc>
        <w:tc>
          <w:tcPr>
            <w:tcW w:w="1411" w:type="dxa"/>
          </w:tcPr>
          <w:p w14:paraId="4AE1EFE8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  <w:tr w:rsidR="00C65DA0" w14:paraId="757EF5D1" w14:textId="77777777" w:rsidTr="0023672E">
        <w:tc>
          <w:tcPr>
            <w:tcW w:w="7083" w:type="dxa"/>
          </w:tcPr>
          <w:p w14:paraId="7D8B14F2" w14:textId="329EA606" w:rsidR="00C65DA0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Modelagem de um problema de classificação binário.</w:t>
            </w:r>
          </w:p>
        </w:tc>
        <w:tc>
          <w:tcPr>
            <w:tcW w:w="1411" w:type="dxa"/>
          </w:tcPr>
          <w:p w14:paraId="5BAF7742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  <w:tr w:rsidR="00C65DA0" w14:paraId="484DF6A4" w14:textId="77777777" w:rsidTr="0023672E">
        <w:tc>
          <w:tcPr>
            <w:tcW w:w="7083" w:type="dxa"/>
          </w:tcPr>
          <w:p w14:paraId="30679750" w14:textId="7D88411C" w:rsidR="00C65DA0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Avaliação de um problema de classificação binário</w:t>
            </w:r>
          </w:p>
        </w:tc>
        <w:tc>
          <w:tcPr>
            <w:tcW w:w="1411" w:type="dxa"/>
          </w:tcPr>
          <w:p w14:paraId="1124B55A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  <w:tr w:rsidR="00C65DA0" w14:paraId="243E72D8" w14:textId="77777777" w:rsidTr="0023672E">
        <w:tc>
          <w:tcPr>
            <w:tcW w:w="7083" w:type="dxa"/>
          </w:tcPr>
          <w:p w14:paraId="6C243069" w14:textId="1A03AB75" w:rsidR="00C65DA0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Implementação da CNN</w:t>
            </w:r>
          </w:p>
        </w:tc>
        <w:tc>
          <w:tcPr>
            <w:tcW w:w="1411" w:type="dxa"/>
          </w:tcPr>
          <w:p w14:paraId="4362114C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  <w:tr w:rsidR="00C65DA0" w14:paraId="5ACD9758" w14:textId="77777777" w:rsidTr="0023672E">
        <w:tc>
          <w:tcPr>
            <w:tcW w:w="7083" w:type="dxa"/>
          </w:tcPr>
          <w:p w14:paraId="258B9C5D" w14:textId="05129FD1" w:rsidR="00C65DA0" w:rsidRDefault="00C65DA0" w:rsidP="0023672E">
            <w:pPr>
              <w:rPr>
                <w:lang w:val="pt-BR"/>
              </w:rPr>
            </w:pPr>
          </w:p>
        </w:tc>
        <w:tc>
          <w:tcPr>
            <w:tcW w:w="1411" w:type="dxa"/>
          </w:tcPr>
          <w:p w14:paraId="77FA5CF8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  <w:tr w:rsidR="00C65DA0" w14:paraId="32F77FF0" w14:textId="77777777" w:rsidTr="0023672E">
        <w:tc>
          <w:tcPr>
            <w:tcW w:w="7083" w:type="dxa"/>
          </w:tcPr>
          <w:p w14:paraId="631B448D" w14:textId="07C7A426" w:rsidR="00C65DA0" w:rsidRPr="00A32DEF" w:rsidRDefault="00C65DA0" w:rsidP="0023672E">
            <w:pPr>
              <w:rPr>
                <w:b/>
                <w:bCs/>
                <w:lang w:val="pt-BR"/>
              </w:rPr>
            </w:pPr>
            <w:r w:rsidRPr="00A32DEF">
              <w:rPr>
                <w:b/>
                <w:bCs/>
                <w:lang w:val="pt-BR"/>
              </w:rPr>
              <w:t xml:space="preserve">Para complementações, </w:t>
            </w:r>
            <w:proofErr w:type="gramStart"/>
            <w:r w:rsidRPr="00A32DEF">
              <w:rPr>
                <w:b/>
                <w:bCs/>
                <w:lang w:val="pt-BR"/>
              </w:rPr>
              <w:t>crie novas</w:t>
            </w:r>
            <w:proofErr w:type="gramEnd"/>
            <w:r w:rsidRPr="00A32DEF">
              <w:rPr>
                <w:b/>
                <w:bCs/>
                <w:lang w:val="pt-BR"/>
              </w:rPr>
              <w:t xml:space="preserve"> linhas a partir daqui</w:t>
            </w:r>
          </w:p>
        </w:tc>
        <w:tc>
          <w:tcPr>
            <w:tcW w:w="1411" w:type="dxa"/>
          </w:tcPr>
          <w:p w14:paraId="2821C7B7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</w:tbl>
    <w:p w14:paraId="4C99C080" w14:textId="59B6762D" w:rsidR="0023672E" w:rsidRPr="0023672E" w:rsidRDefault="0023672E" w:rsidP="00C65DA0">
      <w:pPr>
        <w:rPr>
          <w:b/>
          <w:bCs/>
          <w:lang w:val="pt-BR"/>
        </w:rPr>
      </w:pPr>
    </w:p>
    <w:sectPr w:rsidR="0023672E" w:rsidRPr="0023672E" w:rsidSect="00A32DEF">
      <w:pgSz w:w="11906" w:h="16838"/>
      <w:pgMar w:top="113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1E8"/>
    <w:multiLevelType w:val="hybridMultilevel"/>
    <w:tmpl w:val="FF18E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18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2E"/>
    <w:rsid w:val="0023672E"/>
    <w:rsid w:val="003F5008"/>
    <w:rsid w:val="004324AB"/>
    <w:rsid w:val="00465B3F"/>
    <w:rsid w:val="00594177"/>
    <w:rsid w:val="006E1A3C"/>
    <w:rsid w:val="00817FBE"/>
    <w:rsid w:val="008612D8"/>
    <w:rsid w:val="00A32DEF"/>
    <w:rsid w:val="00A5070A"/>
    <w:rsid w:val="00C65DA0"/>
    <w:rsid w:val="00D727AC"/>
    <w:rsid w:val="00D82BBD"/>
    <w:rsid w:val="00DE7EE6"/>
    <w:rsid w:val="00E23697"/>
    <w:rsid w:val="00EC3681"/>
    <w:rsid w:val="00F2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26A9"/>
  <w15:chartTrackingRefBased/>
  <w15:docId w15:val="{D206B652-1ECC-4BC7-89F5-45F7E458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6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6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6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6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6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6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67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6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67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6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6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67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67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67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6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67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672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36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Sarajane Peres</dc:creator>
  <cp:keywords/>
  <dc:description/>
  <cp:lastModifiedBy>Sarajane Peres</cp:lastModifiedBy>
  <cp:revision>9</cp:revision>
  <dcterms:created xsi:type="dcterms:W3CDTF">2026-05-23T20:41:00Z</dcterms:created>
  <dcterms:modified xsi:type="dcterms:W3CDTF">2026-05-23T20:57:00Z</dcterms:modified>
</cp:coreProperties>
</file>