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lang w:val="pt-PT"/>
              </w:rPr>
            </w:pPr>
            <w:r>
              <w:rPr>
                <w:lang w:val="pt-BR"/>
              </w:rPr>
              <w:t>ALUNO1:</w:t>
            </w:r>
            <w:r>
              <w:rPr>
                <w:rFonts w:hint="default"/>
                <w:lang w:val="pt-PT"/>
              </w:rPr>
              <w:t>kauan inacio roberto</w:t>
            </w:r>
          </w:p>
        </w:tc>
        <w:tc>
          <w:tcPr>
            <w:tcW w:w="4261" w:type="dxa"/>
          </w:tcPr>
          <w:p>
            <w:pPr>
              <w:rPr>
                <w:rFonts w:cstheme="minorHAnsi"/>
                <w:lang w:val="pt-BR"/>
              </w:rPr>
            </w:pPr>
            <w:r>
              <w:rPr>
                <w:lang w:val="pt-BR"/>
              </w:rPr>
              <w:t>N</w:t>
            </w:r>
            <w:r>
              <w:rPr>
                <w:rFonts w:ascii="Calibri" w:hAnsi="Calibri" w:cs="Calibri"/>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lang w:val="pt-BR"/>
              </w:rPr>
            </w:pPr>
            <w:r>
              <w:rPr>
                <w:lang w:val="pt-BR"/>
              </w:rPr>
              <w:t>ALUNO2:</w:t>
            </w:r>
          </w:p>
        </w:tc>
        <w:tc>
          <w:tcPr>
            <w:tcW w:w="4261" w:type="dxa"/>
          </w:tcPr>
          <w:p>
            <w:r>
              <w:rPr>
                <w:lang w:val="pt-BR"/>
              </w:rPr>
              <w:t>N</w:t>
            </w:r>
            <w:r>
              <w:rPr>
                <w:rFonts w:ascii="Calibri" w:hAnsi="Calibri" w:cs="Calibri"/>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lang w:val="pt-BR"/>
              </w:rPr>
            </w:pPr>
            <w:r>
              <w:rPr>
                <w:lang w:val="pt-BR"/>
              </w:rPr>
              <w:t>NOME DO PROJETO:</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2" w:hRule="atLeast"/>
        </w:trPr>
        <w:tc>
          <w:tcPr>
            <w:tcW w:w="4261" w:type="dxa"/>
          </w:tcPr>
          <w:p>
            <w:pPr>
              <w:rPr>
                <w:rFonts w:hint="default"/>
                <w:lang w:val="pt-PT"/>
              </w:rPr>
            </w:pPr>
            <w:r>
              <w:rPr>
                <w:lang w:val="pt-BR"/>
              </w:rPr>
              <w:t>OBJETIVOS PRINCIPAL DO PROJETO:</w:t>
            </w:r>
            <w:r>
              <w:rPr>
                <w:rFonts w:hint="default"/>
                <w:lang w:val="pt-PT"/>
              </w:rPr>
              <w:t xml:space="preserve"> de series de serie de criime com classificação de idade +18 em portugues aba de favorito de ja assistido com mensalidade de 6,00 por mes comentarios avaliados pode gostar idicações data de lançamento duração numero de temporasdas episodeos atores da serie produtora lista de espera </w:t>
            </w:r>
            <w:bookmarkStart w:id="0" w:name="_GoBack"/>
            <w:bookmarkEnd w:id="0"/>
          </w:p>
        </w:tc>
        <w:tc>
          <w:tcPr>
            <w:tcW w:w="4261" w:type="dxa"/>
          </w:tcPr>
          <w:p>
            <w:pPr>
              <w:rPr>
                <w:lang w:val="pt-BR"/>
              </w:rPr>
            </w:pPr>
            <w:r>
              <w:rPr>
                <w:b/>
                <w:bCs/>
                <w:color w:val="FF0000"/>
                <w:lang w:val="pt-BR"/>
              </w:rPr>
              <w:t>Detalhe aqui qual o que deve ser solucionado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4" w:hRule="atLeast"/>
        </w:trPr>
        <w:tc>
          <w:tcPr>
            <w:tcW w:w="4261" w:type="dxa"/>
          </w:tcPr>
          <w:p>
            <w:pPr>
              <w:rPr>
                <w:lang w:val="pt-BR"/>
              </w:rPr>
            </w:pPr>
            <w:r>
              <w:rPr>
                <w:lang w:val="pt-BR"/>
              </w:rPr>
              <w:t>Formulários:</w:t>
            </w:r>
          </w:p>
        </w:tc>
        <w:tc>
          <w:tcPr>
            <w:tcW w:w="4261" w:type="dxa"/>
          </w:tcPr>
          <w:p>
            <w:pPr>
              <w:rPr>
                <w:lang w:val="pt-BR"/>
              </w:rPr>
            </w:pPr>
            <w:r>
              <w:rPr>
                <w:b/>
                <w:bCs/>
                <w:color w:val="FF0000"/>
                <w:lang w:val="pt-BR"/>
              </w:rPr>
              <w:t>Quantos formulários de coleta de dados você acredita que o seu projeto deve 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28" w:hRule="atLeast"/>
        </w:trPr>
        <w:tc>
          <w:tcPr>
            <w:tcW w:w="4261" w:type="dxa"/>
          </w:tcPr>
          <w:p>
            <w:pPr>
              <w:rPr>
                <w:lang w:val="pt-BR"/>
              </w:rPr>
            </w:pPr>
            <w:r>
              <w:rPr>
                <w:lang w:val="pt-BR"/>
              </w:rPr>
              <w:t>Tabelas no BD</w:t>
            </w:r>
          </w:p>
        </w:tc>
        <w:tc>
          <w:tcPr>
            <w:tcW w:w="4261" w:type="dxa"/>
          </w:tcPr>
          <w:p>
            <w:pPr>
              <w:rPr>
                <w:lang w:val="pt-BR"/>
              </w:rPr>
            </w:pPr>
            <w:r>
              <w:rPr>
                <w:b/>
                <w:bCs/>
                <w:color w:val="FF0000"/>
                <w:lang w:val="pt-BR"/>
              </w:rPr>
              <w:t>Considerando os formulários de coletas, quantas as tabelas você acredita que devem ser criadas no BD e quais são 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2" w:hRule="atLeast"/>
        </w:trPr>
        <w:tc>
          <w:tcPr>
            <w:tcW w:w="4261" w:type="dxa"/>
          </w:tcPr>
          <w:p>
            <w:pPr>
              <w:rPr>
                <w:lang w:val="pt-BR"/>
              </w:rPr>
            </w:pPr>
            <w:r>
              <w:rPr>
                <w:lang w:val="pt-BR"/>
              </w:rPr>
              <w:t>Relatórios</w:t>
            </w:r>
          </w:p>
        </w:tc>
        <w:tc>
          <w:tcPr>
            <w:tcW w:w="4261" w:type="dxa"/>
          </w:tcPr>
          <w:p>
            <w:pPr>
              <w:rPr>
                <w:lang w:val="pt-BR"/>
              </w:rPr>
            </w:pPr>
            <w:r>
              <w:rPr>
                <w:b/>
                <w:bCs/>
                <w:color w:val="FF0000"/>
                <w:lang w:val="pt-BR"/>
              </w:rPr>
              <w:t>Os relatórios (São apresentados no formato de relatório simples, carrinho de compra ou agenda individual/pessoal).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17" w:hRule="atLeast"/>
        </w:trPr>
        <w:tc>
          <w:tcPr>
            <w:tcW w:w="4261" w:type="dxa"/>
          </w:tcPr>
          <w:p>
            <w:pPr>
              <w:rPr>
                <w:lang w:val="pt-BR"/>
              </w:rPr>
            </w:pPr>
            <w:r>
              <w:rPr>
                <w:lang w:val="pt-BR"/>
              </w:rPr>
              <w:t>Outros:</w:t>
            </w:r>
          </w:p>
        </w:tc>
        <w:tc>
          <w:tcPr>
            <w:tcW w:w="4261" w:type="dxa"/>
          </w:tcPr>
          <w:p>
            <w:pPr>
              <w:rPr>
                <w:lang w:val="pt-BR"/>
              </w:rPr>
            </w:pPr>
            <w:r>
              <w:rPr>
                <w:b/>
                <w:bCs/>
                <w:color w:val="FF0000"/>
                <w:lang w:val="pt-BR"/>
              </w:rPr>
              <w:t>Informações que você considera relevante.</w:t>
            </w:r>
          </w:p>
        </w:tc>
      </w:tr>
    </w:tbl>
    <w:p>
      <w:pPr>
        <w:rPr>
          <w:lang w:val="pt-BR"/>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Arial Black">
    <w:panose1 w:val="020B0A04020102020204"/>
    <w:charset w:val="00"/>
    <w:family w:val="swiss"/>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6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tcPr>
        <w:p>
          <w:pPr>
            <w:pStyle w:val="4"/>
          </w:pPr>
          <w:r>
            <w:drawing>
              <wp:inline distT="0" distB="0" distL="114300" distR="114300">
                <wp:extent cx="975995" cy="653415"/>
                <wp:effectExtent l="0" t="0" r="14605" b="133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975995" cy="653415"/>
                        </a:xfrm>
                        <a:prstGeom prst="rect">
                          <a:avLst/>
                        </a:prstGeom>
                        <a:noFill/>
                        <a:ln>
                          <a:noFill/>
                        </a:ln>
                      </pic:spPr>
                    </pic:pic>
                  </a:graphicData>
                </a:graphic>
              </wp:inline>
            </w:drawing>
          </w:r>
        </w:p>
      </w:tc>
      <w:tc>
        <w:tcPr>
          <w:tcW w:w="6653" w:type="dxa"/>
        </w:tcPr>
        <w:p>
          <w:pPr>
            <w:pStyle w:val="4"/>
            <w:jc w:val="center"/>
            <w:rPr>
              <w:rFonts w:ascii="Arial" w:hAnsi="Arial" w:eastAsia="Arial" w:cs="Arial"/>
              <w:color w:val="202124"/>
              <w:sz w:val="28"/>
              <w:szCs w:val="28"/>
              <w:shd w:val="clear" w:color="auto" w:fill="FFFFFF"/>
              <w:lang w:val="pt-BR"/>
            </w:rPr>
          </w:pPr>
          <w:r>
            <w:rPr>
              <w:rFonts w:ascii="Arial" w:hAnsi="Arial" w:eastAsia="Arial" w:cs="Arial"/>
              <w:color w:val="202124"/>
              <w:sz w:val="28"/>
              <w:szCs w:val="28"/>
              <w:shd w:val="clear" w:color="auto" w:fill="FFFFFF"/>
              <w:lang w:val="pt-BR"/>
            </w:rPr>
            <w:t>Centro Estadual de Educação Profissional Pedro Boaretto Neto</w:t>
          </w:r>
        </w:p>
        <w:p>
          <w:pPr>
            <w:pStyle w:val="4"/>
            <w:jc w:val="center"/>
            <w:rPr>
              <w:rFonts w:ascii="Arial" w:hAnsi="Arial" w:eastAsia="Arial" w:cs="Arial"/>
              <w:color w:val="202124"/>
              <w:sz w:val="36"/>
              <w:szCs w:val="36"/>
              <w:shd w:val="clear" w:color="auto" w:fill="FFFFFF"/>
              <w:lang w:val="pt-BR"/>
            </w:rPr>
          </w:pPr>
          <w:r>
            <w:rPr>
              <w:rFonts w:ascii="Arial Black" w:hAnsi="Arial Black" w:eastAsia="Arial" w:cs="Arial Black"/>
              <w:color w:val="202124"/>
              <w:sz w:val="28"/>
              <w:szCs w:val="28"/>
              <w:shd w:val="clear" w:color="auto" w:fill="FFFFFF"/>
              <w:lang w:val="pt-BR"/>
            </w:rPr>
            <w:t>ANALISE DE PROJETO E SISTEMA</w:t>
          </w:r>
        </w:p>
      </w:tc>
    </w:tr>
  </w:tbl>
  <w:p>
    <w:pPr>
      <w:pStyle w:val="4"/>
      <w:rPr>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08"/>
  <w:hyphenationZone w:val="425"/>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65095E"/>
    <w:rsid w:val="004622E0"/>
    <w:rsid w:val="00525BFF"/>
    <w:rsid w:val="00921834"/>
    <w:rsid w:val="5865095E"/>
    <w:rsid w:val="F7DD7898"/>
    <w:rsid w:val="FBAF72EC"/>
    <w:rsid w:val="FBDFC958"/>
    <w:rsid w:val="FDFF10CA"/>
    <w:rsid w:val="FEE83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uiPriority w:val="0"/>
    <w:pPr>
      <w:tabs>
        <w:tab w:val="center" w:pos="4252"/>
        <w:tab w:val="right" w:pos="8504"/>
      </w:tabs>
    </w:pPr>
  </w:style>
  <w:style w:type="paragraph" w:styleId="5">
    <w:name w:val="footer"/>
    <w:basedOn w:val="1"/>
    <w:uiPriority w:val="0"/>
    <w:pPr>
      <w:tabs>
        <w:tab w:val="center" w:pos="4252"/>
        <w:tab w:val="right" w:pos="8504"/>
      </w:tabs>
    </w:pPr>
  </w:style>
  <w:style w:type="table" w:styleId="6">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82</Words>
  <Characters>449</Characters>
  <Lines>3</Lines>
  <Paragraphs>1</Paragraphs>
  <TotalTime>24</TotalTime>
  <ScaleCrop>false</ScaleCrop>
  <LinksUpToDate>false</LinksUpToDate>
  <CharactersWithSpaces>530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2023-02-07T17:56:00Z</dcterms:created>
  <dc:creator>Administrador</dc:creator>
  <cp:lastModifiedBy>aluno</cp:lastModifiedBy>
  <dcterms:modified xsi:type="dcterms:W3CDTF">2023-02-17T17:36:32Z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y fmtid="{D5CDD505-2E9C-101B-9397-08002B2CF9AE}" pid="3" name="ICV">
    <vt:lpwstr>95945B29D6BA46BABC5C63EB11EF0429</vt:lpwstr>
  </property>
</Properties>
</file>