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7ACC4" w14:textId="77777777" w:rsidR="008B6A64" w:rsidRPr="004B0960" w:rsidRDefault="00B078A0" w:rsidP="00C96314">
      <w:pPr>
        <w:pStyle w:val="Ttulo1"/>
        <w:jc w:val="center"/>
        <w:rPr>
          <w:color w:val="auto"/>
        </w:rPr>
      </w:pPr>
      <w:r w:rsidRPr="004B0960">
        <w:rPr>
          <w:noProof/>
          <w:color w:val="auto"/>
          <w:lang w:eastAsia="pt-BR"/>
        </w:rPr>
        <w:drawing>
          <wp:inline distT="0" distB="0" distL="0" distR="0" wp14:anchorId="2679B3E1" wp14:editId="25F693DC">
            <wp:extent cx="2571750" cy="2490081"/>
            <wp:effectExtent l="19050" t="0" r="0" b="0"/>
            <wp:docPr id="1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8" cstate="email"/>
                    <a:srcRect/>
                    <a:stretch>
                      <a:fillRect/>
                    </a:stretch>
                  </pic:blipFill>
                  <pic:spPr bwMode="auto">
                    <a:xfrm>
                      <a:off x="0" y="0"/>
                      <a:ext cx="2570618" cy="2488985"/>
                    </a:xfrm>
                    <a:prstGeom prst="rect">
                      <a:avLst/>
                    </a:prstGeom>
                    <a:noFill/>
                    <a:ln w="9525">
                      <a:noFill/>
                      <a:miter lim="800000"/>
                      <a:headEnd/>
                      <a:tailEnd/>
                    </a:ln>
                  </pic:spPr>
                </pic:pic>
              </a:graphicData>
            </a:graphic>
          </wp:inline>
        </w:drawing>
      </w:r>
    </w:p>
    <w:p w14:paraId="477BB471" w14:textId="3D1858C4" w:rsidR="00DC3535" w:rsidRPr="004B0960" w:rsidRDefault="0006140B" w:rsidP="00C96314">
      <w:pPr>
        <w:spacing w:line="360" w:lineRule="auto"/>
        <w:jc w:val="center"/>
        <w:rPr>
          <w:rFonts w:ascii="Times New Roman" w:hAnsi="Times New Roman" w:cs="Times New Roman"/>
          <w:sz w:val="36"/>
          <w:szCs w:val="36"/>
        </w:rPr>
      </w:pPr>
      <w:r w:rsidRPr="004B0960">
        <w:rPr>
          <w:rFonts w:ascii="Times New Roman" w:hAnsi="Times New Roman" w:cs="Times New Roman"/>
          <w:sz w:val="36"/>
          <w:szCs w:val="36"/>
        </w:rPr>
        <w:t>Projeto de Graduação em Computação I</w:t>
      </w:r>
      <w:r w:rsidR="00A337A9">
        <w:rPr>
          <w:rFonts w:ascii="Times New Roman" w:hAnsi="Times New Roman" w:cs="Times New Roman"/>
          <w:sz w:val="36"/>
          <w:szCs w:val="36"/>
        </w:rPr>
        <w:t>II</w:t>
      </w:r>
    </w:p>
    <w:p w14:paraId="164DE4C7" w14:textId="294C4A70" w:rsidR="008F21D9" w:rsidRPr="004B0960" w:rsidRDefault="003B5202" w:rsidP="00C96314">
      <w:pPr>
        <w:spacing w:line="360" w:lineRule="auto"/>
        <w:jc w:val="center"/>
        <w:rPr>
          <w:rFonts w:ascii="Times New Roman" w:hAnsi="Times New Roman" w:cs="Times New Roman"/>
          <w:smallCaps/>
          <w:sz w:val="28"/>
          <w:szCs w:val="32"/>
        </w:rPr>
      </w:pPr>
      <w:r>
        <w:rPr>
          <w:rFonts w:ascii="Times New Roman" w:hAnsi="Times New Roman" w:cs="Times New Roman"/>
          <w:smallCaps/>
          <w:sz w:val="28"/>
          <w:szCs w:val="32"/>
        </w:rPr>
        <w:t>IDENTIFICAÇÃO CIVIL DIGITAL</w:t>
      </w:r>
    </w:p>
    <w:p w14:paraId="22A08263" w14:textId="454E52F3" w:rsidR="0006140B" w:rsidRPr="004B0960" w:rsidRDefault="0006140B" w:rsidP="00C96314">
      <w:pPr>
        <w:spacing w:line="360" w:lineRule="auto"/>
        <w:jc w:val="center"/>
        <w:rPr>
          <w:rFonts w:ascii="Times New Roman" w:hAnsi="Times New Roman" w:cs="Times New Roman"/>
          <w:smallCaps/>
          <w:sz w:val="28"/>
          <w:szCs w:val="32"/>
        </w:rPr>
      </w:pPr>
    </w:p>
    <w:p w14:paraId="02B6DB46" w14:textId="63A5E63F" w:rsidR="0006140B" w:rsidRDefault="0006140B" w:rsidP="00C96314">
      <w:pPr>
        <w:spacing w:line="360" w:lineRule="auto"/>
        <w:jc w:val="right"/>
        <w:rPr>
          <w:rFonts w:ascii="Times New Roman" w:hAnsi="Times New Roman" w:cs="Times New Roman"/>
          <w:smallCaps/>
          <w:sz w:val="32"/>
          <w:szCs w:val="32"/>
        </w:rPr>
      </w:pPr>
    </w:p>
    <w:p w14:paraId="6E7EF3C6" w14:textId="77777777" w:rsidR="00AA3D83" w:rsidRPr="004B0960" w:rsidRDefault="00AA3D83" w:rsidP="00C96314">
      <w:pPr>
        <w:spacing w:line="360" w:lineRule="auto"/>
        <w:jc w:val="right"/>
        <w:rPr>
          <w:rFonts w:ascii="Times New Roman" w:hAnsi="Times New Roman" w:cs="Times New Roman"/>
          <w:smallCaps/>
          <w:sz w:val="32"/>
          <w:szCs w:val="32"/>
        </w:rPr>
      </w:pPr>
    </w:p>
    <w:p w14:paraId="4837BE60" w14:textId="17A8F0C9" w:rsidR="001D0E88" w:rsidRPr="001D0E88" w:rsidRDefault="00AA3D83" w:rsidP="00C96314">
      <w:pPr>
        <w:spacing w:line="360" w:lineRule="auto"/>
        <w:jc w:val="right"/>
        <w:rPr>
          <w:rFonts w:ascii="Times New Roman" w:hAnsi="Times New Roman" w:cs="Times New Roman"/>
          <w:smallCaps/>
          <w:sz w:val="32"/>
          <w:szCs w:val="32"/>
        </w:rPr>
      </w:pPr>
      <w:r>
        <w:rPr>
          <w:rFonts w:ascii="Times New Roman" w:hAnsi="Times New Roman" w:cs="Times New Roman"/>
          <w:sz w:val="32"/>
          <w:szCs w:val="32"/>
        </w:rPr>
        <w:t>Autor</w:t>
      </w:r>
      <w:r w:rsidRPr="00C10E65">
        <w:rPr>
          <w:rFonts w:ascii="Times New Roman" w:hAnsi="Times New Roman" w:cs="Times New Roman"/>
          <w:sz w:val="32"/>
          <w:szCs w:val="32"/>
        </w:rPr>
        <w:t>: Kauan Manzato do Nascimento</w:t>
      </w:r>
    </w:p>
    <w:p w14:paraId="1BA5F439" w14:textId="2EB74751" w:rsidR="00AA3D83" w:rsidRDefault="0006140B" w:rsidP="00C96314">
      <w:pPr>
        <w:spacing w:line="360" w:lineRule="auto"/>
        <w:jc w:val="right"/>
        <w:rPr>
          <w:rFonts w:ascii="Times New Roman" w:hAnsi="Times New Roman" w:cs="Times New Roman"/>
          <w:sz w:val="28"/>
          <w:szCs w:val="28"/>
        </w:rPr>
      </w:pPr>
      <w:r w:rsidRPr="004B0960">
        <w:rPr>
          <w:rFonts w:ascii="Times New Roman" w:hAnsi="Times New Roman" w:cs="Times New Roman"/>
          <w:sz w:val="32"/>
          <w:szCs w:val="32"/>
        </w:rPr>
        <w:t>Orientador</w:t>
      </w:r>
      <w:r w:rsidR="00DC3535" w:rsidRPr="004B0960">
        <w:rPr>
          <w:rFonts w:ascii="Times New Roman" w:hAnsi="Times New Roman" w:cs="Times New Roman"/>
          <w:sz w:val="32"/>
          <w:szCs w:val="32"/>
        </w:rPr>
        <w:t xml:space="preserve">: </w:t>
      </w:r>
      <w:r w:rsidR="003B5202">
        <w:rPr>
          <w:rFonts w:ascii="Times New Roman" w:hAnsi="Times New Roman" w:cs="Times New Roman"/>
          <w:sz w:val="32"/>
          <w:szCs w:val="32"/>
        </w:rPr>
        <w:t xml:space="preserve">Prof. </w:t>
      </w:r>
      <w:r w:rsidR="00200657" w:rsidRPr="004B0960">
        <w:rPr>
          <w:rFonts w:ascii="Times New Roman" w:hAnsi="Times New Roman" w:cs="Times New Roman"/>
          <w:sz w:val="32"/>
          <w:szCs w:val="32"/>
        </w:rPr>
        <w:t xml:space="preserve">Dr. </w:t>
      </w:r>
      <w:r w:rsidR="003B5202">
        <w:rPr>
          <w:rFonts w:ascii="Times New Roman" w:hAnsi="Times New Roman" w:cs="Times New Roman"/>
          <w:sz w:val="32"/>
          <w:szCs w:val="32"/>
        </w:rPr>
        <w:t xml:space="preserve">Carlos Alberto </w:t>
      </w:r>
      <w:proofErr w:type="spellStart"/>
      <w:r w:rsidR="003B5202">
        <w:rPr>
          <w:rFonts w:ascii="Times New Roman" w:hAnsi="Times New Roman" w:cs="Times New Roman"/>
          <w:sz w:val="32"/>
          <w:szCs w:val="32"/>
        </w:rPr>
        <w:t>Kamienski</w:t>
      </w:r>
      <w:proofErr w:type="spellEnd"/>
    </w:p>
    <w:p w14:paraId="4D5BF94D" w14:textId="77777777" w:rsidR="00297C48" w:rsidRPr="004B0960" w:rsidRDefault="00297C48" w:rsidP="00C96314">
      <w:pPr>
        <w:spacing w:line="360" w:lineRule="auto"/>
        <w:jc w:val="center"/>
        <w:rPr>
          <w:rFonts w:ascii="Times New Roman" w:hAnsi="Times New Roman" w:cs="Times New Roman"/>
          <w:sz w:val="28"/>
          <w:szCs w:val="28"/>
        </w:rPr>
      </w:pPr>
    </w:p>
    <w:p w14:paraId="5C77CDA5" w14:textId="77777777" w:rsidR="0006140B" w:rsidRPr="004B0960" w:rsidRDefault="0006140B" w:rsidP="00C96314">
      <w:pPr>
        <w:spacing w:line="360" w:lineRule="auto"/>
        <w:jc w:val="center"/>
        <w:rPr>
          <w:rFonts w:ascii="Times New Roman" w:hAnsi="Times New Roman" w:cs="Times New Roman"/>
          <w:sz w:val="28"/>
          <w:szCs w:val="28"/>
        </w:rPr>
      </w:pPr>
    </w:p>
    <w:p w14:paraId="7B192880" w14:textId="472A0A23" w:rsidR="0006140B" w:rsidRDefault="0006140B" w:rsidP="00C96314">
      <w:pPr>
        <w:spacing w:line="360" w:lineRule="auto"/>
        <w:jc w:val="center"/>
        <w:rPr>
          <w:rFonts w:ascii="Times New Roman" w:hAnsi="Times New Roman" w:cs="Times New Roman"/>
          <w:sz w:val="28"/>
          <w:szCs w:val="28"/>
        </w:rPr>
      </w:pPr>
    </w:p>
    <w:p w14:paraId="5F0774C3" w14:textId="77777777" w:rsidR="001D0E88" w:rsidRPr="004B0960" w:rsidRDefault="001D0E88" w:rsidP="00C96314">
      <w:pPr>
        <w:spacing w:line="360" w:lineRule="auto"/>
        <w:jc w:val="center"/>
        <w:rPr>
          <w:rFonts w:ascii="Times New Roman" w:hAnsi="Times New Roman" w:cs="Times New Roman"/>
          <w:sz w:val="28"/>
          <w:szCs w:val="28"/>
        </w:rPr>
      </w:pPr>
    </w:p>
    <w:p w14:paraId="0F33B67B" w14:textId="77777777" w:rsidR="00E80939" w:rsidRPr="004B0960" w:rsidRDefault="00E80939" w:rsidP="00C96314">
      <w:pPr>
        <w:spacing w:line="360" w:lineRule="auto"/>
        <w:jc w:val="center"/>
        <w:rPr>
          <w:rFonts w:ascii="Times New Roman" w:hAnsi="Times New Roman" w:cs="Times New Roman"/>
          <w:sz w:val="32"/>
          <w:szCs w:val="32"/>
        </w:rPr>
      </w:pPr>
      <w:r w:rsidRPr="004B0960">
        <w:rPr>
          <w:rFonts w:ascii="Times New Roman" w:hAnsi="Times New Roman" w:cs="Times New Roman"/>
          <w:sz w:val="32"/>
          <w:szCs w:val="32"/>
        </w:rPr>
        <w:t>Santo André – SP</w:t>
      </w:r>
    </w:p>
    <w:p w14:paraId="4DEC4973" w14:textId="02F6F875" w:rsidR="00297C48" w:rsidRDefault="00A337A9" w:rsidP="00C96314">
      <w:pPr>
        <w:spacing w:line="360" w:lineRule="auto"/>
        <w:jc w:val="center"/>
        <w:rPr>
          <w:rFonts w:ascii="Times New Roman" w:hAnsi="Times New Roman" w:cs="Times New Roman"/>
          <w:sz w:val="32"/>
          <w:szCs w:val="32"/>
        </w:rPr>
      </w:pPr>
      <w:r>
        <w:rPr>
          <w:rFonts w:ascii="Times New Roman" w:hAnsi="Times New Roman" w:cs="Times New Roman"/>
          <w:sz w:val="32"/>
          <w:szCs w:val="32"/>
        </w:rPr>
        <w:t>Março</w:t>
      </w:r>
      <w:r w:rsidR="0006140B" w:rsidRPr="004B0960">
        <w:rPr>
          <w:rFonts w:ascii="Times New Roman" w:hAnsi="Times New Roman" w:cs="Times New Roman"/>
          <w:sz w:val="32"/>
          <w:szCs w:val="32"/>
        </w:rPr>
        <w:t xml:space="preserve"> </w:t>
      </w:r>
      <w:r w:rsidR="00C429BB">
        <w:rPr>
          <w:rFonts w:ascii="Times New Roman" w:hAnsi="Times New Roman" w:cs="Times New Roman"/>
          <w:sz w:val="32"/>
          <w:szCs w:val="32"/>
        </w:rPr>
        <w:t>de 202</w:t>
      </w:r>
      <w:r>
        <w:rPr>
          <w:rFonts w:ascii="Times New Roman" w:hAnsi="Times New Roman" w:cs="Times New Roman"/>
          <w:sz w:val="32"/>
          <w:szCs w:val="32"/>
        </w:rPr>
        <w:t>2</w:t>
      </w:r>
    </w:p>
    <w:p w14:paraId="177590EC" w14:textId="77777777" w:rsidR="006A4A95" w:rsidRDefault="006A4A95" w:rsidP="00C96314">
      <w:pPr>
        <w:rPr>
          <w:rFonts w:ascii="Times New Roman" w:hAnsi="Times New Roman" w:cs="Times New Roman"/>
          <w:b/>
          <w:smallCaps/>
          <w:sz w:val="28"/>
          <w:szCs w:val="28"/>
          <w:u w:val="single"/>
        </w:rPr>
      </w:pPr>
      <w:r>
        <w:rPr>
          <w:rFonts w:ascii="Times New Roman" w:hAnsi="Times New Roman" w:cs="Times New Roman"/>
          <w:b/>
          <w:smallCaps/>
          <w:sz w:val="28"/>
          <w:szCs w:val="28"/>
          <w:u w:val="single"/>
        </w:rPr>
        <w:lastRenderedPageBreak/>
        <w:t>ÍNDICE</w:t>
      </w:r>
    </w:p>
    <w:p w14:paraId="0269462D" w14:textId="73AFDEDF" w:rsidR="006A4A95" w:rsidRDefault="006A4A95" w:rsidP="00C96314">
      <w:pPr>
        <w:autoSpaceDE w:val="0"/>
        <w:autoSpaceDN w:val="0"/>
        <w:adjustRightInd w:val="0"/>
        <w:spacing w:after="0" w:line="360" w:lineRule="auto"/>
        <w:jc w:val="both"/>
        <w:rPr>
          <w:rFonts w:ascii="Times New Roman" w:eastAsia="SymbolMT" w:hAnsi="Times New Roman" w:cs="Times New Roman"/>
          <w:sz w:val="24"/>
          <w:szCs w:val="24"/>
        </w:rPr>
      </w:pPr>
    </w:p>
    <w:p w14:paraId="3D05FA96" w14:textId="05FB0B7D" w:rsidR="006A4A95" w:rsidRDefault="006A4A95" w:rsidP="00C96314">
      <w:pPr>
        <w:autoSpaceDE w:val="0"/>
        <w:autoSpaceDN w:val="0"/>
        <w:adjustRightInd w:val="0"/>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RESUMO..............................................................................................................</w:t>
      </w:r>
      <w:r w:rsidR="00FF10FB">
        <w:rPr>
          <w:rFonts w:ascii="Times New Roman" w:eastAsia="SymbolMT" w:hAnsi="Times New Roman" w:cs="Times New Roman"/>
          <w:sz w:val="24"/>
          <w:szCs w:val="24"/>
        </w:rPr>
        <w:t>........................</w:t>
      </w:r>
    </w:p>
    <w:p w14:paraId="2BC88E49" w14:textId="6ACF711B" w:rsidR="006A4A95" w:rsidRDefault="006A4A95" w:rsidP="00C96314">
      <w:pPr>
        <w:autoSpaceDE w:val="0"/>
        <w:autoSpaceDN w:val="0"/>
        <w:adjustRightInd w:val="0"/>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1. INTRODUÇÃO................................................................................................</w:t>
      </w:r>
      <w:r w:rsidR="00FF10FB">
        <w:rPr>
          <w:rFonts w:ascii="Times New Roman" w:eastAsia="SymbolMT" w:hAnsi="Times New Roman" w:cs="Times New Roman"/>
          <w:sz w:val="24"/>
          <w:szCs w:val="24"/>
        </w:rPr>
        <w:t>........................</w:t>
      </w:r>
    </w:p>
    <w:p w14:paraId="6BB78F57" w14:textId="0A887C66" w:rsidR="006A4A95" w:rsidRDefault="006A4A95"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1.1 CONTEXTUALIZAÇÃO...................................................................</w:t>
      </w:r>
      <w:r w:rsidR="00FF10FB">
        <w:rPr>
          <w:rFonts w:ascii="Times New Roman" w:eastAsia="SymbolMT" w:hAnsi="Times New Roman" w:cs="Times New Roman"/>
          <w:sz w:val="24"/>
          <w:szCs w:val="24"/>
        </w:rPr>
        <w:t>........................</w:t>
      </w:r>
    </w:p>
    <w:p w14:paraId="63B6B241" w14:textId="017E02A9" w:rsidR="006A4A95" w:rsidRDefault="006A4A95"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1.2 PROBLEMAS.....................................................................................</w:t>
      </w:r>
      <w:r w:rsidR="00FF10FB">
        <w:rPr>
          <w:rFonts w:ascii="Times New Roman" w:eastAsia="SymbolMT" w:hAnsi="Times New Roman" w:cs="Times New Roman"/>
          <w:sz w:val="24"/>
          <w:szCs w:val="24"/>
        </w:rPr>
        <w:t>........................</w:t>
      </w:r>
    </w:p>
    <w:p w14:paraId="71ACC530" w14:textId="032CC069" w:rsidR="006A4A95" w:rsidRDefault="006A4A95"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1.3 OBJETIVO GERAL............................................................................</w:t>
      </w:r>
      <w:r w:rsidR="00FF10FB">
        <w:rPr>
          <w:rFonts w:ascii="Times New Roman" w:eastAsia="SymbolMT" w:hAnsi="Times New Roman" w:cs="Times New Roman"/>
          <w:sz w:val="24"/>
          <w:szCs w:val="24"/>
        </w:rPr>
        <w:t>........................</w:t>
      </w:r>
    </w:p>
    <w:p w14:paraId="296D88D8" w14:textId="6A5559AF" w:rsidR="006A4A95" w:rsidRDefault="006A4A95"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1.4 OBJETIVOS ESPECÍFICOS..............................................................</w:t>
      </w:r>
      <w:r w:rsidR="00FF10FB">
        <w:rPr>
          <w:rFonts w:ascii="Times New Roman" w:eastAsia="SymbolMT" w:hAnsi="Times New Roman" w:cs="Times New Roman"/>
          <w:sz w:val="24"/>
          <w:szCs w:val="24"/>
        </w:rPr>
        <w:t>........................</w:t>
      </w:r>
    </w:p>
    <w:p w14:paraId="479731E4" w14:textId="46439865" w:rsidR="006A4A95" w:rsidRDefault="006A4A95" w:rsidP="00C96314">
      <w:pPr>
        <w:autoSpaceDE w:val="0"/>
        <w:autoSpaceDN w:val="0"/>
        <w:adjustRightInd w:val="0"/>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2. REVISÃO BIBLIOGRÁFICA</w:t>
      </w:r>
      <w:r w:rsidR="00FF10FB">
        <w:rPr>
          <w:rFonts w:ascii="Times New Roman" w:eastAsia="SymbolMT" w:hAnsi="Times New Roman" w:cs="Times New Roman"/>
          <w:sz w:val="24"/>
          <w:szCs w:val="24"/>
        </w:rPr>
        <w:t>..................................................................................................</w:t>
      </w:r>
    </w:p>
    <w:p w14:paraId="19417F01" w14:textId="2A41F78E" w:rsidR="006A4A95" w:rsidRDefault="006A4A95"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2.1 IDENTIFICAÇÃO</w:t>
      </w:r>
      <w:r w:rsidR="00FF10FB">
        <w:rPr>
          <w:rFonts w:ascii="Times New Roman" w:eastAsia="SymbolMT" w:hAnsi="Times New Roman" w:cs="Times New Roman"/>
          <w:sz w:val="24"/>
          <w:szCs w:val="24"/>
        </w:rPr>
        <w:t>......................................................................................................</w:t>
      </w:r>
    </w:p>
    <w:p w14:paraId="43C4D1BB" w14:textId="74004E38" w:rsidR="006A4A95" w:rsidRDefault="006A4A95"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2.2 CRIPTOGRAFIA DE CHAVE PÚBLICA</w:t>
      </w:r>
      <w:r w:rsidR="00FF10FB">
        <w:rPr>
          <w:rFonts w:ascii="Times New Roman" w:eastAsia="SymbolMT" w:hAnsi="Times New Roman" w:cs="Times New Roman"/>
          <w:sz w:val="24"/>
          <w:szCs w:val="24"/>
        </w:rPr>
        <w:t>..................................................................</w:t>
      </w:r>
    </w:p>
    <w:p w14:paraId="4E344D11" w14:textId="280C31AB" w:rsidR="006A4A95" w:rsidRDefault="006A4A95" w:rsidP="00C96314">
      <w:pPr>
        <w:autoSpaceDE w:val="0"/>
        <w:autoSpaceDN w:val="0"/>
        <w:adjustRightInd w:val="0"/>
        <w:spacing w:after="0" w:line="360" w:lineRule="auto"/>
        <w:ind w:left="1416"/>
        <w:jc w:val="both"/>
        <w:rPr>
          <w:rFonts w:ascii="Times New Roman" w:eastAsia="SymbolMT" w:hAnsi="Times New Roman" w:cs="Times New Roman"/>
          <w:sz w:val="24"/>
          <w:szCs w:val="24"/>
        </w:rPr>
      </w:pPr>
      <w:r>
        <w:rPr>
          <w:rFonts w:ascii="Times New Roman" w:eastAsia="SymbolMT" w:hAnsi="Times New Roman" w:cs="Times New Roman"/>
          <w:sz w:val="24"/>
          <w:szCs w:val="24"/>
        </w:rPr>
        <w:t>2.2.1 CRIPTOGRAFIA DE CURVAS ELÍPTICAS</w:t>
      </w:r>
      <w:r w:rsidR="00FF10FB">
        <w:rPr>
          <w:rFonts w:ascii="Times New Roman" w:eastAsia="SymbolMT" w:hAnsi="Times New Roman" w:cs="Times New Roman"/>
          <w:sz w:val="24"/>
          <w:szCs w:val="24"/>
        </w:rPr>
        <w:t>.............................................</w:t>
      </w:r>
    </w:p>
    <w:p w14:paraId="2571957F" w14:textId="5C616E90" w:rsidR="006A4A95" w:rsidRDefault="006A4A95"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2.3 CERTIFICADOS DIGITAIS E PKI</w:t>
      </w:r>
      <w:r w:rsidR="00FF10FB">
        <w:rPr>
          <w:rFonts w:ascii="Times New Roman" w:eastAsia="SymbolMT" w:hAnsi="Times New Roman" w:cs="Times New Roman"/>
          <w:sz w:val="24"/>
          <w:szCs w:val="24"/>
        </w:rPr>
        <w:t>............................................................................</w:t>
      </w:r>
    </w:p>
    <w:p w14:paraId="45CB37F7" w14:textId="4493CA03" w:rsidR="006A4A95" w:rsidRDefault="006A4A95"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2.4 IDENTIDADE DIGITAL</w:t>
      </w:r>
      <w:r w:rsidR="00FF10FB">
        <w:rPr>
          <w:rFonts w:ascii="Times New Roman" w:eastAsia="SymbolMT" w:hAnsi="Times New Roman" w:cs="Times New Roman"/>
          <w:sz w:val="24"/>
          <w:szCs w:val="24"/>
        </w:rPr>
        <w:t>............................................................................................</w:t>
      </w:r>
    </w:p>
    <w:p w14:paraId="74F66D3E" w14:textId="2B2A680A" w:rsidR="006A4A95" w:rsidRDefault="006A4A95" w:rsidP="00C96314">
      <w:pPr>
        <w:autoSpaceDE w:val="0"/>
        <w:autoSpaceDN w:val="0"/>
        <w:adjustRightInd w:val="0"/>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3. SOLUÇÃO PROPOSTA</w:t>
      </w:r>
      <w:r w:rsidR="00FF10FB">
        <w:rPr>
          <w:rFonts w:ascii="Times New Roman" w:eastAsia="SymbolMT" w:hAnsi="Times New Roman" w:cs="Times New Roman"/>
          <w:sz w:val="24"/>
          <w:szCs w:val="24"/>
        </w:rPr>
        <w:t>...........................................................................................................</w:t>
      </w:r>
    </w:p>
    <w:p w14:paraId="67B9895E" w14:textId="443CB2F1" w:rsidR="006A4A95" w:rsidRDefault="006A4A95"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3.1</w:t>
      </w:r>
      <w:r w:rsidR="00962412">
        <w:rPr>
          <w:rFonts w:ascii="Times New Roman" w:eastAsia="SymbolMT" w:hAnsi="Times New Roman" w:cs="Times New Roman"/>
          <w:sz w:val="24"/>
          <w:szCs w:val="24"/>
        </w:rPr>
        <w:t xml:space="preserve"> FERRAMENTAS</w:t>
      </w:r>
      <w:r w:rsidR="00FF10FB">
        <w:rPr>
          <w:rFonts w:ascii="Times New Roman" w:eastAsia="SymbolMT" w:hAnsi="Times New Roman" w:cs="Times New Roman"/>
          <w:sz w:val="24"/>
          <w:szCs w:val="24"/>
        </w:rPr>
        <w:t>........................................................................................................</w:t>
      </w:r>
    </w:p>
    <w:p w14:paraId="501832BC" w14:textId="28F6B662" w:rsidR="006A4A95" w:rsidRDefault="006A4A95"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3.2</w:t>
      </w:r>
      <w:r w:rsidR="00962412">
        <w:rPr>
          <w:rFonts w:ascii="Times New Roman" w:eastAsia="SymbolMT" w:hAnsi="Times New Roman" w:cs="Times New Roman"/>
          <w:sz w:val="24"/>
          <w:szCs w:val="24"/>
        </w:rPr>
        <w:t xml:space="preserve"> FUNCIONALIDADES</w:t>
      </w:r>
      <w:r w:rsidR="00FF10FB">
        <w:rPr>
          <w:rFonts w:ascii="Times New Roman" w:eastAsia="SymbolMT" w:hAnsi="Times New Roman" w:cs="Times New Roman"/>
          <w:sz w:val="24"/>
          <w:szCs w:val="24"/>
        </w:rPr>
        <w:t>...............................................................................................</w:t>
      </w:r>
    </w:p>
    <w:p w14:paraId="58C3FAC9" w14:textId="542EA6A5" w:rsidR="006A4A95" w:rsidRDefault="006A4A95"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3.3</w:t>
      </w:r>
      <w:r w:rsidR="00962412">
        <w:rPr>
          <w:rFonts w:ascii="Times New Roman" w:eastAsia="SymbolMT" w:hAnsi="Times New Roman" w:cs="Times New Roman"/>
          <w:sz w:val="24"/>
          <w:szCs w:val="24"/>
        </w:rPr>
        <w:t xml:space="preserve"> EMISSÃO DA CARTEIRA DE IDENTIDADE</w:t>
      </w:r>
      <w:r w:rsidR="00FF10FB">
        <w:rPr>
          <w:rFonts w:ascii="Times New Roman" w:eastAsia="SymbolMT" w:hAnsi="Times New Roman" w:cs="Times New Roman"/>
          <w:sz w:val="24"/>
          <w:szCs w:val="24"/>
        </w:rPr>
        <w:t>.........................................................</w:t>
      </w:r>
    </w:p>
    <w:p w14:paraId="47091E6A" w14:textId="2E7C4D4D" w:rsidR="00962412" w:rsidRDefault="00962412" w:rsidP="00C96314">
      <w:pPr>
        <w:autoSpaceDE w:val="0"/>
        <w:autoSpaceDN w:val="0"/>
        <w:adjustRightInd w:val="0"/>
        <w:spacing w:after="0" w:line="360" w:lineRule="auto"/>
        <w:ind w:left="1416"/>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3.3.1 </w:t>
      </w:r>
      <w:r w:rsidRPr="00962412">
        <w:rPr>
          <w:rFonts w:ascii="Times New Roman" w:eastAsia="SymbolMT" w:hAnsi="Times New Roman" w:cs="Times New Roman"/>
          <w:sz w:val="24"/>
          <w:szCs w:val="24"/>
        </w:rPr>
        <w:t>CÓDIGO DE EMISSÃO DA CARTEIRA DE IDENTIDADE</w:t>
      </w:r>
      <w:r w:rsidR="00FF10FB">
        <w:rPr>
          <w:rFonts w:ascii="Times New Roman" w:eastAsia="SymbolMT" w:hAnsi="Times New Roman" w:cs="Times New Roman"/>
          <w:sz w:val="24"/>
          <w:szCs w:val="24"/>
        </w:rPr>
        <w:t>....................</w:t>
      </w:r>
    </w:p>
    <w:p w14:paraId="4F8D614B" w14:textId="71BE14D7" w:rsidR="006A4A95" w:rsidRDefault="006A4A95"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3.4</w:t>
      </w:r>
      <w:r w:rsidR="00AF3CC8">
        <w:rPr>
          <w:rFonts w:ascii="Times New Roman" w:eastAsia="SymbolMT" w:hAnsi="Times New Roman" w:cs="Times New Roman"/>
          <w:sz w:val="24"/>
          <w:szCs w:val="24"/>
        </w:rPr>
        <w:t xml:space="preserve"> AUTENTICAÇÃO</w:t>
      </w:r>
      <w:r w:rsidR="00FF10FB">
        <w:rPr>
          <w:rFonts w:ascii="Times New Roman" w:eastAsia="SymbolMT" w:hAnsi="Times New Roman" w:cs="Times New Roman"/>
          <w:sz w:val="24"/>
          <w:szCs w:val="24"/>
        </w:rPr>
        <w:t>......................................................................................................</w:t>
      </w:r>
    </w:p>
    <w:p w14:paraId="6EDC6628" w14:textId="5942C4CA" w:rsidR="00962412" w:rsidRDefault="00962412" w:rsidP="00C96314">
      <w:pPr>
        <w:autoSpaceDE w:val="0"/>
        <w:autoSpaceDN w:val="0"/>
        <w:adjustRightInd w:val="0"/>
        <w:spacing w:after="0" w:line="360" w:lineRule="auto"/>
        <w:ind w:left="1416"/>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3.4.1 </w:t>
      </w:r>
      <w:r w:rsidR="00AF3CC8" w:rsidRPr="00AF3CC8">
        <w:rPr>
          <w:rFonts w:ascii="Times New Roman" w:eastAsia="SymbolMT" w:hAnsi="Times New Roman" w:cs="Times New Roman"/>
          <w:sz w:val="24"/>
          <w:szCs w:val="24"/>
        </w:rPr>
        <w:t>AUTENTICAÇÃO DO CERTIFICADO DO CLIENTE TLS</w:t>
      </w:r>
      <w:r w:rsidR="00FF10FB">
        <w:rPr>
          <w:rFonts w:ascii="Times New Roman" w:eastAsia="SymbolMT" w:hAnsi="Times New Roman" w:cs="Times New Roman"/>
          <w:sz w:val="24"/>
          <w:szCs w:val="24"/>
        </w:rPr>
        <w:t>.....................</w:t>
      </w:r>
    </w:p>
    <w:p w14:paraId="1846C625" w14:textId="7779F3B8" w:rsidR="006A4A95" w:rsidRDefault="006A4A95"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3.5</w:t>
      </w:r>
      <w:r w:rsidR="00AF3CC8">
        <w:rPr>
          <w:rFonts w:ascii="Times New Roman" w:eastAsia="SymbolMT" w:hAnsi="Times New Roman" w:cs="Times New Roman"/>
          <w:sz w:val="24"/>
          <w:szCs w:val="24"/>
        </w:rPr>
        <w:t xml:space="preserve"> CRIPTOGRAFAR E DESCRIPTOGRAFAR</w:t>
      </w:r>
      <w:r w:rsidR="00FF10FB">
        <w:rPr>
          <w:rFonts w:ascii="Times New Roman" w:eastAsia="SymbolMT" w:hAnsi="Times New Roman" w:cs="Times New Roman"/>
          <w:sz w:val="24"/>
          <w:szCs w:val="24"/>
        </w:rPr>
        <w:t>.............................................................</w:t>
      </w:r>
    </w:p>
    <w:p w14:paraId="0332F1B2" w14:textId="414E9904" w:rsidR="006A4A95" w:rsidRDefault="006A4A95"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3.6</w:t>
      </w:r>
      <w:r w:rsidR="00AF3CC8">
        <w:rPr>
          <w:rFonts w:ascii="Times New Roman" w:eastAsia="SymbolMT" w:hAnsi="Times New Roman" w:cs="Times New Roman"/>
          <w:sz w:val="24"/>
          <w:szCs w:val="24"/>
        </w:rPr>
        <w:t xml:space="preserve"> ASSINAR E VALIDAR</w:t>
      </w:r>
      <w:r w:rsidR="00FF10FB">
        <w:rPr>
          <w:rFonts w:ascii="Times New Roman" w:eastAsia="SymbolMT" w:hAnsi="Times New Roman" w:cs="Times New Roman"/>
          <w:sz w:val="24"/>
          <w:szCs w:val="24"/>
        </w:rPr>
        <w:t>..............................................................................................</w:t>
      </w:r>
    </w:p>
    <w:p w14:paraId="7F511028" w14:textId="1BFA7D55" w:rsidR="00A36191" w:rsidRDefault="00A36191" w:rsidP="00C96314">
      <w:pPr>
        <w:autoSpaceDE w:val="0"/>
        <w:autoSpaceDN w:val="0"/>
        <w:adjustRightInd w:val="0"/>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4. TESTES</w:t>
      </w:r>
      <w:r w:rsidR="00546D10">
        <w:rPr>
          <w:rFonts w:ascii="Times New Roman" w:eastAsia="SymbolMT" w:hAnsi="Times New Roman" w:cs="Times New Roman"/>
          <w:sz w:val="24"/>
          <w:szCs w:val="24"/>
        </w:rPr>
        <w:t>.....................................................................................................................................</w:t>
      </w:r>
    </w:p>
    <w:p w14:paraId="3A545A14" w14:textId="15D33251" w:rsidR="00A36191" w:rsidRDefault="00A36191"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4.1 </w:t>
      </w:r>
      <w:r w:rsidR="00546D10">
        <w:rPr>
          <w:rFonts w:ascii="Times New Roman" w:eastAsia="SymbolMT" w:hAnsi="Times New Roman" w:cs="Times New Roman"/>
          <w:sz w:val="24"/>
          <w:szCs w:val="24"/>
        </w:rPr>
        <w:t>ELEIÇÕES NO BRASIL.............................................................................................</w:t>
      </w:r>
    </w:p>
    <w:p w14:paraId="3832DB14" w14:textId="76897A57" w:rsidR="00546D10" w:rsidRDefault="00546D10"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4.2 APLICAÇÃO DO ELEITOR......................................................................................</w:t>
      </w:r>
    </w:p>
    <w:p w14:paraId="4DCDA87B" w14:textId="737BB8AF" w:rsidR="00546D10" w:rsidRDefault="00546D10"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4.3 APLICAÇÃO DO TSE................................................................................................</w:t>
      </w:r>
    </w:p>
    <w:p w14:paraId="6C68F946" w14:textId="5BD2DE5F" w:rsidR="00546D10" w:rsidRDefault="00546D10" w:rsidP="00C96314">
      <w:pPr>
        <w:autoSpaceDE w:val="0"/>
        <w:autoSpaceDN w:val="0"/>
        <w:adjustRightInd w:val="0"/>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5. CONCLUSÃO..........................................................................................................................</w:t>
      </w:r>
    </w:p>
    <w:p w14:paraId="2A1D8D31" w14:textId="2BA7362B" w:rsidR="00C96314" w:rsidRDefault="00546D10" w:rsidP="00C96314">
      <w:pPr>
        <w:autoSpaceDE w:val="0"/>
        <w:autoSpaceDN w:val="0"/>
        <w:adjustRightInd w:val="0"/>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6. REFERÊNCIAS BIBLIOGRÁFICAS......................................................................................</w:t>
      </w:r>
      <w:bookmarkStart w:id="0" w:name="_Toc348019864"/>
    </w:p>
    <w:p w14:paraId="48D5DA19" w14:textId="30E4C157"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52D9EB64" w14:textId="0D282B6E"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5916D51B" w14:textId="5BFA44D9"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2B302315" w14:textId="70BEA5D5"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5CECC7F9" w14:textId="36CE92B3" w:rsidR="00C96314" w:rsidRDefault="00C96314" w:rsidP="00C96314">
      <w:pPr>
        <w:rPr>
          <w:rFonts w:ascii="Times New Roman" w:hAnsi="Times New Roman" w:cs="Times New Roman"/>
          <w:b/>
          <w:smallCaps/>
          <w:sz w:val="28"/>
          <w:szCs w:val="28"/>
          <w:u w:val="single"/>
        </w:rPr>
      </w:pPr>
      <w:r w:rsidRPr="00C96314">
        <w:rPr>
          <w:rFonts w:ascii="Times New Roman" w:hAnsi="Times New Roman" w:cs="Times New Roman"/>
          <w:b/>
          <w:smallCaps/>
          <w:sz w:val="28"/>
          <w:szCs w:val="28"/>
          <w:u w:val="single"/>
        </w:rPr>
        <w:lastRenderedPageBreak/>
        <w:t>RESUMO</w:t>
      </w:r>
    </w:p>
    <w:p w14:paraId="2DDEB8F7" w14:textId="77777777" w:rsidR="00B216A2" w:rsidRPr="00C96314" w:rsidRDefault="00B216A2" w:rsidP="00C96314">
      <w:pPr>
        <w:rPr>
          <w:rFonts w:ascii="Times New Roman" w:hAnsi="Times New Roman" w:cs="Times New Roman"/>
          <w:b/>
          <w:smallCaps/>
          <w:sz w:val="28"/>
          <w:szCs w:val="28"/>
          <w:u w:val="single"/>
        </w:rPr>
      </w:pPr>
    </w:p>
    <w:p w14:paraId="7079C7FD" w14:textId="6BC9C66F" w:rsidR="00B216A2" w:rsidRDefault="00B216A2" w:rsidP="00B216A2">
      <w:pPr>
        <w:autoSpaceDE w:val="0"/>
        <w:autoSpaceDN w:val="0"/>
        <w:adjustRightInd w:val="0"/>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Este trabalho discorre do problema de identificação civil no Brasil, expondo as suas causas e consequências e propondo uma solução baseada em criptografia de chave pública e na solução implementada na Estônia, porém adaptando à realidade brasileira. Depois de uma extensa revisão do problema, da bibliografia e de soluções parecidas implementadas em outros países, há também uma demonstração da solução, com código disponível online, e aplicação da solução em um cenário hipotético de eleições digitais.</w:t>
      </w:r>
    </w:p>
    <w:p w14:paraId="2198752A" w14:textId="0BB96B29" w:rsidR="00C96314" w:rsidRDefault="00B216A2" w:rsidP="00B216A2">
      <w:pPr>
        <w:autoSpaceDE w:val="0"/>
        <w:autoSpaceDN w:val="0"/>
        <w:adjustRightInd w:val="0"/>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O objetivo final deste trabalho, além de propor uma solução a um problema real, é </w:t>
      </w:r>
      <w:r w:rsidR="003325AF" w:rsidRPr="003325AF">
        <w:rPr>
          <w:rFonts w:ascii="Times New Roman" w:eastAsia="SymbolMT" w:hAnsi="Times New Roman" w:cs="Times New Roman"/>
          <w:sz w:val="24"/>
          <w:szCs w:val="24"/>
        </w:rPr>
        <w:t>complementar e estender a formação do aluno</w:t>
      </w:r>
      <w:r w:rsidR="003325AF">
        <w:rPr>
          <w:rFonts w:ascii="Times New Roman" w:eastAsia="SymbolMT" w:hAnsi="Times New Roman" w:cs="Times New Roman"/>
          <w:sz w:val="24"/>
          <w:szCs w:val="24"/>
        </w:rPr>
        <w:t xml:space="preserve"> e </w:t>
      </w:r>
      <w:r w:rsidR="003325AF" w:rsidRPr="003325AF">
        <w:rPr>
          <w:rFonts w:ascii="Times New Roman" w:eastAsia="SymbolMT" w:hAnsi="Times New Roman" w:cs="Times New Roman"/>
          <w:sz w:val="24"/>
          <w:szCs w:val="24"/>
        </w:rPr>
        <w:t>avaliar o desempenho do discente tendo em vista os objetivos gerais do curso</w:t>
      </w:r>
      <w:r w:rsidR="003325AF">
        <w:rPr>
          <w:rFonts w:ascii="Times New Roman" w:eastAsia="SymbolMT" w:hAnsi="Times New Roman" w:cs="Times New Roman"/>
          <w:sz w:val="24"/>
          <w:szCs w:val="24"/>
        </w:rPr>
        <w:t>, conforme a disposição do PGC em 2022. Portanto, como é explicado mais tarde, este trabalho não resolve o problema ou garante que a solução é a mais segura, apenas demonstra que é possível utilizá-la na prática para resolver o problema.</w:t>
      </w:r>
      <w:r w:rsidR="00257BFE">
        <w:rPr>
          <w:rFonts w:ascii="Times New Roman" w:eastAsia="SymbolMT" w:hAnsi="Times New Roman" w:cs="Times New Roman"/>
          <w:sz w:val="24"/>
          <w:szCs w:val="24"/>
        </w:rPr>
        <w:t xml:space="preserve"> Por fim, com os testes, é demonstrado que a solução é viável, simples e transparente. Porém, ainda faltarão algumas informações, como o impacto social e político, que este trabalho não trata por estar fora do escopo.</w:t>
      </w:r>
    </w:p>
    <w:p w14:paraId="7F67837B" w14:textId="412BF2B4"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4E0AC852" w14:textId="0EB3BEF8"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20B1E705" w14:textId="63F863C3"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4B180B7A" w14:textId="747D26C7"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004589DF" w14:textId="06C6E0F2"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16B0487C" w14:textId="03D9711E"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47D53958" w14:textId="5A05B1F5"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2788E304" w14:textId="4979D038"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6135BDEC" w14:textId="65C3EECF"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28AD6081" w14:textId="1E5BFE85"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4A3FFCFF" w14:textId="13D9A3D2"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1F6E7952" w14:textId="6C3103F2"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2F714DDB" w14:textId="28C4969D"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18D2C686" w14:textId="6916D313"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2BAC7C49" w14:textId="1328C414"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7DE2F463" w14:textId="786358BF" w:rsidR="00C96314" w:rsidRDefault="00C96314" w:rsidP="00C96314">
      <w:pPr>
        <w:rPr>
          <w:rFonts w:ascii="Times New Roman" w:eastAsia="SymbolMT" w:hAnsi="Times New Roman" w:cs="Times New Roman"/>
          <w:sz w:val="24"/>
          <w:szCs w:val="24"/>
        </w:rPr>
      </w:pPr>
    </w:p>
    <w:p w14:paraId="165087B5" w14:textId="77777777" w:rsidR="00257BFE" w:rsidRDefault="00257BFE" w:rsidP="00C96314"/>
    <w:p w14:paraId="01937D8E" w14:textId="5B30E58B" w:rsidR="003B5202" w:rsidRPr="009D3F5D" w:rsidRDefault="00D44958" w:rsidP="00C96314">
      <w:pPr>
        <w:rPr>
          <w:rFonts w:ascii="Times New Roman" w:hAnsi="Times New Roman" w:cs="Times New Roman"/>
          <w:b/>
          <w:smallCaps/>
          <w:sz w:val="24"/>
          <w:szCs w:val="24"/>
          <w:u w:val="single"/>
        </w:rPr>
      </w:pPr>
      <w:r w:rsidRPr="00AA3D83">
        <w:rPr>
          <w:rFonts w:ascii="Times New Roman" w:hAnsi="Times New Roman" w:cs="Times New Roman"/>
          <w:b/>
          <w:smallCaps/>
          <w:sz w:val="28"/>
          <w:szCs w:val="28"/>
          <w:u w:val="single"/>
        </w:rPr>
        <w:lastRenderedPageBreak/>
        <w:t xml:space="preserve">1 </w:t>
      </w:r>
      <w:r w:rsidR="00A337A9" w:rsidRPr="00AA3D83">
        <w:rPr>
          <w:rFonts w:ascii="Times New Roman" w:hAnsi="Times New Roman" w:cs="Times New Roman"/>
          <w:b/>
          <w:smallCaps/>
          <w:sz w:val="28"/>
          <w:szCs w:val="28"/>
          <w:u w:val="single"/>
        </w:rPr>
        <w:t>–</w:t>
      </w:r>
      <w:r w:rsidRPr="00AA3D83">
        <w:rPr>
          <w:rFonts w:ascii="Times New Roman" w:hAnsi="Times New Roman" w:cs="Times New Roman"/>
          <w:b/>
          <w:smallCaps/>
          <w:sz w:val="28"/>
          <w:szCs w:val="28"/>
          <w:u w:val="single"/>
        </w:rPr>
        <w:t xml:space="preserve"> </w:t>
      </w:r>
      <w:r w:rsidR="0006140B" w:rsidRPr="00AA3D83">
        <w:rPr>
          <w:rFonts w:ascii="Times New Roman" w:hAnsi="Times New Roman" w:cs="Times New Roman"/>
          <w:b/>
          <w:smallCaps/>
          <w:sz w:val="28"/>
          <w:szCs w:val="28"/>
          <w:u w:val="single"/>
        </w:rPr>
        <w:t>Introdução</w:t>
      </w:r>
    </w:p>
    <w:p w14:paraId="4653430E" w14:textId="77777777" w:rsidR="00690C0B" w:rsidRPr="00690C0B" w:rsidRDefault="00690C0B" w:rsidP="00C96314">
      <w:pPr>
        <w:autoSpaceDE w:val="0"/>
        <w:autoSpaceDN w:val="0"/>
        <w:adjustRightInd w:val="0"/>
        <w:spacing w:after="0" w:line="360" w:lineRule="auto"/>
        <w:jc w:val="both"/>
        <w:rPr>
          <w:rFonts w:ascii="Times New Roman" w:eastAsia="SymbolMT" w:hAnsi="Times New Roman" w:cs="Times New Roman"/>
          <w:sz w:val="24"/>
          <w:szCs w:val="24"/>
        </w:rPr>
      </w:pPr>
    </w:p>
    <w:p w14:paraId="1BD910A4" w14:textId="024441EB" w:rsidR="007C77EB" w:rsidRDefault="007C77EB" w:rsidP="00C96314">
      <w:pPr>
        <w:autoSpaceDE w:val="0"/>
        <w:autoSpaceDN w:val="0"/>
        <w:adjustRightInd w:val="0"/>
        <w:spacing w:after="0" w:line="360" w:lineRule="auto"/>
        <w:ind w:firstLine="708"/>
        <w:jc w:val="both"/>
        <w:rPr>
          <w:rFonts w:ascii="Times New Roman" w:eastAsia="SymbolMT" w:hAnsi="Times New Roman" w:cs="Times New Roman"/>
          <w:sz w:val="24"/>
          <w:szCs w:val="24"/>
        </w:rPr>
      </w:pPr>
      <w:r w:rsidRPr="007C77EB">
        <w:rPr>
          <w:rFonts w:ascii="Times New Roman" w:eastAsia="SymbolMT" w:hAnsi="Times New Roman" w:cs="Times New Roman"/>
          <w:sz w:val="24"/>
          <w:szCs w:val="24"/>
        </w:rPr>
        <w:t>Este trabalho trata sobre o problema da identificação civil no Brasil</w:t>
      </w:r>
      <w:r w:rsidR="00236970">
        <w:rPr>
          <w:rFonts w:ascii="Times New Roman" w:eastAsia="SymbolMT" w:hAnsi="Times New Roman" w:cs="Times New Roman"/>
          <w:sz w:val="24"/>
          <w:szCs w:val="24"/>
        </w:rPr>
        <w:t xml:space="preserve"> e </w:t>
      </w:r>
      <w:r w:rsidRPr="007C77EB">
        <w:rPr>
          <w:rFonts w:ascii="Times New Roman" w:eastAsia="SymbolMT" w:hAnsi="Times New Roman" w:cs="Times New Roman"/>
          <w:sz w:val="24"/>
          <w:szCs w:val="24"/>
        </w:rPr>
        <w:t>suas consequências e propõe como solução um sistema digital que faz a identificação e a autenticação dos cidadãos brasileiros baseado em infraestrutura de chave pública (PKI) e no sistema atual de identificação digital da Estônia, sendo avaliado pelos seguintes critérios:</w:t>
      </w:r>
    </w:p>
    <w:p w14:paraId="7E8D1071" w14:textId="32BBB903" w:rsidR="000E4071" w:rsidRDefault="000E4071" w:rsidP="00C96314">
      <w:pPr>
        <w:pStyle w:val="PargrafodaLista"/>
        <w:numPr>
          <w:ilvl w:val="0"/>
          <w:numId w:val="1"/>
        </w:numPr>
        <w:autoSpaceDE w:val="0"/>
        <w:autoSpaceDN w:val="0"/>
        <w:adjustRightInd w:val="0"/>
        <w:spacing w:after="0" w:line="360" w:lineRule="auto"/>
        <w:jc w:val="both"/>
        <w:rPr>
          <w:rFonts w:ascii="Times New Roman" w:eastAsia="SymbolMT" w:hAnsi="Times New Roman" w:cs="Times New Roman"/>
          <w:sz w:val="24"/>
          <w:szCs w:val="24"/>
        </w:rPr>
      </w:pPr>
      <w:r w:rsidRPr="00855DCE">
        <w:rPr>
          <w:rFonts w:ascii="Times New Roman" w:eastAsia="SymbolMT" w:hAnsi="Times New Roman" w:cs="Times New Roman"/>
          <w:b/>
          <w:bCs/>
          <w:sz w:val="24"/>
          <w:szCs w:val="24"/>
        </w:rPr>
        <w:t>Eficácia:</w:t>
      </w:r>
      <w:r>
        <w:rPr>
          <w:rFonts w:ascii="Times New Roman" w:eastAsia="SymbolMT" w:hAnsi="Times New Roman" w:cs="Times New Roman"/>
          <w:sz w:val="24"/>
          <w:szCs w:val="24"/>
        </w:rPr>
        <w:t xml:space="preserve"> se </w:t>
      </w:r>
      <w:r w:rsidR="008933E8">
        <w:rPr>
          <w:rFonts w:ascii="Times New Roman" w:eastAsia="SymbolMT" w:hAnsi="Times New Roman" w:cs="Times New Roman"/>
          <w:sz w:val="24"/>
          <w:szCs w:val="24"/>
        </w:rPr>
        <w:t xml:space="preserve">o sistema </w:t>
      </w:r>
      <w:r>
        <w:rPr>
          <w:rFonts w:ascii="Times New Roman" w:eastAsia="SymbolMT" w:hAnsi="Times New Roman" w:cs="Times New Roman"/>
          <w:sz w:val="24"/>
          <w:szCs w:val="24"/>
        </w:rPr>
        <w:t>cumpre os objet</w:t>
      </w:r>
      <w:r w:rsidR="008933E8">
        <w:rPr>
          <w:rFonts w:ascii="Times New Roman" w:eastAsia="SymbolMT" w:hAnsi="Times New Roman" w:cs="Times New Roman"/>
          <w:sz w:val="24"/>
          <w:szCs w:val="24"/>
        </w:rPr>
        <w:t>ivos designados</w:t>
      </w:r>
      <w:r>
        <w:rPr>
          <w:rFonts w:ascii="Times New Roman" w:eastAsia="SymbolMT" w:hAnsi="Times New Roman" w:cs="Times New Roman"/>
          <w:sz w:val="24"/>
          <w:szCs w:val="24"/>
        </w:rPr>
        <w:t>;</w:t>
      </w:r>
    </w:p>
    <w:p w14:paraId="1B60B3F8" w14:textId="4F4DE0BB" w:rsidR="000E4071" w:rsidRDefault="000E4071" w:rsidP="00C96314">
      <w:pPr>
        <w:pStyle w:val="PargrafodaLista"/>
        <w:numPr>
          <w:ilvl w:val="0"/>
          <w:numId w:val="1"/>
        </w:numPr>
        <w:autoSpaceDE w:val="0"/>
        <w:autoSpaceDN w:val="0"/>
        <w:adjustRightInd w:val="0"/>
        <w:spacing w:after="0" w:line="360" w:lineRule="auto"/>
        <w:jc w:val="both"/>
        <w:rPr>
          <w:rFonts w:ascii="Times New Roman" w:eastAsia="SymbolMT" w:hAnsi="Times New Roman" w:cs="Times New Roman"/>
          <w:sz w:val="24"/>
          <w:szCs w:val="24"/>
        </w:rPr>
      </w:pPr>
      <w:r w:rsidRPr="00855DCE">
        <w:rPr>
          <w:rFonts w:ascii="Times New Roman" w:eastAsia="SymbolMT" w:hAnsi="Times New Roman" w:cs="Times New Roman"/>
          <w:b/>
          <w:bCs/>
          <w:sz w:val="24"/>
          <w:szCs w:val="24"/>
        </w:rPr>
        <w:t>Eficiência:</w:t>
      </w:r>
      <w:r>
        <w:rPr>
          <w:rFonts w:ascii="Times New Roman" w:eastAsia="SymbolMT" w:hAnsi="Times New Roman" w:cs="Times New Roman"/>
          <w:sz w:val="24"/>
          <w:szCs w:val="24"/>
        </w:rPr>
        <w:t xml:space="preserve"> quantidade de recursos utilizados para implementar o sistema</w:t>
      </w:r>
      <w:r w:rsidR="007C77EB">
        <w:rPr>
          <w:rFonts w:ascii="Times New Roman" w:eastAsia="SymbolMT" w:hAnsi="Times New Roman" w:cs="Times New Roman"/>
          <w:sz w:val="24"/>
          <w:szCs w:val="24"/>
        </w:rPr>
        <w:t xml:space="preserve">, </w:t>
      </w:r>
      <w:r>
        <w:rPr>
          <w:rFonts w:ascii="Times New Roman" w:eastAsia="SymbolMT" w:hAnsi="Times New Roman" w:cs="Times New Roman"/>
          <w:sz w:val="24"/>
          <w:szCs w:val="24"/>
        </w:rPr>
        <w:t>mantê-lo</w:t>
      </w:r>
      <w:r w:rsidR="007C77EB">
        <w:rPr>
          <w:rFonts w:ascii="Times New Roman" w:eastAsia="SymbolMT" w:hAnsi="Times New Roman" w:cs="Times New Roman"/>
          <w:sz w:val="24"/>
          <w:szCs w:val="24"/>
        </w:rPr>
        <w:t xml:space="preserve"> e utilizá-lo</w:t>
      </w:r>
      <w:r>
        <w:rPr>
          <w:rFonts w:ascii="Times New Roman" w:eastAsia="SymbolMT" w:hAnsi="Times New Roman" w:cs="Times New Roman"/>
          <w:sz w:val="24"/>
          <w:szCs w:val="24"/>
        </w:rPr>
        <w:t>;</w:t>
      </w:r>
    </w:p>
    <w:p w14:paraId="2E306489" w14:textId="2B222DD3" w:rsidR="008933E8" w:rsidRDefault="008933E8" w:rsidP="00C96314">
      <w:pPr>
        <w:pStyle w:val="PargrafodaLista"/>
        <w:numPr>
          <w:ilvl w:val="0"/>
          <w:numId w:val="1"/>
        </w:numPr>
        <w:autoSpaceDE w:val="0"/>
        <w:autoSpaceDN w:val="0"/>
        <w:adjustRightInd w:val="0"/>
        <w:spacing w:after="0" w:line="360" w:lineRule="auto"/>
        <w:jc w:val="both"/>
        <w:rPr>
          <w:rFonts w:ascii="Times New Roman" w:eastAsia="SymbolMT" w:hAnsi="Times New Roman" w:cs="Times New Roman"/>
          <w:sz w:val="24"/>
          <w:szCs w:val="24"/>
        </w:rPr>
      </w:pPr>
      <w:r w:rsidRPr="00855DCE">
        <w:rPr>
          <w:rFonts w:ascii="Times New Roman" w:eastAsia="SymbolMT" w:hAnsi="Times New Roman" w:cs="Times New Roman"/>
          <w:b/>
          <w:bCs/>
          <w:sz w:val="24"/>
          <w:szCs w:val="24"/>
        </w:rPr>
        <w:t>Interoperabilidade:</w:t>
      </w:r>
      <w:r>
        <w:rPr>
          <w:rFonts w:ascii="Times New Roman" w:eastAsia="SymbolMT" w:hAnsi="Times New Roman" w:cs="Times New Roman"/>
          <w:sz w:val="24"/>
          <w:szCs w:val="24"/>
        </w:rPr>
        <w:t xml:space="preserve"> a solução </w:t>
      </w:r>
      <w:r w:rsidRPr="008933E8">
        <w:rPr>
          <w:rFonts w:ascii="Times New Roman" w:eastAsia="SymbolMT" w:hAnsi="Times New Roman" w:cs="Times New Roman"/>
          <w:sz w:val="24"/>
          <w:szCs w:val="24"/>
        </w:rPr>
        <w:t xml:space="preserve">precisa definir um padrão </w:t>
      </w:r>
      <w:r w:rsidR="00855DCE">
        <w:rPr>
          <w:rFonts w:ascii="Times New Roman" w:eastAsia="SymbolMT" w:hAnsi="Times New Roman" w:cs="Times New Roman"/>
          <w:sz w:val="24"/>
          <w:szCs w:val="24"/>
        </w:rPr>
        <w:t>com abrangência nacional</w:t>
      </w:r>
      <w:r w:rsidRPr="008933E8">
        <w:rPr>
          <w:rFonts w:ascii="Times New Roman" w:eastAsia="SymbolMT" w:hAnsi="Times New Roman" w:cs="Times New Roman"/>
          <w:sz w:val="24"/>
          <w:szCs w:val="24"/>
        </w:rPr>
        <w:t xml:space="preserve"> e que permita a interação entre os diferentes órgãos públicos</w:t>
      </w:r>
      <w:r w:rsidR="007C77EB">
        <w:rPr>
          <w:rFonts w:ascii="Times New Roman" w:eastAsia="SymbolMT" w:hAnsi="Times New Roman" w:cs="Times New Roman"/>
          <w:sz w:val="24"/>
          <w:szCs w:val="24"/>
        </w:rPr>
        <w:t>;</w:t>
      </w:r>
    </w:p>
    <w:p w14:paraId="5944B3E5" w14:textId="2B36FCF5" w:rsidR="007C77EB" w:rsidRDefault="007C77EB" w:rsidP="00C96314">
      <w:pPr>
        <w:pStyle w:val="PargrafodaLista"/>
        <w:numPr>
          <w:ilvl w:val="0"/>
          <w:numId w:val="1"/>
        </w:numPr>
        <w:autoSpaceDE w:val="0"/>
        <w:autoSpaceDN w:val="0"/>
        <w:adjustRightInd w:val="0"/>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b/>
          <w:bCs/>
          <w:sz w:val="24"/>
          <w:szCs w:val="24"/>
        </w:rPr>
        <w:t>Segurança:</w:t>
      </w:r>
      <w:r>
        <w:rPr>
          <w:rFonts w:ascii="Times New Roman" w:eastAsia="SymbolMT" w:hAnsi="Times New Roman" w:cs="Times New Roman"/>
          <w:sz w:val="24"/>
          <w:szCs w:val="24"/>
        </w:rPr>
        <w:t xml:space="preserve"> a solução deve garantir a segurança (confidencialidade, integridade e autenticidade) das informações processadas e transmitidas;</w:t>
      </w:r>
    </w:p>
    <w:p w14:paraId="044BF948" w14:textId="6E882ABE" w:rsidR="007C77EB" w:rsidRDefault="007C77EB" w:rsidP="00C96314">
      <w:pPr>
        <w:pStyle w:val="PargrafodaLista"/>
        <w:numPr>
          <w:ilvl w:val="0"/>
          <w:numId w:val="1"/>
        </w:numPr>
        <w:autoSpaceDE w:val="0"/>
        <w:autoSpaceDN w:val="0"/>
        <w:adjustRightInd w:val="0"/>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b/>
          <w:bCs/>
          <w:sz w:val="24"/>
          <w:szCs w:val="24"/>
        </w:rPr>
        <w:t>Inclusão social:</w:t>
      </w:r>
      <w:r>
        <w:rPr>
          <w:rFonts w:ascii="Times New Roman" w:eastAsia="SymbolMT" w:hAnsi="Times New Roman" w:cs="Times New Roman"/>
          <w:sz w:val="24"/>
          <w:szCs w:val="24"/>
        </w:rPr>
        <w:t xml:space="preserve"> a solução deve garantir que haja o maior número possível de pessoas beneficiadas. Os aspectos relacionados a este tópico são: acessibilidade, conhecimento público (conhecimento das pessoas sobre a solução e a facilidade de entender o processo), acesso e exclusão digital, confiança, transparência e conveniência;</w:t>
      </w:r>
    </w:p>
    <w:p w14:paraId="2981E83C" w14:textId="2141C6C2" w:rsidR="007C77EB" w:rsidRDefault="007C77EB" w:rsidP="00C96314">
      <w:pPr>
        <w:pStyle w:val="PargrafodaLista"/>
        <w:numPr>
          <w:ilvl w:val="0"/>
          <w:numId w:val="1"/>
        </w:numPr>
        <w:autoSpaceDE w:val="0"/>
        <w:autoSpaceDN w:val="0"/>
        <w:adjustRightInd w:val="0"/>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b/>
          <w:bCs/>
          <w:sz w:val="24"/>
          <w:szCs w:val="24"/>
        </w:rPr>
        <w:t>Limitações:</w:t>
      </w:r>
      <w:r>
        <w:rPr>
          <w:rFonts w:ascii="Times New Roman" w:eastAsia="SymbolMT" w:hAnsi="Times New Roman" w:cs="Times New Roman"/>
          <w:sz w:val="24"/>
          <w:szCs w:val="24"/>
        </w:rPr>
        <w:t xml:space="preserve"> as limitações e desvantagens conhecidas da solução proposta, em comparação com os benefícios trazidos por ela.</w:t>
      </w:r>
    </w:p>
    <w:p w14:paraId="7372B200" w14:textId="77777777" w:rsidR="00C97BEC" w:rsidRPr="00C97BEC" w:rsidRDefault="00C97BEC" w:rsidP="00C96314">
      <w:pPr>
        <w:autoSpaceDE w:val="0"/>
        <w:autoSpaceDN w:val="0"/>
        <w:adjustRightInd w:val="0"/>
        <w:spacing w:after="0" w:line="360" w:lineRule="auto"/>
        <w:jc w:val="both"/>
        <w:rPr>
          <w:rFonts w:ascii="Times New Roman" w:eastAsia="SymbolMT" w:hAnsi="Times New Roman" w:cs="Times New Roman"/>
          <w:sz w:val="24"/>
          <w:szCs w:val="24"/>
        </w:rPr>
      </w:pPr>
    </w:p>
    <w:p w14:paraId="18B19B13" w14:textId="09322381" w:rsidR="003E2B88" w:rsidRDefault="007C77EB" w:rsidP="00C96314">
      <w:pPr>
        <w:autoSpaceDE w:val="0"/>
        <w:autoSpaceDN w:val="0"/>
        <w:adjustRightInd w:val="0"/>
        <w:spacing w:after="0" w:line="360" w:lineRule="auto"/>
        <w:ind w:firstLine="708"/>
        <w:jc w:val="both"/>
        <w:rPr>
          <w:rFonts w:ascii="Times New Roman" w:eastAsia="SymbolMT" w:hAnsi="Times New Roman" w:cs="Times New Roman"/>
          <w:sz w:val="24"/>
          <w:szCs w:val="24"/>
        </w:rPr>
      </w:pPr>
      <w:r w:rsidRPr="00C97BEC">
        <w:rPr>
          <w:rFonts w:ascii="Times New Roman" w:eastAsia="SymbolMT" w:hAnsi="Times New Roman" w:cs="Times New Roman"/>
          <w:sz w:val="24"/>
          <w:szCs w:val="24"/>
        </w:rPr>
        <w:t>Os impactos políticos e sociai</w:t>
      </w:r>
      <w:r w:rsidR="00546D10">
        <w:rPr>
          <w:rFonts w:ascii="Times New Roman" w:eastAsia="SymbolMT" w:hAnsi="Times New Roman" w:cs="Times New Roman"/>
          <w:sz w:val="24"/>
          <w:szCs w:val="24"/>
        </w:rPr>
        <w:t>s</w:t>
      </w:r>
      <w:r w:rsidRPr="00C97BEC">
        <w:rPr>
          <w:rFonts w:ascii="Times New Roman" w:eastAsia="SymbolMT" w:hAnsi="Times New Roman" w:cs="Times New Roman"/>
          <w:sz w:val="24"/>
          <w:szCs w:val="24"/>
        </w:rPr>
        <w:t>, legislação e regulamentações estão fora do escopo deste trabalho, ficando limitadas a trabalhos futuros.</w:t>
      </w:r>
      <w:r w:rsidR="00C97BEC">
        <w:rPr>
          <w:rFonts w:ascii="Times New Roman" w:eastAsia="SymbolMT" w:hAnsi="Times New Roman" w:cs="Times New Roman"/>
          <w:sz w:val="24"/>
          <w:szCs w:val="24"/>
        </w:rPr>
        <w:t xml:space="preserve"> </w:t>
      </w:r>
      <w:r w:rsidR="003E2B88">
        <w:rPr>
          <w:rFonts w:ascii="Times New Roman" w:eastAsia="SymbolMT" w:hAnsi="Times New Roman" w:cs="Times New Roman"/>
          <w:sz w:val="24"/>
          <w:szCs w:val="24"/>
        </w:rPr>
        <w:t>Além disso, uma possível aplicação da solução em um cenário hipotético de eleições digitais também é demonstrad</w:t>
      </w:r>
      <w:r w:rsidR="00195F2C">
        <w:rPr>
          <w:rFonts w:ascii="Times New Roman" w:eastAsia="SymbolMT" w:hAnsi="Times New Roman" w:cs="Times New Roman"/>
          <w:sz w:val="24"/>
          <w:szCs w:val="24"/>
        </w:rPr>
        <w:t>a</w:t>
      </w:r>
      <w:r w:rsidR="003E2B88">
        <w:rPr>
          <w:rFonts w:ascii="Times New Roman" w:eastAsia="SymbolMT" w:hAnsi="Times New Roman" w:cs="Times New Roman"/>
          <w:sz w:val="24"/>
          <w:szCs w:val="24"/>
        </w:rPr>
        <w:t>, como forma de exemplificar e dissecar os detalhes da proposta.</w:t>
      </w:r>
    </w:p>
    <w:p w14:paraId="7D649F43" w14:textId="183EC9F3" w:rsidR="003E2B88" w:rsidRDefault="003E2B88" w:rsidP="00C96314">
      <w:pPr>
        <w:autoSpaceDE w:val="0"/>
        <w:autoSpaceDN w:val="0"/>
        <w:adjustRightInd w:val="0"/>
        <w:spacing w:after="0" w:line="360" w:lineRule="auto"/>
        <w:jc w:val="both"/>
        <w:rPr>
          <w:rFonts w:ascii="Times New Roman" w:eastAsia="SymbolMT" w:hAnsi="Times New Roman" w:cs="Times New Roman"/>
          <w:sz w:val="24"/>
          <w:szCs w:val="24"/>
        </w:rPr>
      </w:pPr>
    </w:p>
    <w:p w14:paraId="3BD62573" w14:textId="21679322" w:rsidR="003E2B88" w:rsidRDefault="003E2B88" w:rsidP="00C96314">
      <w:pPr>
        <w:autoSpaceDE w:val="0"/>
        <w:autoSpaceDN w:val="0"/>
        <w:adjustRightInd w:val="0"/>
        <w:spacing w:after="0" w:line="360" w:lineRule="auto"/>
        <w:jc w:val="both"/>
        <w:rPr>
          <w:rFonts w:ascii="Times New Roman" w:eastAsia="SymbolMT" w:hAnsi="Times New Roman" w:cs="Times New Roman"/>
          <w:sz w:val="24"/>
          <w:szCs w:val="24"/>
        </w:rPr>
      </w:pPr>
    </w:p>
    <w:p w14:paraId="1D84377A" w14:textId="53404C61" w:rsidR="003E2B88" w:rsidRDefault="003E2B88" w:rsidP="00C96314">
      <w:pPr>
        <w:autoSpaceDE w:val="0"/>
        <w:autoSpaceDN w:val="0"/>
        <w:adjustRightInd w:val="0"/>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1.</w:t>
      </w:r>
      <w:r w:rsidR="001448D0">
        <w:rPr>
          <w:rFonts w:ascii="Times New Roman" w:eastAsia="SymbolMT" w:hAnsi="Times New Roman" w:cs="Times New Roman"/>
          <w:sz w:val="24"/>
          <w:szCs w:val="24"/>
        </w:rPr>
        <w:t>1</w:t>
      </w:r>
      <w:r>
        <w:rPr>
          <w:rFonts w:ascii="Times New Roman" w:eastAsia="SymbolMT" w:hAnsi="Times New Roman" w:cs="Times New Roman"/>
          <w:sz w:val="24"/>
          <w:szCs w:val="24"/>
        </w:rPr>
        <w:t xml:space="preserve"> – CONTEXTUALIZAÇÃO</w:t>
      </w:r>
    </w:p>
    <w:p w14:paraId="6D66FE15" w14:textId="77777777" w:rsidR="00690C0B" w:rsidRDefault="00690C0B" w:rsidP="00C96314">
      <w:pPr>
        <w:autoSpaceDE w:val="0"/>
        <w:autoSpaceDN w:val="0"/>
        <w:adjustRightInd w:val="0"/>
        <w:spacing w:after="0" w:line="360" w:lineRule="auto"/>
        <w:jc w:val="both"/>
        <w:rPr>
          <w:rFonts w:ascii="Times New Roman" w:eastAsia="SymbolMT" w:hAnsi="Times New Roman" w:cs="Times New Roman"/>
          <w:sz w:val="24"/>
          <w:szCs w:val="24"/>
        </w:rPr>
      </w:pPr>
    </w:p>
    <w:p w14:paraId="6F29E24E" w14:textId="5DF43623" w:rsidR="003E2B88" w:rsidRPr="003E2B88" w:rsidRDefault="003E2B88" w:rsidP="00C96314">
      <w:pPr>
        <w:autoSpaceDE w:val="0"/>
        <w:autoSpaceDN w:val="0"/>
        <w:adjustRightInd w:val="0"/>
        <w:spacing w:after="0" w:line="360" w:lineRule="auto"/>
        <w:ind w:firstLine="708"/>
        <w:jc w:val="both"/>
        <w:rPr>
          <w:rFonts w:ascii="Times New Roman" w:eastAsia="SymbolMT" w:hAnsi="Times New Roman" w:cs="Times New Roman"/>
          <w:sz w:val="24"/>
          <w:szCs w:val="24"/>
        </w:rPr>
      </w:pPr>
      <w:r w:rsidRPr="003E2B88">
        <w:rPr>
          <w:rFonts w:ascii="Times New Roman" w:eastAsia="SymbolMT" w:hAnsi="Times New Roman" w:cs="Times New Roman"/>
          <w:sz w:val="24"/>
          <w:szCs w:val="24"/>
        </w:rPr>
        <w:t xml:space="preserve">Com o advento da pandemia do novo coronavírus (Covid-19) em 2020, o Governo Federal brasileiro concedeu um benefício chamado Auxílio Emergencial cujo objetivo é minimizar o impacto da crise do vírus na população de baixa renda, de trabalhadores informais, de microempreendedores individuais e contribuintes individuais do INSS (Instituto Nacional </w:t>
      </w:r>
      <w:r w:rsidRPr="003E2B88">
        <w:rPr>
          <w:rFonts w:ascii="Times New Roman" w:eastAsia="SymbolMT" w:hAnsi="Times New Roman" w:cs="Times New Roman"/>
          <w:sz w:val="24"/>
          <w:szCs w:val="24"/>
        </w:rPr>
        <w:lastRenderedPageBreak/>
        <w:t xml:space="preserve">do Seguro Social) </w:t>
      </w:r>
      <w:r w:rsidRPr="00916B97">
        <w:rPr>
          <w:rFonts w:ascii="Times New Roman" w:eastAsia="SymbolMT" w:hAnsi="Times New Roman" w:cs="Times New Roman"/>
          <w:sz w:val="24"/>
          <w:szCs w:val="24"/>
          <w:highlight w:val="yellow"/>
        </w:rPr>
        <w:t>(BRASIL, 2020)</w:t>
      </w:r>
      <w:r w:rsidRPr="003E2B88">
        <w:rPr>
          <w:rFonts w:ascii="Times New Roman" w:eastAsia="SymbolMT" w:hAnsi="Times New Roman" w:cs="Times New Roman"/>
          <w:sz w:val="24"/>
          <w:szCs w:val="24"/>
        </w:rPr>
        <w:t>. Porém, para receber o benefício, a pessoa precisa cumprir uma série de requisitos, como previsto na Lei nº 13.982/2020.</w:t>
      </w:r>
    </w:p>
    <w:p w14:paraId="1F333489" w14:textId="04CED322" w:rsidR="003E2B88" w:rsidRDefault="003E2B88" w:rsidP="00C96314">
      <w:pPr>
        <w:autoSpaceDE w:val="0"/>
        <w:autoSpaceDN w:val="0"/>
        <w:adjustRightInd w:val="0"/>
        <w:spacing w:after="0" w:line="360" w:lineRule="auto"/>
        <w:ind w:firstLine="708"/>
        <w:jc w:val="both"/>
        <w:rPr>
          <w:rFonts w:ascii="Times New Roman" w:eastAsia="SymbolMT" w:hAnsi="Times New Roman" w:cs="Times New Roman"/>
          <w:sz w:val="24"/>
          <w:szCs w:val="24"/>
        </w:rPr>
      </w:pPr>
      <w:r w:rsidRPr="003E2B88">
        <w:rPr>
          <w:rFonts w:ascii="Times New Roman" w:eastAsia="SymbolMT" w:hAnsi="Times New Roman" w:cs="Times New Roman"/>
          <w:sz w:val="24"/>
          <w:szCs w:val="24"/>
        </w:rPr>
        <w:t xml:space="preserve">O cadastro dos dados e a liberação dos valores do auxílio à população se dá por meio de um software para smartphones, chamado Caixa Tem: o cidadão </w:t>
      </w:r>
      <w:r w:rsidR="00C97BEC">
        <w:rPr>
          <w:rFonts w:ascii="Times New Roman" w:eastAsia="SymbolMT" w:hAnsi="Times New Roman" w:cs="Times New Roman"/>
          <w:sz w:val="24"/>
          <w:szCs w:val="24"/>
        </w:rPr>
        <w:t>instala</w:t>
      </w:r>
      <w:r w:rsidRPr="003E2B88">
        <w:rPr>
          <w:rFonts w:ascii="Times New Roman" w:eastAsia="SymbolMT" w:hAnsi="Times New Roman" w:cs="Times New Roman"/>
          <w:sz w:val="24"/>
          <w:szCs w:val="24"/>
        </w:rPr>
        <w:t xml:space="preserve"> o aplicativo no dispositivo, informa seus dados pessoais (autodeclaração e identificação) e aguarda a aprovação do Ministério da Cidadania </w:t>
      </w:r>
      <w:r w:rsidRPr="00916B97">
        <w:rPr>
          <w:rFonts w:ascii="Times New Roman" w:eastAsia="SymbolMT" w:hAnsi="Times New Roman" w:cs="Times New Roman"/>
          <w:sz w:val="24"/>
          <w:szCs w:val="24"/>
          <w:highlight w:val="yellow"/>
        </w:rPr>
        <w:t>(CAIXA, 2021)</w:t>
      </w:r>
      <w:r w:rsidRPr="003E2B88">
        <w:rPr>
          <w:rFonts w:ascii="Times New Roman" w:eastAsia="SymbolMT" w:hAnsi="Times New Roman" w:cs="Times New Roman"/>
          <w:sz w:val="24"/>
          <w:szCs w:val="24"/>
        </w:rPr>
        <w:t>. Em caso de aprovação, o benefício é liberado para a pessoa na conta do aplicativo, que funciona como uma conta corrente.</w:t>
      </w:r>
    </w:p>
    <w:p w14:paraId="4163CC37" w14:textId="7AA7C0B7" w:rsidR="003E2B88" w:rsidRDefault="003E2B88" w:rsidP="00C96314">
      <w:pPr>
        <w:autoSpaceDE w:val="0"/>
        <w:autoSpaceDN w:val="0"/>
        <w:adjustRightInd w:val="0"/>
        <w:spacing w:after="0" w:line="360" w:lineRule="auto"/>
        <w:ind w:firstLine="708"/>
        <w:jc w:val="both"/>
        <w:rPr>
          <w:rFonts w:ascii="Times New Roman" w:eastAsia="SymbolMT" w:hAnsi="Times New Roman" w:cs="Times New Roman"/>
          <w:sz w:val="24"/>
          <w:szCs w:val="24"/>
        </w:rPr>
      </w:pPr>
      <w:r w:rsidRPr="003E2B88">
        <w:rPr>
          <w:rFonts w:ascii="Times New Roman" w:eastAsia="SymbolMT" w:hAnsi="Times New Roman" w:cs="Times New Roman"/>
          <w:sz w:val="24"/>
          <w:szCs w:val="24"/>
        </w:rPr>
        <w:t xml:space="preserve">Entretanto, desde o início do cadastro, as pessoas têm relatado situações em que sujeitos receberam o benefício sem cumprir os requisitos, e situações em que algum agente malicioso usou os dados de terceiros para receber o benefício indevidamente. Estas situações caracterizam o delito de estelionato, previsto no artigo 171 do Código Penal </w:t>
      </w:r>
      <w:r w:rsidRPr="00916B97">
        <w:rPr>
          <w:rFonts w:ascii="Times New Roman" w:eastAsia="SymbolMT" w:hAnsi="Times New Roman" w:cs="Times New Roman"/>
          <w:sz w:val="24"/>
          <w:szCs w:val="24"/>
          <w:highlight w:val="yellow"/>
        </w:rPr>
        <w:t>(BRASIL, 1940)</w:t>
      </w:r>
      <w:r w:rsidRPr="003E2B88">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highlight w:val="yellow"/>
        </w:rPr>
        <w:t>(ANDRETTA e ARAÚJO, 2020)</w:t>
      </w:r>
      <w:r w:rsidRPr="003E2B88">
        <w:rPr>
          <w:rFonts w:ascii="Times New Roman" w:eastAsia="SymbolMT" w:hAnsi="Times New Roman" w:cs="Times New Roman"/>
          <w:sz w:val="24"/>
          <w:szCs w:val="24"/>
        </w:rPr>
        <w:t>.</w:t>
      </w:r>
    </w:p>
    <w:p w14:paraId="644F4DC1" w14:textId="5166C89E" w:rsidR="003E2B88" w:rsidRDefault="003E2B88" w:rsidP="00C96314">
      <w:pPr>
        <w:autoSpaceDE w:val="0"/>
        <w:autoSpaceDN w:val="0"/>
        <w:adjustRightInd w:val="0"/>
        <w:spacing w:after="0" w:line="360" w:lineRule="auto"/>
        <w:jc w:val="both"/>
        <w:rPr>
          <w:rFonts w:ascii="Times New Roman" w:eastAsia="SymbolMT" w:hAnsi="Times New Roman" w:cs="Times New Roman"/>
          <w:sz w:val="24"/>
          <w:szCs w:val="24"/>
        </w:rPr>
      </w:pPr>
    </w:p>
    <w:p w14:paraId="6F2B37A0" w14:textId="6801FA58" w:rsidR="003E2B88" w:rsidRDefault="003E2B88" w:rsidP="00C96314">
      <w:pPr>
        <w:autoSpaceDE w:val="0"/>
        <w:autoSpaceDN w:val="0"/>
        <w:adjustRightInd w:val="0"/>
        <w:spacing w:after="0" w:line="360" w:lineRule="auto"/>
        <w:jc w:val="both"/>
        <w:rPr>
          <w:rFonts w:ascii="Times New Roman" w:eastAsia="SymbolMT" w:hAnsi="Times New Roman" w:cs="Times New Roman"/>
          <w:sz w:val="24"/>
          <w:szCs w:val="24"/>
        </w:rPr>
      </w:pPr>
    </w:p>
    <w:p w14:paraId="2EEE00AD" w14:textId="0E702DC6" w:rsidR="003E2B88" w:rsidRDefault="003E2B88" w:rsidP="00C96314">
      <w:pPr>
        <w:autoSpaceDE w:val="0"/>
        <w:autoSpaceDN w:val="0"/>
        <w:adjustRightInd w:val="0"/>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1.</w:t>
      </w:r>
      <w:r w:rsidR="001448D0">
        <w:rPr>
          <w:rFonts w:ascii="Times New Roman" w:eastAsia="SymbolMT" w:hAnsi="Times New Roman" w:cs="Times New Roman"/>
          <w:sz w:val="24"/>
          <w:szCs w:val="24"/>
        </w:rPr>
        <w:t>2</w:t>
      </w:r>
      <w:r>
        <w:rPr>
          <w:rFonts w:ascii="Times New Roman" w:eastAsia="SymbolMT" w:hAnsi="Times New Roman" w:cs="Times New Roman"/>
          <w:sz w:val="24"/>
          <w:szCs w:val="24"/>
        </w:rPr>
        <w:t xml:space="preserve"> – PROBLEMAS</w:t>
      </w:r>
    </w:p>
    <w:p w14:paraId="55BBA7A2" w14:textId="77777777" w:rsidR="00690C0B" w:rsidRDefault="00690C0B" w:rsidP="00C96314">
      <w:pPr>
        <w:autoSpaceDE w:val="0"/>
        <w:autoSpaceDN w:val="0"/>
        <w:adjustRightInd w:val="0"/>
        <w:spacing w:after="0" w:line="360" w:lineRule="auto"/>
        <w:jc w:val="both"/>
        <w:rPr>
          <w:rFonts w:ascii="Times New Roman" w:eastAsia="SymbolMT" w:hAnsi="Times New Roman" w:cs="Times New Roman"/>
          <w:sz w:val="24"/>
          <w:szCs w:val="24"/>
        </w:rPr>
      </w:pPr>
    </w:p>
    <w:p w14:paraId="76BC8411" w14:textId="3D817400" w:rsidR="003E2B88" w:rsidRPr="003E2B88" w:rsidRDefault="00880224" w:rsidP="00C96314">
      <w:pPr>
        <w:autoSpaceDE w:val="0"/>
        <w:autoSpaceDN w:val="0"/>
        <w:adjustRightInd w:val="0"/>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Os problemas citados na seção anterior</w:t>
      </w:r>
      <w:r w:rsidR="003E2B88" w:rsidRPr="003E2B88">
        <w:rPr>
          <w:rFonts w:ascii="Times New Roman" w:eastAsia="SymbolMT" w:hAnsi="Times New Roman" w:cs="Times New Roman"/>
          <w:sz w:val="24"/>
          <w:szCs w:val="24"/>
        </w:rPr>
        <w:t xml:space="preserve"> acontecem porque dados pessoais (CPF, nome, endereço, gênero, data de nascimento etc.) de muitos brasileiros podem ser encontrados na Internet, disponibilizados para venda e, geralmente, utilizados para fins ilícitos, como fraudes </w:t>
      </w:r>
      <w:r w:rsidR="003E2B88" w:rsidRPr="000F3CC0">
        <w:rPr>
          <w:rFonts w:ascii="Times New Roman" w:eastAsia="SymbolMT" w:hAnsi="Times New Roman" w:cs="Times New Roman"/>
          <w:sz w:val="24"/>
          <w:szCs w:val="24"/>
          <w:highlight w:val="yellow"/>
        </w:rPr>
        <w:t>(VITORIO, 2021)</w:t>
      </w:r>
      <w:r w:rsidR="003E2B88" w:rsidRPr="003E2B88">
        <w:rPr>
          <w:rFonts w:ascii="Times New Roman" w:eastAsia="SymbolMT" w:hAnsi="Times New Roman" w:cs="Times New Roman"/>
          <w:sz w:val="24"/>
          <w:szCs w:val="24"/>
        </w:rPr>
        <w:t>.</w:t>
      </w:r>
    </w:p>
    <w:p w14:paraId="39236E3F" w14:textId="77777777" w:rsidR="003E2B88" w:rsidRPr="003E2B88" w:rsidRDefault="003E2B88" w:rsidP="00C96314">
      <w:pPr>
        <w:autoSpaceDE w:val="0"/>
        <w:autoSpaceDN w:val="0"/>
        <w:adjustRightInd w:val="0"/>
        <w:spacing w:after="0" w:line="360" w:lineRule="auto"/>
        <w:ind w:firstLine="708"/>
        <w:jc w:val="both"/>
        <w:rPr>
          <w:rFonts w:ascii="Times New Roman" w:eastAsia="SymbolMT" w:hAnsi="Times New Roman" w:cs="Times New Roman"/>
          <w:sz w:val="24"/>
          <w:szCs w:val="24"/>
        </w:rPr>
      </w:pPr>
      <w:r w:rsidRPr="003E2B88">
        <w:rPr>
          <w:rFonts w:ascii="Times New Roman" w:eastAsia="SymbolMT" w:hAnsi="Times New Roman" w:cs="Times New Roman"/>
          <w:sz w:val="24"/>
          <w:szCs w:val="24"/>
        </w:rPr>
        <w:t>O dado pessoal que iremos tratar aqui é o Cadastro de Pessoas Físicas (CPF), registro instituído em 1965 por meio da Lei 4.862, de 29 de novembro de 1965, projetado exclusivamente para a verificação da contribuição do Imposto de Renda de Pessoa Física (IRPF). Atualmente, o CPF é mantido pela Receita Federal do Brasil.</w:t>
      </w:r>
    </w:p>
    <w:p w14:paraId="1F493A49" w14:textId="77777777" w:rsidR="003E2B88" w:rsidRPr="003E2B88" w:rsidRDefault="003E2B88" w:rsidP="00C96314">
      <w:pPr>
        <w:autoSpaceDE w:val="0"/>
        <w:autoSpaceDN w:val="0"/>
        <w:adjustRightInd w:val="0"/>
        <w:spacing w:after="0" w:line="360" w:lineRule="auto"/>
        <w:ind w:firstLine="708"/>
        <w:jc w:val="both"/>
        <w:rPr>
          <w:rFonts w:ascii="Times New Roman" w:eastAsia="SymbolMT" w:hAnsi="Times New Roman" w:cs="Times New Roman"/>
          <w:sz w:val="24"/>
          <w:szCs w:val="24"/>
        </w:rPr>
      </w:pPr>
      <w:r w:rsidRPr="003E2B88">
        <w:rPr>
          <w:rFonts w:ascii="Times New Roman" w:eastAsia="SymbolMT" w:hAnsi="Times New Roman" w:cs="Times New Roman"/>
          <w:sz w:val="24"/>
          <w:szCs w:val="24"/>
        </w:rPr>
        <w:t>Entretanto, na prática, o CPF é usado para a identificação dos cidadãos e suas relações com órgãos públicos em alternativa ao Registro Geral (RG), a exemplo do projeto de lei 1.422, de 2019. Em outras palavras, o CPF está sendo usado para fins diferentes daqueles previstos no projeto original. Isso acontece porque o Brasil não possui um sistema nacional para a identificação civil e o documento de identificação, o RG, possui problemas.</w:t>
      </w:r>
    </w:p>
    <w:p w14:paraId="574DBC5D" w14:textId="77777777" w:rsidR="003E2B88" w:rsidRPr="003E2B88" w:rsidRDefault="003E2B88" w:rsidP="00C96314">
      <w:pPr>
        <w:autoSpaceDE w:val="0"/>
        <w:autoSpaceDN w:val="0"/>
        <w:adjustRightInd w:val="0"/>
        <w:spacing w:after="0" w:line="360" w:lineRule="auto"/>
        <w:ind w:firstLine="360"/>
        <w:jc w:val="both"/>
        <w:rPr>
          <w:rFonts w:ascii="Times New Roman" w:eastAsia="SymbolMT" w:hAnsi="Times New Roman" w:cs="Times New Roman"/>
          <w:sz w:val="24"/>
          <w:szCs w:val="24"/>
        </w:rPr>
      </w:pPr>
      <w:r w:rsidRPr="003E2B88">
        <w:rPr>
          <w:rFonts w:ascii="Times New Roman" w:eastAsia="SymbolMT" w:hAnsi="Times New Roman" w:cs="Times New Roman"/>
          <w:sz w:val="24"/>
          <w:szCs w:val="24"/>
        </w:rPr>
        <w:t xml:space="preserve">O Registro Geral (RG), ou carteira de identidade, é um documento utilizado para a identificação de pessoas físicas nascidas no Brasil e tem validade nacional </w:t>
      </w:r>
      <w:r w:rsidRPr="000F3CC0">
        <w:rPr>
          <w:rFonts w:ascii="Times New Roman" w:eastAsia="SymbolMT" w:hAnsi="Times New Roman" w:cs="Times New Roman"/>
          <w:sz w:val="24"/>
          <w:szCs w:val="24"/>
          <w:highlight w:val="yellow"/>
        </w:rPr>
        <w:t>(BRASIL, 1983)</w:t>
      </w:r>
      <w:r w:rsidRPr="003E2B88">
        <w:rPr>
          <w:rFonts w:ascii="Times New Roman" w:eastAsia="SymbolMT" w:hAnsi="Times New Roman" w:cs="Times New Roman"/>
          <w:sz w:val="24"/>
          <w:szCs w:val="24"/>
        </w:rPr>
        <w:t>. Contudo, existem alguns problemas associados a este documento:</w:t>
      </w:r>
    </w:p>
    <w:p w14:paraId="5C401E51" w14:textId="77777777" w:rsidR="003E2B88" w:rsidRPr="003E2B88" w:rsidRDefault="003E2B88" w:rsidP="00C96314">
      <w:pPr>
        <w:numPr>
          <w:ilvl w:val="0"/>
          <w:numId w:val="10"/>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sz w:val="24"/>
          <w:szCs w:val="24"/>
        </w:rPr>
        <w:lastRenderedPageBreak/>
        <w:t xml:space="preserve">Cada unidade federativa é responsável por emitir uma carteira de identidade diferente, sem nenhuma ligação entre si. E, como são 27 unidades federativas, cada cidadão brasileiro pode ter 27 </w:t>
      </w:r>
      <w:proofErr w:type="spellStart"/>
      <w:r w:rsidRPr="003E2B88">
        <w:rPr>
          <w:rFonts w:ascii="Times New Roman" w:eastAsia="SymbolMT" w:hAnsi="Times New Roman" w:cs="Times New Roman"/>
          <w:sz w:val="24"/>
          <w:szCs w:val="24"/>
        </w:rPr>
        <w:t>RGs</w:t>
      </w:r>
      <w:proofErr w:type="spellEnd"/>
      <w:r w:rsidRPr="003E2B88">
        <w:rPr>
          <w:rFonts w:ascii="Times New Roman" w:eastAsia="SymbolMT" w:hAnsi="Times New Roman" w:cs="Times New Roman"/>
          <w:sz w:val="24"/>
          <w:szCs w:val="24"/>
        </w:rPr>
        <w:t xml:space="preserve"> diferentes.</w:t>
      </w:r>
    </w:p>
    <w:p w14:paraId="22D7DDCC" w14:textId="77777777" w:rsidR="003E2B88" w:rsidRPr="003E2B88" w:rsidRDefault="003E2B88" w:rsidP="00C96314">
      <w:pPr>
        <w:numPr>
          <w:ilvl w:val="0"/>
          <w:numId w:val="10"/>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sz w:val="24"/>
          <w:szCs w:val="24"/>
        </w:rPr>
        <w:t>Os dados que constam no documento variam de acordo com o órgão responsável pela emissão, ou seja, existe uma falta de padrão no documento ao longo do tempo.</w:t>
      </w:r>
    </w:p>
    <w:p w14:paraId="4E64A2D1" w14:textId="77777777" w:rsidR="003E2B88" w:rsidRPr="003E2B88" w:rsidRDefault="003E2B88" w:rsidP="00C96314">
      <w:pPr>
        <w:autoSpaceDE w:val="0"/>
        <w:autoSpaceDN w:val="0"/>
        <w:adjustRightInd w:val="0"/>
        <w:spacing w:after="0" w:line="360" w:lineRule="auto"/>
        <w:ind w:firstLine="360"/>
        <w:jc w:val="both"/>
        <w:rPr>
          <w:rFonts w:ascii="Times New Roman" w:eastAsia="SymbolMT" w:hAnsi="Times New Roman" w:cs="Times New Roman"/>
          <w:sz w:val="24"/>
          <w:szCs w:val="24"/>
        </w:rPr>
      </w:pPr>
      <w:r w:rsidRPr="003E2B88">
        <w:rPr>
          <w:rFonts w:ascii="Times New Roman" w:eastAsia="SymbolMT" w:hAnsi="Times New Roman" w:cs="Times New Roman"/>
          <w:sz w:val="24"/>
          <w:szCs w:val="24"/>
        </w:rPr>
        <w:t>Além do CPF e do RG, ainda existem outros documentos que podem ser usados para identificar uma pessoa física, como a Certidão de Nascimento, o Título de Eleitor, a Carteira de Habilitação (CNH) e o Registro Nacional de Estrangeiro (RNE) (usado por estrangeiros). Toda essa informação espalhada entre as instituições torna o processo de identificação ainda mais complexo e passível de vulnerabilidades.</w:t>
      </w:r>
    </w:p>
    <w:p w14:paraId="05C6FF40" w14:textId="77777777" w:rsidR="003E2B88" w:rsidRPr="003E2B88" w:rsidRDefault="003E2B88" w:rsidP="00C96314">
      <w:p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sz w:val="24"/>
          <w:szCs w:val="24"/>
        </w:rPr>
        <w:t>Como alternativa ao RG, surgiram propostas como</w:t>
      </w:r>
    </w:p>
    <w:p w14:paraId="3E3AED20" w14:textId="77777777" w:rsidR="003E2B88" w:rsidRPr="003E2B88" w:rsidRDefault="003E2B88" w:rsidP="00C96314">
      <w:pPr>
        <w:numPr>
          <w:ilvl w:val="0"/>
          <w:numId w:val="11"/>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b/>
          <w:bCs/>
          <w:sz w:val="24"/>
          <w:szCs w:val="24"/>
        </w:rPr>
        <w:t>Registro Civil Único (RCU)</w:t>
      </w:r>
      <w:r w:rsidRPr="003E2B88">
        <w:rPr>
          <w:rFonts w:ascii="Times New Roman" w:eastAsia="SymbolMT" w:hAnsi="Times New Roman" w:cs="Times New Roman"/>
          <w:sz w:val="24"/>
          <w:szCs w:val="24"/>
        </w:rPr>
        <w:t xml:space="preserve"> </w:t>
      </w:r>
      <w:r w:rsidRPr="000F3CC0">
        <w:rPr>
          <w:rFonts w:ascii="Times New Roman" w:eastAsia="SymbolMT" w:hAnsi="Times New Roman" w:cs="Times New Roman"/>
          <w:sz w:val="24"/>
          <w:szCs w:val="24"/>
          <w:highlight w:val="yellow"/>
        </w:rPr>
        <w:t>(BRASIL, 1995)</w:t>
      </w:r>
    </w:p>
    <w:p w14:paraId="75A7CB46" w14:textId="77777777" w:rsidR="003E2B88" w:rsidRPr="003E2B88" w:rsidRDefault="003E2B88" w:rsidP="00C96314">
      <w:pPr>
        <w:numPr>
          <w:ilvl w:val="0"/>
          <w:numId w:val="11"/>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b/>
          <w:bCs/>
          <w:sz w:val="24"/>
          <w:szCs w:val="24"/>
        </w:rPr>
        <w:t>Registro de Identificação Civil (RIC):</w:t>
      </w:r>
      <w:r w:rsidRPr="003E2B88">
        <w:rPr>
          <w:rFonts w:ascii="Times New Roman" w:eastAsia="SymbolMT" w:hAnsi="Times New Roman" w:cs="Times New Roman"/>
          <w:sz w:val="24"/>
          <w:szCs w:val="24"/>
        </w:rPr>
        <w:t xml:space="preserve"> surgiu em 1997 </w:t>
      </w:r>
      <w:r w:rsidRPr="000F3CC0">
        <w:rPr>
          <w:rFonts w:ascii="Times New Roman" w:eastAsia="SymbolMT" w:hAnsi="Times New Roman" w:cs="Times New Roman"/>
          <w:sz w:val="24"/>
          <w:szCs w:val="24"/>
          <w:highlight w:val="yellow"/>
        </w:rPr>
        <w:t>(BRASIL, 1997)</w:t>
      </w:r>
      <w:r w:rsidRPr="003E2B88">
        <w:rPr>
          <w:rFonts w:ascii="Times New Roman" w:eastAsia="SymbolMT" w:hAnsi="Times New Roman" w:cs="Times New Roman"/>
          <w:sz w:val="24"/>
          <w:szCs w:val="24"/>
        </w:rPr>
        <w:t xml:space="preserve"> e regulamentada 13 anos depois, em 2010 </w:t>
      </w:r>
      <w:r w:rsidRPr="000F3CC0">
        <w:rPr>
          <w:rFonts w:ascii="Times New Roman" w:eastAsia="SymbolMT" w:hAnsi="Times New Roman" w:cs="Times New Roman"/>
          <w:sz w:val="24"/>
          <w:szCs w:val="24"/>
          <w:highlight w:val="yellow"/>
        </w:rPr>
        <w:t>(BRASIL, 2010)</w:t>
      </w:r>
      <w:r w:rsidRPr="003E2B88">
        <w:rPr>
          <w:rFonts w:ascii="Times New Roman" w:eastAsia="SymbolMT" w:hAnsi="Times New Roman" w:cs="Times New Roman"/>
          <w:sz w:val="24"/>
          <w:szCs w:val="24"/>
        </w:rPr>
        <w:t>.</w:t>
      </w:r>
    </w:p>
    <w:p w14:paraId="412E36CA" w14:textId="77777777" w:rsidR="003E2B88" w:rsidRPr="003E2B88" w:rsidRDefault="003E2B88" w:rsidP="00C96314">
      <w:pPr>
        <w:numPr>
          <w:ilvl w:val="0"/>
          <w:numId w:val="11"/>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b/>
          <w:bCs/>
          <w:sz w:val="24"/>
          <w:szCs w:val="24"/>
        </w:rPr>
        <w:t>Registro Civil Nacional (RCN)</w:t>
      </w:r>
      <w:r w:rsidRPr="003E2B88">
        <w:rPr>
          <w:rFonts w:ascii="Times New Roman" w:eastAsia="SymbolMT" w:hAnsi="Times New Roman" w:cs="Times New Roman"/>
          <w:sz w:val="24"/>
          <w:szCs w:val="24"/>
        </w:rPr>
        <w:t xml:space="preserve"> </w:t>
      </w:r>
      <w:r w:rsidRPr="000F3CC0">
        <w:rPr>
          <w:rFonts w:ascii="Times New Roman" w:eastAsia="SymbolMT" w:hAnsi="Times New Roman" w:cs="Times New Roman"/>
          <w:sz w:val="24"/>
          <w:szCs w:val="24"/>
          <w:highlight w:val="yellow"/>
        </w:rPr>
        <w:t>(BRASIL, 2015)</w:t>
      </w:r>
    </w:p>
    <w:p w14:paraId="24F8AEB0" w14:textId="44824F4A" w:rsidR="003E2B88" w:rsidRPr="003E2B88" w:rsidRDefault="003E2B88" w:rsidP="00C96314">
      <w:pPr>
        <w:numPr>
          <w:ilvl w:val="0"/>
          <w:numId w:val="11"/>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b/>
          <w:bCs/>
          <w:sz w:val="24"/>
          <w:szCs w:val="24"/>
        </w:rPr>
        <w:t>Identificação Civil Nacional (ICN)</w:t>
      </w:r>
      <w:r w:rsidRPr="003E2B88">
        <w:rPr>
          <w:rFonts w:ascii="Times New Roman" w:eastAsia="SymbolMT" w:hAnsi="Times New Roman" w:cs="Times New Roman"/>
          <w:sz w:val="24"/>
          <w:szCs w:val="24"/>
        </w:rPr>
        <w:t xml:space="preserve"> </w:t>
      </w:r>
      <w:r w:rsidRPr="000F3CC0">
        <w:rPr>
          <w:rFonts w:ascii="Times New Roman" w:eastAsia="SymbolMT" w:hAnsi="Times New Roman" w:cs="Times New Roman"/>
          <w:sz w:val="24"/>
          <w:szCs w:val="24"/>
          <w:highlight w:val="yellow"/>
        </w:rPr>
        <w:t>(BRASIL, 2017)</w:t>
      </w:r>
    </w:p>
    <w:p w14:paraId="73525E77" w14:textId="77777777" w:rsidR="003E2B88" w:rsidRPr="003E2B88" w:rsidRDefault="003E2B88" w:rsidP="00C96314">
      <w:pPr>
        <w:numPr>
          <w:ilvl w:val="0"/>
          <w:numId w:val="11"/>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b/>
          <w:bCs/>
          <w:sz w:val="24"/>
          <w:szCs w:val="24"/>
        </w:rPr>
        <w:t>Documento Nacional de Identificação (DNI):</w:t>
      </w:r>
      <w:r w:rsidRPr="003E2B88">
        <w:rPr>
          <w:rFonts w:ascii="Times New Roman" w:eastAsia="SymbolMT" w:hAnsi="Times New Roman" w:cs="Times New Roman"/>
          <w:sz w:val="24"/>
          <w:szCs w:val="24"/>
        </w:rPr>
        <w:t xml:space="preserve"> usado atualmente como identificação digital. Em outras palavras, outro documento que não resolve o problema </w:t>
      </w:r>
      <w:r w:rsidRPr="000F3CC0">
        <w:rPr>
          <w:rFonts w:ascii="Times New Roman" w:eastAsia="SymbolMT" w:hAnsi="Times New Roman" w:cs="Times New Roman"/>
          <w:sz w:val="24"/>
          <w:szCs w:val="24"/>
          <w:highlight w:val="yellow"/>
        </w:rPr>
        <w:t>(SERPRO, 2018)</w:t>
      </w:r>
      <w:r w:rsidRPr="003E2B88">
        <w:rPr>
          <w:rFonts w:ascii="Times New Roman" w:eastAsia="SymbolMT" w:hAnsi="Times New Roman" w:cs="Times New Roman"/>
          <w:sz w:val="24"/>
          <w:szCs w:val="24"/>
        </w:rPr>
        <w:t xml:space="preserve"> </w:t>
      </w:r>
      <w:r w:rsidRPr="000F3CC0">
        <w:rPr>
          <w:rFonts w:ascii="Times New Roman" w:eastAsia="SymbolMT" w:hAnsi="Times New Roman" w:cs="Times New Roman"/>
          <w:sz w:val="24"/>
          <w:szCs w:val="24"/>
          <w:highlight w:val="yellow"/>
        </w:rPr>
        <w:t>(BRASIL, 2018)</w:t>
      </w:r>
      <w:r w:rsidRPr="003E2B88">
        <w:rPr>
          <w:rFonts w:ascii="Times New Roman" w:eastAsia="SymbolMT" w:hAnsi="Times New Roman" w:cs="Times New Roman"/>
          <w:sz w:val="24"/>
          <w:szCs w:val="24"/>
        </w:rPr>
        <w:t>.</w:t>
      </w:r>
    </w:p>
    <w:p w14:paraId="39FEF4D7" w14:textId="655CD205" w:rsidR="003E2B88" w:rsidRPr="003E2B88" w:rsidRDefault="003E2B88" w:rsidP="00C96314">
      <w:pPr>
        <w:numPr>
          <w:ilvl w:val="0"/>
          <w:numId w:val="11"/>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b/>
          <w:bCs/>
          <w:sz w:val="24"/>
          <w:szCs w:val="24"/>
        </w:rPr>
        <w:t>Biometria</w:t>
      </w:r>
      <w:r w:rsidRPr="003E2B88">
        <w:rPr>
          <w:rFonts w:ascii="Times New Roman" w:eastAsia="SymbolMT" w:hAnsi="Times New Roman" w:cs="Times New Roman"/>
          <w:sz w:val="24"/>
          <w:szCs w:val="24"/>
        </w:rPr>
        <w:t xml:space="preserve"> como alternativa a documentos físicos </w:t>
      </w:r>
      <w:r w:rsidRPr="000F3CC0">
        <w:rPr>
          <w:rFonts w:ascii="Times New Roman" w:eastAsia="SymbolMT" w:hAnsi="Times New Roman" w:cs="Times New Roman"/>
          <w:sz w:val="24"/>
          <w:szCs w:val="24"/>
          <w:highlight w:val="yellow"/>
        </w:rPr>
        <w:t>(</w:t>
      </w:r>
      <w:r w:rsidR="00B5298F" w:rsidRPr="000F3CC0">
        <w:rPr>
          <w:rFonts w:ascii="Times New Roman" w:eastAsia="SymbolMT" w:hAnsi="Times New Roman" w:cs="Times New Roman"/>
          <w:sz w:val="24"/>
          <w:szCs w:val="24"/>
          <w:highlight w:val="yellow"/>
        </w:rPr>
        <w:t>Decreto nº 10.046, de 9 de outubro de 2019</w:t>
      </w:r>
      <w:r w:rsidRPr="000F3CC0">
        <w:rPr>
          <w:rFonts w:ascii="Times New Roman" w:eastAsia="SymbolMT" w:hAnsi="Times New Roman" w:cs="Times New Roman"/>
          <w:sz w:val="24"/>
          <w:szCs w:val="24"/>
          <w:highlight w:val="yellow"/>
        </w:rPr>
        <w:t>)</w:t>
      </w:r>
      <w:r w:rsidRPr="003E2B88">
        <w:rPr>
          <w:rFonts w:ascii="Times New Roman" w:eastAsia="SymbolMT" w:hAnsi="Times New Roman" w:cs="Times New Roman"/>
          <w:sz w:val="24"/>
          <w:szCs w:val="24"/>
        </w:rPr>
        <w:t>.</w:t>
      </w:r>
    </w:p>
    <w:p w14:paraId="0503AE75" w14:textId="12694B1F" w:rsidR="003E2B88" w:rsidRPr="003E2B88" w:rsidRDefault="003E2B88" w:rsidP="00C96314">
      <w:pPr>
        <w:autoSpaceDE w:val="0"/>
        <w:autoSpaceDN w:val="0"/>
        <w:adjustRightInd w:val="0"/>
        <w:spacing w:after="0" w:line="360" w:lineRule="auto"/>
        <w:ind w:firstLine="360"/>
        <w:jc w:val="both"/>
        <w:rPr>
          <w:rFonts w:ascii="Times New Roman" w:eastAsia="SymbolMT" w:hAnsi="Times New Roman" w:cs="Times New Roman"/>
          <w:sz w:val="24"/>
          <w:szCs w:val="24"/>
        </w:rPr>
      </w:pPr>
      <w:r w:rsidRPr="003E2B88">
        <w:rPr>
          <w:rFonts w:ascii="Times New Roman" w:eastAsia="SymbolMT" w:hAnsi="Times New Roman" w:cs="Times New Roman"/>
          <w:sz w:val="24"/>
          <w:szCs w:val="24"/>
        </w:rPr>
        <w:t>Surgiram novas propostas por décadas e, mesmo assim, nenhuma realmente resolveu os problemas. Primeiro que propostas demoram muito para saírem do papel, como é possível notar no projeto do RIC (Registro de Identificação Civil) que demorou 13 anos para ser regulamentado e ainda não temos mais informações sobre o projeto. Segundo que, conforme são criados documentos, adicionamos complexidade no sistema e ainda podemos inserir novas vulnerabilidades nele, que podem permitir ainda mais fraudes.</w:t>
      </w:r>
    </w:p>
    <w:p w14:paraId="79486384" w14:textId="77777777" w:rsidR="003E2B88" w:rsidRPr="003E2B88" w:rsidRDefault="003E2B88" w:rsidP="00C96314">
      <w:pPr>
        <w:autoSpaceDE w:val="0"/>
        <w:autoSpaceDN w:val="0"/>
        <w:adjustRightInd w:val="0"/>
        <w:spacing w:after="0" w:line="360" w:lineRule="auto"/>
        <w:ind w:firstLine="360"/>
        <w:jc w:val="both"/>
        <w:rPr>
          <w:rFonts w:ascii="Times New Roman" w:eastAsia="SymbolMT" w:hAnsi="Times New Roman" w:cs="Times New Roman"/>
          <w:sz w:val="24"/>
          <w:szCs w:val="24"/>
        </w:rPr>
      </w:pPr>
      <w:r w:rsidRPr="003E2B88">
        <w:rPr>
          <w:rFonts w:ascii="Times New Roman" w:eastAsia="SymbolMT" w:hAnsi="Times New Roman" w:cs="Times New Roman"/>
          <w:sz w:val="24"/>
          <w:szCs w:val="24"/>
        </w:rPr>
        <w:t>Com isso, podemos enumerar os problemas do sistema de identificação civil no Brasil atualmente:</w:t>
      </w:r>
    </w:p>
    <w:p w14:paraId="691EB4D0" w14:textId="4C2A0149" w:rsidR="003E2B88" w:rsidRPr="003E2B88" w:rsidRDefault="003E2B88" w:rsidP="00C96314">
      <w:pPr>
        <w:numPr>
          <w:ilvl w:val="0"/>
          <w:numId w:val="12"/>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b/>
          <w:bCs/>
          <w:sz w:val="24"/>
          <w:szCs w:val="24"/>
        </w:rPr>
        <w:t>Falta de padrão:</w:t>
      </w:r>
      <w:r w:rsidRPr="003E2B88">
        <w:rPr>
          <w:rFonts w:ascii="Times New Roman" w:eastAsia="SymbolMT" w:hAnsi="Times New Roman" w:cs="Times New Roman"/>
          <w:sz w:val="24"/>
          <w:szCs w:val="24"/>
        </w:rPr>
        <w:t xml:space="preserve"> não há documento e informações padr</w:t>
      </w:r>
      <w:r w:rsidR="00880224">
        <w:rPr>
          <w:rFonts w:ascii="Times New Roman" w:eastAsia="SymbolMT" w:hAnsi="Times New Roman" w:cs="Times New Roman"/>
          <w:sz w:val="24"/>
          <w:szCs w:val="24"/>
        </w:rPr>
        <w:t>onizadas</w:t>
      </w:r>
      <w:r w:rsidRPr="003E2B88">
        <w:rPr>
          <w:rFonts w:ascii="Times New Roman" w:eastAsia="SymbolMT" w:hAnsi="Times New Roman" w:cs="Times New Roman"/>
          <w:sz w:val="24"/>
          <w:szCs w:val="24"/>
        </w:rPr>
        <w:t xml:space="preserve"> para identificar civis. O que há é muitas informações diferentes dispersas em diferentes instituições públicas, como o Título de Eleitor, CNH, </w:t>
      </w:r>
      <w:r w:rsidR="00B5298F" w:rsidRPr="003E2B88">
        <w:rPr>
          <w:rFonts w:ascii="Times New Roman" w:eastAsia="SymbolMT" w:hAnsi="Times New Roman" w:cs="Times New Roman"/>
          <w:sz w:val="24"/>
          <w:szCs w:val="24"/>
        </w:rPr>
        <w:t>CPF etc.</w:t>
      </w:r>
    </w:p>
    <w:p w14:paraId="5A0B8520" w14:textId="77777777" w:rsidR="003E2B88" w:rsidRPr="003E2B88" w:rsidRDefault="003E2B88" w:rsidP="00C96314">
      <w:pPr>
        <w:numPr>
          <w:ilvl w:val="0"/>
          <w:numId w:val="12"/>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b/>
          <w:bCs/>
          <w:sz w:val="24"/>
          <w:szCs w:val="24"/>
        </w:rPr>
        <w:t>Falta de centralização:</w:t>
      </w:r>
      <w:r w:rsidRPr="003E2B88">
        <w:rPr>
          <w:rFonts w:ascii="Times New Roman" w:eastAsia="SymbolMT" w:hAnsi="Times New Roman" w:cs="Times New Roman"/>
          <w:sz w:val="24"/>
          <w:szCs w:val="24"/>
        </w:rPr>
        <w:t xml:space="preserve"> não há uma instituição pública responsável pela centralização dos processos e dos dados para a identificação de civis.</w:t>
      </w:r>
    </w:p>
    <w:p w14:paraId="06FEF63E" w14:textId="77777777" w:rsidR="003E2B88" w:rsidRPr="003E2B88" w:rsidRDefault="003E2B88" w:rsidP="00C96314">
      <w:pPr>
        <w:numPr>
          <w:ilvl w:val="0"/>
          <w:numId w:val="12"/>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b/>
          <w:bCs/>
          <w:sz w:val="24"/>
          <w:szCs w:val="24"/>
        </w:rPr>
        <w:lastRenderedPageBreak/>
        <w:t>Problemas de projeto:</w:t>
      </w:r>
      <w:r w:rsidRPr="003E2B88">
        <w:rPr>
          <w:rFonts w:ascii="Times New Roman" w:eastAsia="SymbolMT" w:hAnsi="Times New Roman" w:cs="Times New Roman"/>
          <w:sz w:val="24"/>
          <w:szCs w:val="24"/>
        </w:rPr>
        <w:t xml:space="preserve"> o documento destinado a identificar cidadãos (RG) possui falhas, como enumeramos acima.</w:t>
      </w:r>
    </w:p>
    <w:p w14:paraId="7E396549" w14:textId="77777777" w:rsidR="003E2B88" w:rsidRPr="003E2B88" w:rsidRDefault="003E2B88" w:rsidP="00C96314">
      <w:pPr>
        <w:numPr>
          <w:ilvl w:val="0"/>
          <w:numId w:val="12"/>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b/>
          <w:bCs/>
          <w:sz w:val="24"/>
          <w:szCs w:val="24"/>
        </w:rPr>
        <w:t>Soluções improvisadas e temporárias:</w:t>
      </w:r>
      <w:r w:rsidRPr="003E2B88">
        <w:rPr>
          <w:rFonts w:ascii="Times New Roman" w:eastAsia="SymbolMT" w:hAnsi="Times New Roman" w:cs="Times New Roman"/>
          <w:sz w:val="24"/>
          <w:szCs w:val="24"/>
        </w:rPr>
        <w:t xml:space="preserve"> por causa dos problemas na identificação, o CPF acaba sendo uma alternativa para identificar os cidadãos, dado esse que pode ser prejudicial nas mãos de criminosos. Há também muitos projetos para resolver esse problema, mas que nunca saem do papel.</w:t>
      </w:r>
    </w:p>
    <w:p w14:paraId="7AEFADA2" w14:textId="77777777" w:rsidR="003E2B88" w:rsidRPr="003E2B88" w:rsidRDefault="003E2B88" w:rsidP="00C96314">
      <w:pPr>
        <w:numPr>
          <w:ilvl w:val="0"/>
          <w:numId w:val="12"/>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b/>
          <w:bCs/>
          <w:sz w:val="24"/>
          <w:szCs w:val="24"/>
        </w:rPr>
        <w:t>Sistema complexo:</w:t>
      </w:r>
      <w:r w:rsidRPr="003E2B88">
        <w:rPr>
          <w:rFonts w:ascii="Times New Roman" w:eastAsia="SymbolMT" w:hAnsi="Times New Roman" w:cs="Times New Roman"/>
          <w:sz w:val="24"/>
          <w:szCs w:val="24"/>
        </w:rPr>
        <w:t xml:space="preserve"> a falta de centralização nos dados e processos e de padrões torna a tarefa de identificar pessoas difícil e ineficiente.</w:t>
      </w:r>
    </w:p>
    <w:p w14:paraId="57E51377" w14:textId="77777777" w:rsidR="003E2B88" w:rsidRPr="003E2B88" w:rsidRDefault="003E2B88" w:rsidP="00C96314">
      <w:pPr>
        <w:numPr>
          <w:ilvl w:val="0"/>
          <w:numId w:val="12"/>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b/>
          <w:bCs/>
          <w:sz w:val="24"/>
          <w:szCs w:val="24"/>
        </w:rPr>
        <w:t>Burocracia:</w:t>
      </w:r>
      <w:r w:rsidRPr="003E2B88">
        <w:rPr>
          <w:rFonts w:ascii="Times New Roman" w:eastAsia="SymbolMT" w:hAnsi="Times New Roman" w:cs="Times New Roman"/>
          <w:sz w:val="24"/>
          <w:szCs w:val="24"/>
        </w:rPr>
        <w:t xml:space="preserve"> as propostas para solucionar problemas de interesse público demoram muito por conta da burocracia envolvida, como exemplificado pela proposta do RIC, que nunca saiu do papel, desde 1995.</w:t>
      </w:r>
    </w:p>
    <w:p w14:paraId="0A28A090" w14:textId="77777777" w:rsidR="003E2B88" w:rsidRPr="003E2B88" w:rsidRDefault="003E2B88" w:rsidP="00C96314">
      <w:pPr>
        <w:autoSpaceDE w:val="0"/>
        <w:autoSpaceDN w:val="0"/>
        <w:adjustRightInd w:val="0"/>
        <w:spacing w:after="0" w:line="360" w:lineRule="auto"/>
        <w:ind w:firstLine="360"/>
        <w:jc w:val="both"/>
        <w:rPr>
          <w:rFonts w:ascii="Times New Roman" w:eastAsia="SymbolMT" w:hAnsi="Times New Roman" w:cs="Times New Roman"/>
          <w:sz w:val="24"/>
          <w:szCs w:val="24"/>
        </w:rPr>
      </w:pPr>
      <w:r w:rsidRPr="003E2B88">
        <w:rPr>
          <w:rFonts w:ascii="Times New Roman" w:eastAsia="SymbolMT" w:hAnsi="Times New Roman" w:cs="Times New Roman"/>
          <w:sz w:val="24"/>
          <w:szCs w:val="24"/>
        </w:rPr>
        <w:t xml:space="preserve">Todos esses problemas geram consequências sérias como fraudes, inconsistência de dados e vazamentos de dados pessoais </w:t>
      </w:r>
      <w:r w:rsidRPr="000F3CC0">
        <w:rPr>
          <w:rFonts w:ascii="Times New Roman" w:eastAsia="SymbolMT" w:hAnsi="Times New Roman" w:cs="Times New Roman"/>
          <w:sz w:val="24"/>
          <w:szCs w:val="24"/>
          <w:highlight w:val="yellow"/>
        </w:rPr>
        <w:t>(ROHR, 2021)</w:t>
      </w:r>
      <w:r w:rsidRPr="003E2B88">
        <w:rPr>
          <w:rFonts w:ascii="Times New Roman" w:eastAsia="SymbolMT" w:hAnsi="Times New Roman" w:cs="Times New Roman"/>
          <w:sz w:val="24"/>
          <w:szCs w:val="24"/>
        </w:rPr>
        <w:t>.</w:t>
      </w:r>
    </w:p>
    <w:p w14:paraId="61609E8C" w14:textId="193CD1CA" w:rsidR="003E2B88" w:rsidRDefault="003E2B88" w:rsidP="00C96314">
      <w:pPr>
        <w:autoSpaceDE w:val="0"/>
        <w:autoSpaceDN w:val="0"/>
        <w:adjustRightInd w:val="0"/>
        <w:spacing w:after="0" w:line="360" w:lineRule="auto"/>
        <w:jc w:val="both"/>
        <w:rPr>
          <w:rFonts w:ascii="Times New Roman" w:eastAsia="SymbolMT" w:hAnsi="Times New Roman" w:cs="Times New Roman"/>
          <w:sz w:val="24"/>
          <w:szCs w:val="24"/>
        </w:rPr>
      </w:pPr>
    </w:p>
    <w:p w14:paraId="4D48F7EA" w14:textId="035BBB6E" w:rsidR="003115E3" w:rsidRDefault="003115E3" w:rsidP="00C96314">
      <w:pPr>
        <w:autoSpaceDE w:val="0"/>
        <w:autoSpaceDN w:val="0"/>
        <w:adjustRightInd w:val="0"/>
        <w:spacing w:after="0" w:line="360" w:lineRule="auto"/>
        <w:jc w:val="both"/>
        <w:rPr>
          <w:rFonts w:ascii="Times New Roman" w:eastAsia="SymbolMT" w:hAnsi="Times New Roman" w:cs="Times New Roman"/>
          <w:sz w:val="24"/>
          <w:szCs w:val="24"/>
        </w:rPr>
      </w:pPr>
    </w:p>
    <w:p w14:paraId="2B5919C4" w14:textId="4DBBE35B" w:rsidR="003115E3" w:rsidRDefault="003115E3" w:rsidP="00C96314">
      <w:pPr>
        <w:autoSpaceDE w:val="0"/>
        <w:autoSpaceDN w:val="0"/>
        <w:adjustRightInd w:val="0"/>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1.3 – OBJETIVO GERAL</w:t>
      </w:r>
    </w:p>
    <w:p w14:paraId="5EE93336" w14:textId="3FC206E8" w:rsidR="003115E3" w:rsidRDefault="003115E3" w:rsidP="00C96314">
      <w:pPr>
        <w:autoSpaceDE w:val="0"/>
        <w:autoSpaceDN w:val="0"/>
        <w:adjustRightInd w:val="0"/>
        <w:spacing w:after="0" w:line="360" w:lineRule="auto"/>
        <w:jc w:val="both"/>
        <w:rPr>
          <w:rFonts w:ascii="Times New Roman" w:eastAsia="SymbolMT" w:hAnsi="Times New Roman" w:cs="Times New Roman"/>
          <w:sz w:val="24"/>
          <w:szCs w:val="24"/>
        </w:rPr>
      </w:pPr>
    </w:p>
    <w:p w14:paraId="2E335A2A" w14:textId="77777777" w:rsidR="003115E3" w:rsidRDefault="003115E3" w:rsidP="00C96314">
      <w:pPr>
        <w:autoSpaceDE w:val="0"/>
        <w:autoSpaceDN w:val="0"/>
        <w:adjustRightInd w:val="0"/>
        <w:spacing w:after="0" w:line="360" w:lineRule="auto"/>
        <w:ind w:firstLine="708"/>
        <w:jc w:val="both"/>
        <w:rPr>
          <w:rFonts w:ascii="Times New Roman" w:eastAsia="SymbolMT" w:hAnsi="Times New Roman" w:cs="Times New Roman"/>
          <w:sz w:val="24"/>
          <w:szCs w:val="24"/>
        </w:rPr>
      </w:pPr>
      <w:r w:rsidRPr="004964BB">
        <w:rPr>
          <w:rFonts w:ascii="Times New Roman" w:eastAsia="SymbolMT" w:hAnsi="Times New Roman" w:cs="Times New Roman"/>
          <w:sz w:val="24"/>
          <w:szCs w:val="24"/>
        </w:rPr>
        <w:t>Este trabalho tem como objetivo geral projetar, desenvolver e implementar um sistema de informações que permita a identificação e a autenticação das pessoas de forma a evitar fraudes, vazamentos de dados e inconsistência dos dados, além de criar um cenário de eleição digital em que o sistema desenvolvido é utilizado</w:t>
      </w:r>
      <w:r>
        <w:rPr>
          <w:rFonts w:ascii="Times New Roman" w:eastAsia="SymbolMT" w:hAnsi="Times New Roman" w:cs="Times New Roman"/>
          <w:sz w:val="24"/>
          <w:szCs w:val="24"/>
        </w:rPr>
        <w:t>, de forma a substituir o CPF dado como identificador e autenticador de cidadãos brasileiros.</w:t>
      </w:r>
    </w:p>
    <w:p w14:paraId="1F9DE510" w14:textId="076964E4" w:rsidR="003115E3" w:rsidRDefault="003115E3" w:rsidP="00C96314">
      <w:pPr>
        <w:autoSpaceDE w:val="0"/>
        <w:autoSpaceDN w:val="0"/>
        <w:adjustRightInd w:val="0"/>
        <w:spacing w:after="0" w:line="360" w:lineRule="auto"/>
        <w:jc w:val="both"/>
        <w:rPr>
          <w:rFonts w:ascii="Times New Roman" w:eastAsia="SymbolMT" w:hAnsi="Times New Roman" w:cs="Times New Roman"/>
          <w:sz w:val="24"/>
          <w:szCs w:val="24"/>
        </w:rPr>
      </w:pPr>
    </w:p>
    <w:p w14:paraId="71503CA4" w14:textId="77777777" w:rsidR="003115E3" w:rsidRDefault="003115E3" w:rsidP="00C96314">
      <w:pPr>
        <w:autoSpaceDE w:val="0"/>
        <w:autoSpaceDN w:val="0"/>
        <w:adjustRightInd w:val="0"/>
        <w:spacing w:after="0" w:line="360" w:lineRule="auto"/>
        <w:jc w:val="both"/>
        <w:rPr>
          <w:rFonts w:ascii="Times New Roman" w:eastAsia="SymbolMT" w:hAnsi="Times New Roman" w:cs="Times New Roman"/>
          <w:sz w:val="24"/>
          <w:szCs w:val="24"/>
        </w:rPr>
      </w:pPr>
    </w:p>
    <w:p w14:paraId="4C427B07" w14:textId="6C2A79AC" w:rsidR="003115E3" w:rsidRDefault="003115E3" w:rsidP="00C96314">
      <w:pPr>
        <w:autoSpaceDE w:val="0"/>
        <w:autoSpaceDN w:val="0"/>
        <w:adjustRightInd w:val="0"/>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1.4 – OBJETIVOS ESPECÍFICOS</w:t>
      </w:r>
    </w:p>
    <w:p w14:paraId="3B30294C" w14:textId="77777777" w:rsidR="003115E3" w:rsidRDefault="003115E3" w:rsidP="00C96314">
      <w:pPr>
        <w:autoSpaceDE w:val="0"/>
        <w:autoSpaceDN w:val="0"/>
        <w:adjustRightInd w:val="0"/>
        <w:spacing w:after="0" w:line="360" w:lineRule="auto"/>
        <w:jc w:val="both"/>
        <w:rPr>
          <w:rFonts w:ascii="Times New Roman" w:eastAsia="SymbolMT" w:hAnsi="Times New Roman" w:cs="Times New Roman"/>
          <w:sz w:val="24"/>
          <w:szCs w:val="24"/>
        </w:rPr>
      </w:pPr>
    </w:p>
    <w:p w14:paraId="31AE0195" w14:textId="25305849" w:rsidR="0091727F" w:rsidRDefault="0091727F" w:rsidP="0091727F">
      <w:pPr>
        <w:autoSpaceDE w:val="0"/>
        <w:autoSpaceDN w:val="0"/>
        <w:adjustRightInd w:val="0"/>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O objetivo deste trabalho consiste em emitir carteiras digitais, implementar um mecanismo de identificação e autenticação com a carteira digital e demonstrar como ele funcionaria em um cenário hipotético de eleições digitais.</w:t>
      </w:r>
    </w:p>
    <w:p w14:paraId="4AB7ABE1" w14:textId="57896EF9" w:rsidR="0091727F" w:rsidRDefault="0091727F" w:rsidP="0091727F">
      <w:pPr>
        <w:autoSpaceDE w:val="0"/>
        <w:autoSpaceDN w:val="0"/>
        <w:adjustRightInd w:val="0"/>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As carteiras digitais emitidas são compostas de uma chave privada protegida por uma senha de quatro dígitos (PIN)</w:t>
      </w:r>
      <w:r w:rsidR="00A1253C">
        <w:rPr>
          <w:rFonts w:ascii="Times New Roman" w:eastAsia="SymbolMT" w:hAnsi="Times New Roman" w:cs="Times New Roman"/>
          <w:sz w:val="24"/>
          <w:szCs w:val="24"/>
        </w:rPr>
        <w:t>, escolhido pelo proprietário da carteira</w:t>
      </w:r>
      <w:r w:rsidR="00312ECA">
        <w:rPr>
          <w:rFonts w:ascii="Times New Roman" w:eastAsia="SymbolMT" w:hAnsi="Times New Roman" w:cs="Times New Roman"/>
          <w:sz w:val="24"/>
          <w:szCs w:val="24"/>
        </w:rPr>
        <w:t xml:space="preserve"> neste caso</w:t>
      </w:r>
      <w:r w:rsidR="00A1253C">
        <w:rPr>
          <w:rFonts w:ascii="Times New Roman" w:eastAsia="SymbolMT" w:hAnsi="Times New Roman" w:cs="Times New Roman"/>
          <w:sz w:val="24"/>
          <w:szCs w:val="24"/>
        </w:rPr>
        <w:t>,</w:t>
      </w:r>
      <w:r>
        <w:rPr>
          <w:rFonts w:ascii="Times New Roman" w:eastAsia="SymbolMT" w:hAnsi="Times New Roman" w:cs="Times New Roman"/>
          <w:sz w:val="24"/>
          <w:szCs w:val="24"/>
        </w:rPr>
        <w:t xml:space="preserve"> e seu respectivo certificado digital, dados pessoais (nome completo, CPF, sexo, foto, filiação e naturalidade), registro do local e data de emissão e registro da data de validade da carteira digital.</w:t>
      </w:r>
    </w:p>
    <w:p w14:paraId="4E1B99B7" w14:textId="6CD662B0" w:rsidR="0091727F" w:rsidRDefault="0091727F" w:rsidP="0091727F">
      <w:pPr>
        <w:autoSpaceDE w:val="0"/>
        <w:autoSpaceDN w:val="0"/>
        <w:adjustRightInd w:val="0"/>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lastRenderedPageBreak/>
        <w:t>Com relação ao mecanismo de identificação e autenticação com a carteira digital consiste em certificado digital e validação para a identificação e assinatura digital para autenticação.</w:t>
      </w:r>
    </w:p>
    <w:p w14:paraId="105D564D" w14:textId="62ECB81A" w:rsidR="003115E3" w:rsidRPr="008A345B" w:rsidRDefault="006711A6" w:rsidP="006711A6">
      <w:pPr>
        <w:autoSpaceDE w:val="0"/>
        <w:autoSpaceDN w:val="0"/>
        <w:adjustRightInd w:val="0"/>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Com os objetivos acima concluídos, serão construídas duas aplicações (uma para o eleitor e outra para o TSE) para simular um cenário de eleições digitais, utilizando a carteira digital que foi construída.</w:t>
      </w:r>
    </w:p>
    <w:p w14:paraId="71322241" w14:textId="77777777" w:rsidR="003115E3" w:rsidRPr="003E2B88" w:rsidRDefault="003115E3" w:rsidP="00C96314">
      <w:pPr>
        <w:autoSpaceDE w:val="0"/>
        <w:autoSpaceDN w:val="0"/>
        <w:adjustRightInd w:val="0"/>
        <w:spacing w:after="0" w:line="360" w:lineRule="auto"/>
        <w:jc w:val="both"/>
        <w:rPr>
          <w:rFonts w:ascii="Times New Roman" w:eastAsia="SymbolMT" w:hAnsi="Times New Roman" w:cs="Times New Roman"/>
          <w:sz w:val="24"/>
          <w:szCs w:val="24"/>
        </w:rPr>
      </w:pPr>
    </w:p>
    <w:p w14:paraId="6C80721B" w14:textId="24403F84" w:rsidR="003B5202" w:rsidRDefault="003B5202" w:rsidP="00C96314">
      <w:pPr>
        <w:spacing w:after="0" w:line="360" w:lineRule="auto"/>
        <w:jc w:val="both"/>
        <w:rPr>
          <w:rFonts w:ascii="Times New Roman" w:hAnsi="Times New Roman" w:cs="Times New Roman"/>
          <w:b/>
          <w:smallCaps/>
          <w:sz w:val="24"/>
          <w:szCs w:val="24"/>
          <w:u w:val="single"/>
        </w:rPr>
      </w:pPr>
    </w:p>
    <w:p w14:paraId="4FD15F41" w14:textId="2E401236" w:rsidR="00AA3D83" w:rsidRDefault="00AA3D83" w:rsidP="00C96314">
      <w:pPr>
        <w:spacing w:after="0" w:line="360" w:lineRule="auto"/>
        <w:jc w:val="both"/>
        <w:rPr>
          <w:rFonts w:ascii="Times New Roman" w:hAnsi="Times New Roman" w:cs="Times New Roman"/>
          <w:b/>
          <w:smallCaps/>
          <w:sz w:val="24"/>
          <w:szCs w:val="24"/>
          <w:u w:val="single"/>
        </w:rPr>
      </w:pPr>
    </w:p>
    <w:p w14:paraId="6B077409" w14:textId="17FB75FB" w:rsidR="00AA3D83" w:rsidRDefault="00AA3D83" w:rsidP="00C96314">
      <w:pPr>
        <w:spacing w:after="0" w:line="360" w:lineRule="auto"/>
        <w:jc w:val="both"/>
        <w:rPr>
          <w:rFonts w:ascii="Times New Roman" w:hAnsi="Times New Roman" w:cs="Times New Roman"/>
          <w:b/>
          <w:smallCaps/>
          <w:sz w:val="24"/>
          <w:szCs w:val="24"/>
          <w:u w:val="single"/>
        </w:rPr>
      </w:pPr>
    </w:p>
    <w:p w14:paraId="24E9E9A3" w14:textId="3CB4E8AF" w:rsidR="00AA3D83" w:rsidRDefault="00AA3D83" w:rsidP="00C96314">
      <w:pPr>
        <w:spacing w:after="0" w:line="360" w:lineRule="auto"/>
        <w:jc w:val="both"/>
        <w:rPr>
          <w:rFonts w:ascii="Times New Roman" w:hAnsi="Times New Roman" w:cs="Times New Roman"/>
          <w:b/>
          <w:smallCaps/>
          <w:sz w:val="24"/>
          <w:szCs w:val="24"/>
          <w:u w:val="single"/>
        </w:rPr>
      </w:pPr>
    </w:p>
    <w:p w14:paraId="034F4C95" w14:textId="14399CCA" w:rsidR="00AA3D83" w:rsidRDefault="00AA3D83" w:rsidP="00C96314">
      <w:pPr>
        <w:spacing w:after="0" w:line="360" w:lineRule="auto"/>
        <w:jc w:val="both"/>
        <w:rPr>
          <w:rFonts w:ascii="Times New Roman" w:hAnsi="Times New Roman" w:cs="Times New Roman"/>
          <w:b/>
          <w:smallCaps/>
          <w:sz w:val="24"/>
          <w:szCs w:val="24"/>
          <w:u w:val="single"/>
        </w:rPr>
      </w:pPr>
    </w:p>
    <w:p w14:paraId="0140AEC1" w14:textId="297CE387" w:rsidR="00AA3D83" w:rsidRDefault="00AA3D83" w:rsidP="00C96314">
      <w:pPr>
        <w:spacing w:after="0" w:line="360" w:lineRule="auto"/>
        <w:jc w:val="both"/>
        <w:rPr>
          <w:rFonts w:ascii="Times New Roman" w:hAnsi="Times New Roman" w:cs="Times New Roman"/>
          <w:b/>
          <w:smallCaps/>
          <w:sz w:val="24"/>
          <w:szCs w:val="24"/>
          <w:u w:val="single"/>
        </w:rPr>
      </w:pPr>
    </w:p>
    <w:p w14:paraId="37317B7A" w14:textId="005AB69A" w:rsidR="00AA3D83" w:rsidRDefault="00AA3D83" w:rsidP="00C96314">
      <w:pPr>
        <w:spacing w:after="0" w:line="360" w:lineRule="auto"/>
        <w:jc w:val="both"/>
        <w:rPr>
          <w:rFonts w:ascii="Times New Roman" w:hAnsi="Times New Roman" w:cs="Times New Roman"/>
          <w:b/>
          <w:smallCaps/>
          <w:sz w:val="24"/>
          <w:szCs w:val="24"/>
          <w:u w:val="single"/>
        </w:rPr>
      </w:pPr>
    </w:p>
    <w:p w14:paraId="331BE173" w14:textId="4FA4D8C3" w:rsidR="00AA3D83" w:rsidRDefault="00AA3D83" w:rsidP="00C96314">
      <w:pPr>
        <w:spacing w:after="0" w:line="360" w:lineRule="auto"/>
        <w:jc w:val="both"/>
        <w:rPr>
          <w:rFonts w:ascii="Times New Roman" w:hAnsi="Times New Roman" w:cs="Times New Roman"/>
          <w:b/>
          <w:smallCaps/>
          <w:sz w:val="24"/>
          <w:szCs w:val="24"/>
          <w:u w:val="single"/>
        </w:rPr>
      </w:pPr>
    </w:p>
    <w:p w14:paraId="021C8CDB" w14:textId="1C546323" w:rsidR="00AA3D83" w:rsidRDefault="00AA3D83" w:rsidP="00C96314">
      <w:pPr>
        <w:spacing w:after="0" w:line="360" w:lineRule="auto"/>
        <w:jc w:val="both"/>
        <w:rPr>
          <w:rFonts w:ascii="Times New Roman" w:hAnsi="Times New Roman" w:cs="Times New Roman"/>
          <w:b/>
          <w:smallCaps/>
          <w:sz w:val="24"/>
          <w:szCs w:val="24"/>
          <w:u w:val="single"/>
        </w:rPr>
      </w:pPr>
    </w:p>
    <w:p w14:paraId="6C6BE452" w14:textId="02230DE3" w:rsidR="00AA3D83" w:rsidRDefault="00AA3D83" w:rsidP="00C96314">
      <w:pPr>
        <w:spacing w:after="0" w:line="360" w:lineRule="auto"/>
        <w:jc w:val="both"/>
        <w:rPr>
          <w:rFonts w:ascii="Times New Roman" w:hAnsi="Times New Roman" w:cs="Times New Roman"/>
          <w:b/>
          <w:smallCaps/>
          <w:sz w:val="24"/>
          <w:szCs w:val="24"/>
          <w:u w:val="single"/>
        </w:rPr>
      </w:pPr>
    </w:p>
    <w:p w14:paraId="15D866C1" w14:textId="29EAB0D1" w:rsidR="00AA3D83" w:rsidRDefault="00AA3D83" w:rsidP="00C96314">
      <w:pPr>
        <w:spacing w:after="0" w:line="360" w:lineRule="auto"/>
        <w:jc w:val="both"/>
        <w:rPr>
          <w:rFonts w:ascii="Times New Roman" w:hAnsi="Times New Roman" w:cs="Times New Roman"/>
          <w:b/>
          <w:smallCaps/>
          <w:sz w:val="24"/>
          <w:szCs w:val="24"/>
          <w:u w:val="single"/>
        </w:rPr>
      </w:pPr>
    </w:p>
    <w:p w14:paraId="2B8DFCF9" w14:textId="012E9508" w:rsidR="00AA3D83" w:rsidRDefault="00AA3D83" w:rsidP="00C96314">
      <w:pPr>
        <w:spacing w:after="0" w:line="360" w:lineRule="auto"/>
        <w:jc w:val="both"/>
        <w:rPr>
          <w:rFonts w:ascii="Times New Roman" w:hAnsi="Times New Roman" w:cs="Times New Roman"/>
          <w:b/>
          <w:smallCaps/>
          <w:sz w:val="24"/>
          <w:szCs w:val="24"/>
          <w:u w:val="single"/>
        </w:rPr>
      </w:pPr>
    </w:p>
    <w:p w14:paraId="73180CB3" w14:textId="7CAC2317" w:rsidR="00AA3D83" w:rsidRDefault="00AA3D83" w:rsidP="00C96314">
      <w:pPr>
        <w:spacing w:after="0" w:line="360" w:lineRule="auto"/>
        <w:jc w:val="both"/>
        <w:rPr>
          <w:rFonts w:ascii="Times New Roman" w:hAnsi="Times New Roman" w:cs="Times New Roman"/>
          <w:b/>
          <w:smallCaps/>
          <w:sz w:val="24"/>
          <w:szCs w:val="24"/>
          <w:u w:val="single"/>
        </w:rPr>
      </w:pPr>
    </w:p>
    <w:p w14:paraId="72CB1CAB" w14:textId="7517BAF0" w:rsidR="00AA3D83" w:rsidRDefault="00AA3D83" w:rsidP="00C96314">
      <w:pPr>
        <w:spacing w:after="0" w:line="360" w:lineRule="auto"/>
        <w:jc w:val="both"/>
        <w:rPr>
          <w:rFonts w:ascii="Times New Roman" w:hAnsi="Times New Roman" w:cs="Times New Roman"/>
          <w:b/>
          <w:smallCaps/>
          <w:sz w:val="24"/>
          <w:szCs w:val="24"/>
          <w:u w:val="single"/>
        </w:rPr>
      </w:pPr>
    </w:p>
    <w:p w14:paraId="2A6B7BE8" w14:textId="787D2A5A" w:rsidR="00AA3D83" w:rsidRDefault="00AA3D83" w:rsidP="00C96314">
      <w:pPr>
        <w:spacing w:after="0" w:line="360" w:lineRule="auto"/>
        <w:jc w:val="both"/>
        <w:rPr>
          <w:rFonts w:ascii="Times New Roman" w:hAnsi="Times New Roman" w:cs="Times New Roman"/>
          <w:b/>
          <w:smallCaps/>
          <w:sz w:val="24"/>
          <w:szCs w:val="24"/>
          <w:u w:val="single"/>
        </w:rPr>
      </w:pPr>
    </w:p>
    <w:p w14:paraId="74CEABF0" w14:textId="37A71019" w:rsidR="00AA3D83" w:rsidRDefault="00AA3D83" w:rsidP="00C96314">
      <w:pPr>
        <w:spacing w:after="0" w:line="360" w:lineRule="auto"/>
        <w:jc w:val="both"/>
        <w:rPr>
          <w:rFonts w:ascii="Times New Roman" w:hAnsi="Times New Roman" w:cs="Times New Roman"/>
          <w:b/>
          <w:smallCaps/>
          <w:sz w:val="24"/>
          <w:szCs w:val="24"/>
          <w:u w:val="single"/>
        </w:rPr>
      </w:pPr>
    </w:p>
    <w:p w14:paraId="1F2156F1" w14:textId="0098CA51" w:rsidR="00AA3D83" w:rsidRDefault="00AA3D83" w:rsidP="00C96314">
      <w:pPr>
        <w:spacing w:after="0" w:line="360" w:lineRule="auto"/>
        <w:jc w:val="both"/>
        <w:rPr>
          <w:rFonts w:ascii="Times New Roman" w:hAnsi="Times New Roman" w:cs="Times New Roman"/>
          <w:b/>
          <w:smallCaps/>
          <w:sz w:val="24"/>
          <w:szCs w:val="24"/>
          <w:u w:val="single"/>
        </w:rPr>
      </w:pPr>
    </w:p>
    <w:p w14:paraId="0096408C" w14:textId="77777777" w:rsidR="001448D0" w:rsidRDefault="001448D0" w:rsidP="00C96314">
      <w:pPr>
        <w:spacing w:after="0" w:line="360" w:lineRule="auto"/>
        <w:jc w:val="both"/>
        <w:rPr>
          <w:rFonts w:ascii="Times New Roman" w:hAnsi="Times New Roman" w:cs="Times New Roman"/>
          <w:b/>
          <w:smallCaps/>
          <w:sz w:val="24"/>
          <w:szCs w:val="24"/>
          <w:u w:val="single"/>
        </w:rPr>
      </w:pPr>
    </w:p>
    <w:p w14:paraId="7396E469" w14:textId="7EC5778B" w:rsidR="00AA3D83" w:rsidRDefault="00AA3D83" w:rsidP="00C96314">
      <w:pPr>
        <w:spacing w:after="0" w:line="360" w:lineRule="auto"/>
        <w:jc w:val="both"/>
        <w:rPr>
          <w:rFonts w:ascii="Times New Roman" w:hAnsi="Times New Roman" w:cs="Times New Roman"/>
          <w:b/>
          <w:smallCaps/>
          <w:sz w:val="24"/>
          <w:szCs w:val="24"/>
          <w:u w:val="single"/>
        </w:rPr>
      </w:pPr>
    </w:p>
    <w:p w14:paraId="788802CF" w14:textId="77777777" w:rsidR="00AA3D83" w:rsidRDefault="00AA3D83" w:rsidP="00C96314">
      <w:pPr>
        <w:spacing w:after="0" w:line="360" w:lineRule="auto"/>
        <w:jc w:val="both"/>
        <w:rPr>
          <w:rFonts w:ascii="Times New Roman" w:hAnsi="Times New Roman" w:cs="Times New Roman"/>
          <w:b/>
          <w:smallCaps/>
          <w:sz w:val="24"/>
          <w:szCs w:val="24"/>
          <w:u w:val="single"/>
        </w:rPr>
      </w:pPr>
    </w:p>
    <w:p w14:paraId="7EFA7C5B" w14:textId="77777777" w:rsidR="00690C0B" w:rsidRDefault="00690C0B" w:rsidP="00C96314">
      <w:pPr>
        <w:autoSpaceDE w:val="0"/>
        <w:autoSpaceDN w:val="0"/>
        <w:adjustRightInd w:val="0"/>
        <w:spacing w:after="0" w:line="360" w:lineRule="auto"/>
        <w:jc w:val="both"/>
        <w:rPr>
          <w:rFonts w:ascii="Times New Roman" w:eastAsia="SymbolMT" w:hAnsi="Times New Roman" w:cs="Times New Roman"/>
          <w:sz w:val="24"/>
          <w:szCs w:val="24"/>
        </w:rPr>
      </w:pPr>
      <w:bookmarkStart w:id="1" w:name="_Toc348019865"/>
      <w:bookmarkEnd w:id="0"/>
    </w:p>
    <w:p w14:paraId="054DAFCE" w14:textId="30A7D51C" w:rsidR="008A345B" w:rsidRPr="008A345B" w:rsidRDefault="008A345B" w:rsidP="00C96314">
      <w:pPr>
        <w:autoSpaceDE w:val="0"/>
        <w:autoSpaceDN w:val="0"/>
        <w:adjustRightInd w:val="0"/>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p>
    <w:p w14:paraId="2822A1F3" w14:textId="62BC2562" w:rsidR="003204FF" w:rsidRDefault="003204FF" w:rsidP="00C96314">
      <w:pPr>
        <w:spacing w:after="0" w:line="360" w:lineRule="auto"/>
        <w:jc w:val="both"/>
        <w:rPr>
          <w:rFonts w:ascii="Times New Roman" w:hAnsi="Times New Roman" w:cs="Times New Roman"/>
          <w:bCs/>
          <w:smallCaps/>
          <w:sz w:val="24"/>
          <w:szCs w:val="24"/>
        </w:rPr>
      </w:pPr>
    </w:p>
    <w:p w14:paraId="3E640472" w14:textId="4E732325" w:rsidR="006711A6" w:rsidRDefault="006711A6" w:rsidP="00C96314">
      <w:pPr>
        <w:spacing w:after="0" w:line="360" w:lineRule="auto"/>
        <w:jc w:val="both"/>
        <w:rPr>
          <w:rFonts w:ascii="Times New Roman" w:hAnsi="Times New Roman" w:cs="Times New Roman"/>
          <w:bCs/>
          <w:smallCaps/>
          <w:sz w:val="24"/>
          <w:szCs w:val="24"/>
        </w:rPr>
      </w:pPr>
    </w:p>
    <w:p w14:paraId="3218105E" w14:textId="77777777" w:rsidR="00312ECA" w:rsidRDefault="00312ECA" w:rsidP="00C96314">
      <w:pPr>
        <w:spacing w:after="0" w:line="360" w:lineRule="auto"/>
        <w:jc w:val="both"/>
        <w:rPr>
          <w:rFonts w:ascii="Times New Roman" w:hAnsi="Times New Roman" w:cs="Times New Roman"/>
          <w:bCs/>
          <w:smallCaps/>
          <w:sz w:val="24"/>
          <w:szCs w:val="24"/>
        </w:rPr>
      </w:pPr>
    </w:p>
    <w:p w14:paraId="373057AC" w14:textId="77777777" w:rsidR="006711A6" w:rsidRPr="00855DCE" w:rsidRDefault="006711A6" w:rsidP="00C96314">
      <w:pPr>
        <w:spacing w:after="0" w:line="360" w:lineRule="auto"/>
        <w:jc w:val="both"/>
        <w:rPr>
          <w:rFonts w:ascii="Times New Roman" w:hAnsi="Times New Roman" w:cs="Times New Roman"/>
          <w:bCs/>
          <w:smallCaps/>
          <w:sz w:val="24"/>
          <w:szCs w:val="24"/>
        </w:rPr>
      </w:pPr>
    </w:p>
    <w:p w14:paraId="3F272342" w14:textId="0FDB6637" w:rsidR="0006140B" w:rsidRPr="00AA3D83" w:rsidRDefault="003115E3" w:rsidP="00C96314">
      <w:pPr>
        <w:spacing w:after="0" w:line="360" w:lineRule="auto"/>
        <w:jc w:val="both"/>
        <w:rPr>
          <w:rFonts w:ascii="Times New Roman" w:hAnsi="Times New Roman" w:cs="Times New Roman"/>
          <w:b/>
          <w:smallCaps/>
          <w:sz w:val="28"/>
          <w:szCs w:val="28"/>
          <w:u w:val="single"/>
        </w:rPr>
      </w:pPr>
      <w:r>
        <w:rPr>
          <w:rFonts w:ascii="Times New Roman" w:hAnsi="Times New Roman" w:cs="Times New Roman"/>
          <w:b/>
          <w:smallCaps/>
          <w:sz w:val="28"/>
          <w:szCs w:val="28"/>
          <w:u w:val="single"/>
        </w:rPr>
        <w:lastRenderedPageBreak/>
        <w:t>2</w:t>
      </w:r>
      <w:r w:rsidR="00D44958" w:rsidRPr="00AA3D83">
        <w:rPr>
          <w:rFonts w:ascii="Times New Roman" w:hAnsi="Times New Roman" w:cs="Times New Roman"/>
          <w:b/>
          <w:smallCaps/>
          <w:sz w:val="28"/>
          <w:szCs w:val="28"/>
          <w:u w:val="single"/>
        </w:rPr>
        <w:t xml:space="preserve"> </w:t>
      </w:r>
      <w:r w:rsidR="00690C0B" w:rsidRPr="00AA3D83">
        <w:rPr>
          <w:rFonts w:ascii="Times New Roman" w:hAnsi="Times New Roman" w:cs="Times New Roman"/>
          <w:b/>
          <w:smallCaps/>
          <w:sz w:val="28"/>
          <w:szCs w:val="28"/>
          <w:u w:val="single"/>
        </w:rPr>
        <w:t>–</w:t>
      </w:r>
      <w:r w:rsidR="00832238" w:rsidRPr="00AA3D83">
        <w:rPr>
          <w:rFonts w:ascii="Times New Roman" w:hAnsi="Times New Roman" w:cs="Times New Roman"/>
          <w:b/>
          <w:smallCaps/>
          <w:sz w:val="28"/>
          <w:szCs w:val="28"/>
          <w:u w:val="single"/>
        </w:rPr>
        <w:t xml:space="preserve"> </w:t>
      </w:r>
      <w:r w:rsidR="00690C0B" w:rsidRPr="00AA3D83">
        <w:rPr>
          <w:rFonts w:ascii="Times New Roman" w:hAnsi="Times New Roman" w:cs="Times New Roman"/>
          <w:b/>
          <w:smallCaps/>
          <w:sz w:val="28"/>
          <w:szCs w:val="28"/>
          <w:u w:val="single"/>
        </w:rPr>
        <w:t>Revisão Bibliográfica</w:t>
      </w:r>
    </w:p>
    <w:p w14:paraId="3D5A40F6" w14:textId="77777777" w:rsidR="00D658CC" w:rsidRDefault="00D658CC" w:rsidP="00C96314">
      <w:pPr>
        <w:spacing w:after="0" w:line="360" w:lineRule="auto"/>
        <w:jc w:val="both"/>
        <w:rPr>
          <w:rFonts w:ascii="Times New Roman" w:eastAsia="SymbolMT" w:hAnsi="Times New Roman" w:cs="Times New Roman"/>
          <w:sz w:val="24"/>
          <w:szCs w:val="24"/>
        </w:rPr>
      </w:pPr>
    </w:p>
    <w:p w14:paraId="12004B14" w14:textId="15A0B6B6" w:rsidR="00531C02"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2</w:t>
      </w:r>
      <w:r w:rsidR="00531C02">
        <w:rPr>
          <w:rFonts w:ascii="Times New Roman" w:eastAsia="SymbolMT" w:hAnsi="Times New Roman" w:cs="Times New Roman"/>
          <w:sz w:val="24"/>
          <w:szCs w:val="24"/>
        </w:rPr>
        <w:t xml:space="preserve">.1 – </w:t>
      </w:r>
      <w:r w:rsidR="00690C0B">
        <w:rPr>
          <w:rFonts w:ascii="Times New Roman" w:eastAsia="SymbolMT" w:hAnsi="Times New Roman" w:cs="Times New Roman"/>
          <w:sz w:val="24"/>
          <w:szCs w:val="24"/>
        </w:rPr>
        <w:t>IDENTIFICAÇÃO</w:t>
      </w:r>
    </w:p>
    <w:p w14:paraId="307CC30D" w14:textId="77777777" w:rsidR="000447BF" w:rsidRDefault="000447BF" w:rsidP="00C96314">
      <w:pPr>
        <w:spacing w:after="0" w:line="360" w:lineRule="auto"/>
        <w:jc w:val="both"/>
        <w:rPr>
          <w:rFonts w:ascii="Times New Roman" w:eastAsia="SymbolMT" w:hAnsi="Times New Roman" w:cs="Times New Roman"/>
          <w:sz w:val="24"/>
          <w:szCs w:val="24"/>
        </w:rPr>
      </w:pPr>
    </w:p>
    <w:p w14:paraId="49DDCC57" w14:textId="461384B5" w:rsidR="00146DA3" w:rsidRPr="00146DA3" w:rsidRDefault="003717C1"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00146DA3" w:rsidRPr="00146DA3">
        <w:rPr>
          <w:rFonts w:ascii="Times New Roman" w:eastAsia="SymbolMT" w:hAnsi="Times New Roman" w:cs="Times New Roman"/>
          <w:sz w:val="24"/>
          <w:szCs w:val="24"/>
        </w:rPr>
        <w:t xml:space="preserve">A </w:t>
      </w:r>
      <w:r w:rsidR="00146DA3" w:rsidRPr="00146DA3">
        <w:rPr>
          <w:rFonts w:ascii="Times New Roman" w:eastAsia="SymbolMT" w:hAnsi="Times New Roman" w:cs="Times New Roman"/>
          <w:b/>
          <w:bCs/>
          <w:sz w:val="24"/>
          <w:szCs w:val="24"/>
        </w:rPr>
        <w:t>identificação</w:t>
      </w:r>
      <w:r w:rsidR="00146DA3" w:rsidRPr="00146DA3">
        <w:rPr>
          <w:rFonts w:ascii="Times New Roman" w:eastAsia="SymbolMT" w:hAnsi="Times New Roman" w:cs="Times New Roman"/>
          <w:sz w:val="24"/>
          <w:szCs w:val="24"/>
        </w:rPr>
        <w:t xml:space="preserve"> é um processo essencial para a sociedade, porque garante a unicidade de um indivíduo e permite a prestação de contas (ou responsabilização), estabelecimento de confiança entre indivíduos e instituições (públicas ou privadas) e o estabelecimento de uma relação entre o indivíduo e as informações relacionadas a ele, e tudo isso sem ambiguidade.</w:t>
      </w:r>
    </w:p>
    <w:p w14:paraId="404B8F51" w14:textId="327B12FA" w:rsidR="00146DA3" w:rsidRPr="00146DA3" w:rsidRDefault="00C63B18"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O processo de identificação</w:t>
      </w:r>
      <w:r w:rsidR="00146DA3" w:rsidRPr="00146DA3">
        <w:rPr>
          <w:rFonts w:ascii="Times New Roman" w:eastAsia="SymbolMT" w:hAnsi="Times New Roman" w:cs="Times New Roman"/>
          <w:sz w:val="24"/>
          <w:szCs w:val="24"/>
        </w:rPr>
        <w:t xml:space="preserve"> é usado em vários setores da sociedade. Por exemplo: a identificação de pessoas é usada por empresas para garantir que as informações passadas pelos consumidores sejam válid</w:t>
      </w:r>
      <w:r w:rsidR="00654A17">
        <w:rPr>
          <w:rFonts w:ascii="Times New Roman" w:eastAsia="SymbolMT" w:hAnsi="Times New Roman" w:cs="Times New Roman"/>
          <w:sz w:val="24"/>
          <w:szCs w:val="24"/>
        </w:rPr>
        <w:t>a</w:t>
      </w:r>
      <w:r w:rsidR="00146DA3" w:rsidRPr="00146DA3">
        <w:rPr>
          <w:rFonts w:ascii="Times New Roman" w:eastAsia="SymbolMT" w:hAnsi="Times New Roman" w:cs="Times New Roman"/>
          <w:sz w:val="24"/>
          <w:szCs w:val="24"/>
        </w:rPr>
        <w:t>s, para que possam permitir as empresas de prover seus serviços e gerenciar eficientemente os negócios.</w:t>
      </w:r>
    </w:p>
    <w:p w14:paraId="08FC04B1" w14:textId="353E5C27" w:rsidR="00531C02" w:rsidRPr="00D77E5D" w:rsidRDefault="00146DA3" w:rsidP="00C96314">
      <w:pPr>
        <w:spacing w:after="0" w:line="360" w:lineRule="auto"/>
        <w:ind w:firstLine="708"/>
        <w:jc w:val="both"/>
        <w:rPr>
          <w:rFonts w:ascii="Times New Roman" w:eastAsia="SymbolMT" w:hAnsi="Times New Roman" w:cs="Times New Roman"/>
          <w:sz w:val="24"/>
          <w:szCs w:val="24"/>
        </w:rPr>
      </w:pPr>
      <w:r w:rsidRPr="00146DA3">
        <w:rPr>
          <w:rFonts w:ascii="Times New Roman" w:eastAsia="SymbolMT" w:hAnsi="Times New Roman" w:cs="Times New Roman"/>
          <w:sz w:val="24"/>
          <w:szCs w:val="24"/>
        </w:rPr>
        <w:t xml:space="preserve">A identificação analisada neste trabalho é a </w:t>
      </w:r>
      <w:r w:rsidRPr="000447BF">
        <w:rPr>
          <w:rFonts w:ascii="Times New Roman" w:eastAsia="SymbolMT" w:hAnsi="Times New Roman" w:cs="Times New Roman"/>
          <w:b/>
          <w:bCs/>
          <w:sz w:val="24"/>
          <w:szCs w:val="24"/>
        </w:rPr>
        <w:t>identificação de cidadãos</w:t>
      </w:r>
      <w:r w:rsidRPr="00146DA3">
        <w:rPr>
          <w:rFonts w:ascii="Times New Roman" w:eastAsia="SymbolMT" w:hAnsi="Times New Roman" w:cs="Times New Roman"/>
          <w:sz w:val="24"/>
          <w:szCs w:val="24"/>
        </w:rPr>
        <w:t xml:space="preserve"> de uma nação ou território, cujo principal responsável são instituições públicas.</w:t>
      </w:r>
      <w:r w:rsidR="000447BF">
        <w:rPr>
          <w:rFonts w:ascii="Times New Roman" w:eastAsia="SymbolMT" w:hAnsi="Times New Roman" w:cs="Times New Roman"/>
          <w:sz w:val="24"/>
          <w:szCs w:val="24"/>
        </w:rPr>
        <w:t xml:space="preserve"> A</w:t>
      </w:r>
      <w:r w:rsidRPr="00146DA3">
        <w:rPr>
          <w:rFonts w:ascii="Times New Roman" w:eastAsia="SymbolMT" w:hAnsi="Times New Roman" w:cs="Times New Roman"/>
          <w:sz w:val="24"/>
          <w:szCs w:val="24"/>
        </w:rPr>
        <w:t xml:space="preserve"> identificação de cidadãos em diversos países é feita através dos documentos de identidade, que podem valer para todo o território do país ou não, e podem ser compulsórios ou não compulsórios.</w:t>
      </w:r>
    </w:p>
    <w:p w14:paraId="429E7B05" w14:textId="3A97F059" w:rsidR="00531C02" w:rsidRDefault="007B516A"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O objetivo da identificação civil é relacionar um indivíduo com informações associadas a ele. Os usos, formatos e políticas, entretanto, variam no espaço e no tempo. Por exemplo: no século XIX, a migração de pessoas na França era monitorada pela polícia através do uso de passaportes internos </w:t>
      </w:r>
      <w:r w:rsidR="00993FEA" w:rsidRPr="000F3CC0">
        <w:rPr>
          <w:rFonts w:ascii="Times New Roman" w:eastAsia="SymbolMT" w:hAnsi="Times New Roman" w:cs="Times New Roman"/>
          <w:sz w:val="24"/>
          <w:szCs w:val="24"/>
          <w:highlight w:val="yellow"/>
        </w:rPr>
        <w:t>(</w:t>
      </w:r>
      <w:r w:rsidR="00461D3D" w:rsidRPr="000F3CC0">
        <w:rPr>
          <w:rFonts w:ascii="Times New Roman" w:eastAsia="SymbolMT" w:hAnsi="Times New Roman" w:cs="Times New Roman"/>
          <w:sz w:val="24"/>
          <w:szCs w:val="24"/>
          <w:highlight w:val="yellow"/>
        </w:rPr>
        <w:t>BYBEE e HOUZE, 2007</w:t>
      </w:r>
      <w:r w:rsidR="00993FEA" w:rsidRPr="000F3CC0">
        <w:rPr>
          <w:rFonts w:ascii="Times New Roman" w:eastAsia="SymbolMT" w:hAnsi="Times New Roman" w:cs="Times New Roman"/>
          <w:sz w:val="24"/>
          <w:szCs w:val="24"/>
          <w:highlight w:val="yellow"/>
        </w:rPr>
        <w:t>)</w:t>
      </w:r>
      <w:r w:rsidR="00993FEA">
        <w:rPr>
          <w:rFonts w:ascii="Times New Roman" w:eastAsia="SymbolMT" w:hAnsi="Times New Roman" w:cs="Times New Roman"/>
          <w:sz w:val="24"/>
          <w:szCs w:val="24"/>
        </w:rPr>
        <w:t>, e no ano de 1938, na Alemanha nazista, os judeus foram obrigados a usar um documento de identidade para fortalecer a opressão do governo sobre eles</w:t>
      </w:r>
      <w:r w:rsidR="004F267F">
        <w:rPr>
          <w:rFonts w:ascii="Times New Roman" w:eastAsia="SymbolMT" w:hAnsi="Times New Roman" w:cs="Times New Roman"/>
          <w:sz w:val="24"/>
          <w:szCs w:val="24"/>
        </w:rPr>
        <w:t xml:space="preserve"> </w:t>
      </w:r>
      <w:r w:rsidR="004F267F" w:rsidRPr="000F3CC0">
        <w:rPr>
          <w:rFonts w:ascii="Times New Roman" w:eastAsia="SymbolMT" w:hAnsi="Times New Roman" w:cs="Times New Roman"/>
          <w:sz w:val="24"/>
          <w:szCs w:val="24"/>
          <w:highlight w:val="yellow"/>
        </w:rPr>
        <w:t>(ALEMANHA, 1938)</w:t>
      </w:r>
      <w:r w:rsidR="00993FEA">
        <w:rPr>
          <w:rFonts w:ascii="Times New Roman" w:eastAsia="SymbolMT" w:hAnsi="Times New Roman" w:cs="Times New Roman"/>
          <w:sz w:val="24"/>
          <w:szCs w:val="24"/>
        </w:rPr>
        <w:t>.</w:t>
      </w:r>
    </w:p>
    <w:p w14:paraId="71EC4B43" w14:textId="0EC07B0B" w:rsidR="00864425" w:rsidRDefault="00864425"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Além dos usos citados anteriormente, o </w:t>
      </w:r>
      <w:r>
        <w:rPr>
          <w:rFonts w:ascii="Times New Roman" w:eastAsia="SymbolMT" w:hAnsi="Times New Roman" w:cs="Times New Roman"/>
          <w:b/>
          <w:bCs/>
          <w:sz w:val="24"/>
          <w:szCs w:val="24"/>
        </w:rPr>
        <w:t>processo de i</w:t>
      </w:r>
      <w:r w:rsidR="00392631">
        <w:rPr>
          <w:rFonts w:ascii="Times New Roman" w:eastAsia="SymbolMT" w:hAnsi="Times New Roman" w:cs="Times New Roman"/>
          <w:b/>
          <w:bCs/>
          <w:sz w:val="24"/>
          <w:szCs w:val="24"/>
        </w:rPr>
        <w:t>dentificação se tornou essencial no meio digital</w:t>
      </w:r>
      <w:r w:rsidR="00392631">
        <w:rPr>
          <w:rFonts w:ascii="Times New Roman" w:eastAsia="SymbolMT" w:hAnsi="Times New Roman" w:cs="Times New Roman"/>
          <w:sz w:val="24"/>
          <w:szCs w:val="24"/>
        </w:rPr>
        <w:t xml:space="preserve"> por causa dos primeiros sistemas computacionais no começo do século XX. Um dos principais mecanismos de controle de acesso, o ACL (</w:t>
      </w:r>
      <w:r w:rsidR="00392631" w:rsidRPr="00392631">
        <w:rPr>
          <w:rFonts w:ascii="Times New Roman" w:eastAsia="SymbolMT" w:hAnsi="Times New Roman" w:cs="Times New Roman"/>
          <w:i/>
          <w:iCs/>
          <w:sz w:val="24"/>
          <w:szCs w:val="24"/>
        </w:rPr>
        <w:t>Access-</w:t>
      </w:r>
      <w:proofErr w:type="spellStart"/>
      <w:r w:rsidR="00392631" w:rsidRPr="00392631">
        <w:rPr>
          <w:rFonts w:ascii="Times New Roman" w:eastAsia="SymbolMT" w:hAnsi="Times New Roman" w:cs="Times New Roman"/>
          <w:i/>
          <w:iCs/>
          <w:sz w:val="24"/>
          <w:szCs w:val="24"/>
        </w:rPr>
        <w:t>Control</w:t>
      </w:r>
      <w:proofErr w:type="spellEnd"/>
      <w:r w:rsidR="00392631" w:rsidRPr="00392631">
        <w:rPr>
          <w:rFonts w:ascii="Times New Roman" w:eastAsia="SymbolMT" w:hAnsi="Times New Roman" w:cs="Times New Roman"/>
          <w:i/>
          <w:iCs/>
          <w:sz w:val="24"/>
          <w:szCs w:val="24"/>
        </w:rPr>
        <w:t xml:space="preserve"> </w:t>
      </w:r>
      <w:proofErr w:type="spellStart"/>
      <w:r w:rsidR="00392631" w:rsidRPr="00392631">
        <w:rPr>
          <w:rFonts w:ascii="Times New Roman" w:eastAsia="SymbolMT" w:hAnsi="Times New Roman" w:cs="Times New Roman"/>
          <w:i/>
          <w:iCs/>
          <w:sz w:val="24"/>
          <w:szCs w:val="24"/>
        </w:rPr>
        <w:t>List</w:t>
      </w:r>
      <w:proofErr w:type="spellEnd"/>
      <w:r w:rsidR="00392631">
        <w:rPr>
          <w:rFonts w:ascii="Times New Roman" w:eastAsia="SymbolMT" w:hAnsi="Times New Roman" w:cs="Times New Roman"/>
          <w:sz w:val="24"/>
          <w:szCs w:val="24"/>
        </w:rPr>
        <w:t xml:space="preserve">), por exemplo, foi implementado pela primeira vez em 1965 </w:t>
      </w:r>
      <w:r w:rsidR="00392631" w:rsidRPr="000F3CC0">
        <w:rPr>
          <w:rFonts w:ascii="Times New Roman" w:eastAsia="SymbolMT" w:hAnsi="Times New Roman" w:cs="Times New Roman"/>
          <w:sz w:val="24"/>
          <w:szCs w:val="24"/>
          <w:highlight w:val="yellow"/>
        </w:rPr>
        <w:t>(SMITH, 2015)</w:t>
      </w:r>
      <w:r w:rsidR="009F7226">
        <w:rPr>
          <w:rFonts w:ascii="Times New Roman" w:eastAsia="SymbolMT" w:hAnsi="Times New Roman" w:cs="Times New Roman"/>
          <w:sz w:val="24"/>
          <w:szCs w:val="24"/>
        </w:rPr>
        <w:t xml:space="preserve"> como parte do sistema de arquivos </w:t>
      </w:r>
      <w:proofErr w:type="spellStart"/>
      <w:r w:rsidR="009F7226">
        <w:rPr>
          <w:rFonts w:ascii="Times New Roman" w:eastAsia="SymbolMT" w:hAnsi="Times New Roman" w:cs="Times New Roman"/>
          <w:sz w:val="24"/>
          <w:szCs w:val="24"/>
        </w:rPr>
        <w:t>Multics</w:t>
      </w:r>
      <w:proofErr w:type="spellEnd"/>
      <w:r w:rsidR="009F7226">
        <w:rPr>
          <w:rFonts w:ascii="Times New Roman" w:eastAsia="SymbolMT" w:hAnsi="Times New Roman" w:cs="Times New Roman"/>
          <w:sz w:val="24"/>
          <w:szCs w:val="24"/>
        </w:rPr>
        <w:t>. Esse e outros mecanismos tiveram influência na identidade digital porque trouxe a estrutura popular nomes de usuários e senhas, que permite uma entidade gerenciar os acessos e permissões dos usuários do sistema.</w:t>
      </w:r>
    </w:p>
    <w:p w14:paraId="753846E5" w14:textId="77E180CA" w:rsidR="000A1FD6" w:rsidRDefault="009F7226"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00046BBE">
        <w:rPr>
          <w:rFonts w:ascii="Times New Roman" w:eastAsia="SymbolMT" w:hAnsi="Times New Roman" w:cs="Times New Roman"/>
          <w:sz w:val="24"/>
          <w:szCs w:val="24"/>
        </w:rPr>
        <w:t>Outra forma de identificação em meios digitais surgiu na década de 1980</w:t>
      </w:r>
      <w:r>
        <w:rPr>
          <w:rFonts w:ascii="Times New Roman" w:eastAsia="SymbolMT" w:hAnsi="Times New Roman" w:cs="Times New Roman"/>
          <w:sz w:val="24"/>
          <w:szCs w:val="24"/>
        </w:rPr>
        <w:t xml:space="preserve">, </w:t>
      </w:r>
      <w:r w:rsidR="00046BBE">
        <w:rPr>
          <w:rFonts w:ascii="Times New Roman" w:eastAsia="SymbolMT" w:hAnsi="Times New Roman" w:cs="Times New Roman"/>
          <w:sz w:val="24"/>
          <w:szCs w:val="24"/>
        </w:rPr>
        <w:t xml:space="preserve">com </w:t>
      </w:r>
      <w:r>
        <w:rPr>
          <w:rFonts w:ascii="Times New Roman" w:eastAsia="SymbolMT" w:hAnsi="Times New Roman" w:cs="Times New Roman"/>
          <w:sz w:val="24"/>
          <w:szCs w:val="24"/>
        </w:rPr>
        <w:t>o conjunto de protocolos TCP/IP. O</w:t>
      </w:r>
      <w:r w:rsidR="00046BBE">
        <w:rPr>
          <w:rFonts w:ascii="Times New Roman" w:eastAsia="SymbolMT" w:hAnsi="Times New Roman" w:cs="Times New Roman"/>
          <w:sz w:val="24"/>
          <w:szCs w:val="24"/>
        </w:rPr>
        <w:t xml:space="preserve">s protocolos </w:t>
      </w:r>
      <w:r>
        <w:rPr>
          <w:rFonts w:ascii="Times New Roman" w:eastAsia="SymbolMT" w:hAnsi="Times New Roman" w:cs="Times New Roman"/>
          <w:sz w:val="24"/>
          <w:szCs w:val="24"/>
        </w:rPr>
        <w:t xml:space="preserve">TCP/IP </w:t>
      </w:r>
      <w:r w:rsidR="00046BBE">
        <w:rPr>
          <w:rFonts w:ascii="Times New Roman" w:eastAsia="SymbolMT" w:hAnsi="Times New Roman" w:cs="Times New Roman"/>
          <w:sz w:val="24"/>
          <w:szCs w:val="24"/>
        </w:rPr>
        <w:t>são</w:t>
      </w:r>
      <w:r>
        <w:rPr>
          <w:rFonts w:ascii="Times New Roman" w:eastAsia="SymbolMT" w:hAnsi="Times New Roman" w:cs="Times New Roman"/>
          <w:sz w:val="24"/>
          <w:szCs w:val="24"/>
        </w:rPr>
        <w:t xml:space="preserve"> a base da Internet atualmente e </w:t>
      </w:r>
      <w:r w:rsidR="00046BBE">
        <w:rPr>
          <w:rFonts w:ascii="Times New Roman" w:eastAsia="SymbolMT" w:hAnsi="Times New Roman" w:cs="Times New Roman"/>
          <w:sz w:val="24"/>
          <w:szCs w:val="24"/>
        </w:rPr>
        <w:t xml:space="preserve">são responsáveis por </w:t>
      </w:r>
      <w:r>
        <w:rPr>
          <w:rFonts w:ascii="Times New Roman" w:eastAsia="SymbolMT" w:hAnsi="Times New Roman" w:cs="Times New Roman"/>
          <w:sz w:val="24"/>
          <w:szCs w:val="24"/>
        </w:rPr>
        <w:t>atribui</w:t>
      </w:r>
      <w:r w:rsidR="00046BBE">
        <w:rPr>
          <w:rFonts w:ascii="Times New Roman" w:eastAsia="SymbolMT" w:hAnsi="Times New Roman" w:cs="Times New Roman"/>
          <w:sz w:val="24"/>
          <w:szCs w:val="24"/>
        </w:rPr>
        <w:t>r</w:t>
      </w:r>
      <w:r>
        <w:rPr>
          <w:rFonts w:ascii="Times New Roman" w:eastAsia="SymbolMT" w:hAnsi="Times New Roman" w:cs="Times New Roman"/>
          <w:sz w:val="24"/>
          <w:szCs w:val="24"/>
        </w:rPr>
        <w:t xml:space="preserve"> endereço</w:t>
      </w:r>
      <w:r w:rsidR="00046BBE">
        <w:rPr>
          <w:rFonts w:ascii="Times New Roman" w:eastAsia="SymbolMT" w:hAnsi="Times New Roman" w:cs="Times New Roman"/>
          <w:sz w:val="24"/>
          <w:szCs w:val="24"/>
        </w:rPr>
        <w:t>s</w:t>
      </w:r>
      <w:r>
        <w:rPr>
          <w:rFonts w:ascii="Times New Roman" w:eastAsia="SymbolMT" w:hAnsi="Times New Roman" w:cs="Times New Roman"/>
          <w:sz w:val="24"/>
          <w:szCs w:val="24"/>
        </w:rPr>
        <w:t xml:space="preserve"> aos hosts da rede. Em outras palavras, o TCP/IP é uma </w:t>
      </w:r>
      <w:r w:rsidR="00046BBE">
        <w:rPr>
          <w:rFonts w:ascii="Times New Roman" w:eastAsia="SymbolMT" w:hAnsi="Times New Roman" w:cs="Times New Roman"/>
          <w:sz w:val="24"/>
          <w:szCs w:val="24"/>
        </w:rPr>
        <w:t xml:space="preserve">forma </w:t>
      </w:r>
      <w:r>
        <w:rPr>
          <w:rFonts w:ascii="Times New Roman" w:eastAsia="SymbolMT" w:hAnsi="Times New Roman" w:cs="Times New Roman"/>
          <w:sz w:val="24"/>
          <w:szCs w:val="24"/>
        </w:rPr>
        <w:t>de identificar os hosts da Internet</w:t>
      </w:r>
      <w:r w:rsidR="00046BBE">
        <w:rPr>
          <w:rFonts w:ascii="Times New Roman" w:eastAsia="SymbolMT" w:hAnsi="Times New Roman" w:cs="Times New Roman"/>
          <w:sz w:val="24"/>
          <w:szCs w:val="24"/>
        </w:rPr>
        <w:t>.</w:t>
      </w:r>
    </w:p>
    <w:p w14:paraId="19CC3F8D" w14:textId="56B84B06" w:rsidR="009F7226"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lastRenderedPageBreak/>
        <w:t>2</w:t>
      </w:r>
      <w:r w:rsidR="009F7226">
        <w:rPr>
          <w:rFonts w:ascii="Times New Roman" w:eastAsia="SymbolMT" w:hAnsi="Times New Roman" w:cs="Times New Roman"/>
          <w:sz w:val="24"/>
          <w:szCs w:val="24"/>
        </w:rPr>
        <w:t>.2 – CRIPTOGRAFIA DE CHAVE PÚBLICA</w:t>
      </w:r>
    </w:p>
    <w:p w14:paraId="17CB32DD" w14:textId="696B02F4" w:rsidR="009F7226" w:rsidRDefault="009F7226" w:rsidP="00C96314">
      <w:pPr>
        <w:spacing w:after="0" w:line="360" w:lineRule="auto"/>
        <w:jc w:val="both"/>
        <w:rPr>
          <w:rFonts w:ascii="Times New Roman" w:eastAsia="SymbolMT" w:hAnsi="Times New Roman" w:cs="Times New Roman"/>
          <w:sz w:val="24"/>
          <w:szCs w:val="24"/>
        </w:rPr>
      </w:pPr>
    </w:p>
    <w:p w14:paraId="1D28991D" w14:textId="4928F650" w:rsidR="00046BBE" w:rsidRDefault="009F7226"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É no período da criação d</w:t>
      </w:r>
      <w:r w:rsidR="00046BBE">
        <w:rPr>
          <w:rFonts w:ascii="Times New Roman" w:eastAsia="SymbolMT" w:hAnsi="Times New Roman" w:cs="Times New Roman"/>
          <w:sz w:val="24"/>
          <w:szCs w:val="24"/>
        </w:rPr>
        <w:t xml:space="preserve">os protocolos TCP/IP </w:t>
      </w:r>
      <w:r>
        <w:rPr>
          <w:rFonts w:ascii="Times New Roman" w:eastAsia="SymbolMT" w:hAnsi="Times New Roman" w:cs="Times New Roman"/>
          <w:sz w:val="24"/>
          <w:szCs w:val="24"/>
        </w:rPr>
        <w:t>(décadas de 1970 e 1980) que a criptografia se populariza como forma de</w:t>
      </w:r>
      <w:r w:rsidR="008F27F1">
        <w:rPr>
          <w:rFonts w:ascii="Times New Roman" w:eastAsia="SymbolMT" w:hAnsi="Times New Roman" w:cs="Times New Roman"/>
          <w:sz w:val="24"/>
          <w:szCs w:val="24"/>
        </w:rPr>
        <w:t xml:space="preserve"> garantir</w:t>
      </w:r>
      <w:r>
        <w:rPr>
          <w:rFonts w:ascii="Times New Roman" w:eastAsia="SymbolMT" w:hAnsi="Times New Roman" w:cs="Times New Roman"/>
          <w:sz w:val="24"/>
          <w:szCs w:val="24"/>
        </w:rPr>
        <w:t xml:space="preserve"> a confidencialidade, integridade e autenticidade</w:t>
      </w:r>
      <w:r w:rsidR="008F27F1">
        <w:rPr>
          <w:rFonts w:ascii="Times New Roman" w:eastAsia="SymbolMT" w:hAnsi="Times New Roman" w:cs="Times New Roman"/>
          <w:sz w:val="24"/>
          <w:szCs w:val="24"/>
        </w:rPr>
        <w:t xml:space="preserve"> das informações</w:t>
      </w:r>
      <w:r w:rsidR="00046BBE">
        <w:rPr>
          <w:rFonts w:ascii="Times New Roman" w:eastAsia="SymbolMT" w:hAnsi="Times New Roman" w:cs="Times New Roman"/>
          <w:sz w:val="24"/>
          <w:szCs w:val="24"/>
        </w:rPr>
        <w:t xml:space="preserve"> que passam pela Internet</w:t>
      </w:r>
      <w:r>
        <w:rPr>
          <w:rFonts w:ascii="Times New Roman" w:eastAsia="SymbolMT" w:hAnsi="Times New Roman" w:cs="Times New Roman"/>
          <w:sz w:val="24"/>
          <w:szCs w:val="24"/>
        </w:rPr>
        <w:t>.</w:t>
      </w:r>
      <w:r w:rsidR="00654A17">
        <w:rPr>
          <w:rFonts w:ascii="Times New Roman" w:eastAsia="SymbolMT" w:hAnsi="Times New Roman" w:cs="Times New Roman"/>
          <w:sz w:val="24"/>
          <w:szCs w:val="24"/>
        </w:rPr>
        <w:t xml:space="preserve"> </w:t>
      </w:r>
      <w:r w:rsidR="00F2745A">
        <w:rPr>
          <w:rFonts w:ascii="Times New Roman" w:eastAsia="SymbolMT" w:hAnsi="Times New Roman" w:cs="Times New Roman"/>
          <w:sz w:val="24"/>
          <w:szCs w:val="24"/>
        </w:rPr>
        <w:t xml:space="preserve">A criptografia é o estudo e a prática de técnicas para a comunicação segura na presença de adversários </w:t>
      </w:r>
      <w:r w:rsidR="00F2745A" w:rsidRPr="000F3CC0">
        <w:rPr>
          <w:rFonts w:ascii="Times New Roman" w:eastAsia="SymbolMT" w:hAnsi="Times New Roman" w:cs="Times New Roman"/>
          <w:sz w:val="24"/>
          <w:szCs w:val="24"/>
          <w:highlight w:val="yellow"/>
        </w:rPr>
        <w:t>(RIVEST, 1990)</w:t>
      </w:r>
      <w:r w:rsidR="00F2745A">
        <w:rPr>
          <w:rFonts w:ascii="Times New Roman" w:eastAsia="SymbolMT" w:hAnsi="Times New Roman" w:cs="Times New Roman"/>
          <w:sz w:val="24"/>
          <w:szCs w:val="24"/>
        </w:rPr>
        <w:t>. Já o processo de criptografar, de acordo com o dicionário de Oxford, é o processo de converter informações ou dados em código, especialmente para prevenir o acesso não autorizado aos dados.</w:t>
      </w:r>
      <w:r w:rsidR="00046BBE">
        <w:rPr>
          <w:rFonts w:ascii="Times New Roman" w:eastAsia="SymbolMT" w:hAnsi="Times New Roman" w:cs="Times New Roman"/>
          <w:sz w:val="24"/>
          <w:szCs w:val="24"/>
        </w:rPr>
        <w:t xml:space="preserve"> </w:t>
      </w:r>
      <w:r w:rsidR="002A109D">
        <w:rPr>
          <w:rFonts w:ascii="Times New Roman" w:eastAsia="SymbolMT" w:hAnsi="Times New Roman" w:cs="Times New Roman"/>
          <w:sz w:val="24"/>
          <w:szCs w:val="24"/>
        </w:rPr>
        <w:t xml:space="preserve">Na década de 1970, dois grupos independentes de cientistas inventaram o conceito de </w:t>
      </w:r>
      <w:r w:rsidR="002A109D">
        <w:rPr>
          <w:rFonts w:ascii="Times New Roman" w:eastAsia="SymbolMT" w:hAnsi="Times New Roman" w:cs="Times New Roman"/>
          <w:b/>
          <w:bCs/>
          <w:sz w:val="24"/>
          <w:szCs w:val="24"/>
        </w:rPr>
        <w:t>criptografia de chave pública</w:t>
      </w:r>
      <w:r w:rsidR="002A109D">
        <w:rPr>
          <w:rFonts w:ascii="Times New Roman" w:eastAsia="SymbolMT" w:hAnsi="Times New Roman" w:cs="Times New Roman"/>
          <w:sz w:val="24"/>
          <w:szCs w:val="24"/>
        </w:rPr>
        <w:t>.</w:t>
      </w:r>
    </w:p>
    <w:p w14:paraId="53265EA3" w14:textId="44952F77" w:rsidR="002A109D" w:rsidRDefault="002A109D"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O primeiro grupo a inventar o conceito</w:t>
      </w:r>
      <w:r w:rsidR="00894060">
        <w:rPr>
          <w:rFonts w:ascii="Times New Roman" w:eastAsia="SymbolMT" w:hAnsi="Times New Roman" w:cs="Times New Roman"/>
          <w:sz w:val="24"/>
          <w:szCs w:val="24"/>
        </w:rPr>
        <w:t xml:space="preserve"> </w:t>
      </w:r>
      <w:r w:rsidR="004A335B">
        <w:rPr>
          <w:rFonts w:ascii="Times New Roman" w:eastAsia="SymbolMT" w:hAnsi="Times New Roman" w:cs="Times New Roman"/>
          <w:sz w:val="24"/>
          <w:szCs w:val="24"/>
        </w:rPr>
        <w:t xml:space="preserve">de criptografia de chave pública </w:t>
      </w:r>
      <w:r w:rsidR="00894060">
        <w:rPr>
          <w:rFonts w:ascii="Times New Roman" w:eastAsia="SymbolMT" w:hAnsi="Times New Roman" w:cs="Times New Roman"/>
          <w:sz w:val="24"/>
          <w:szCs w:val="24"/>
        </w:rPr>
        <w:t xml:space="preserve">era formado pelos cientistas britânicos James H. Ellis, Clifford </w:t>
      </w:r>
      <w:proofErr w:type="spellStart"/>
      <w:r w:rsidR="00894060">
        <w:rPr>
          <w:rFonts w:ascii="Times New Roman" w:eastAsia="SymbolMT" w:hAnsi="Times New Roman" w:cs="Times New Roman"/>
          <w:sz w:val="24"/>
          <w:szCs w:val="24"/>
        </w:rPr>
        <w:t>Cocks</w:t>
      </w:r>
      <w:proofErr w:type="spellEnd"/>
      <w:r w:rsidR="00894060">
        <w:rPr>
          <w:rFonts w:ascii="Times New Roman" w:eastAsia="SymbolMT" w:hAnsi="Times New Roman" w:cs="Times New Roman"/>
          <w:sz w:val="24"/>
          <w:szCs w:val="24"/>
        </w:rPr>
        <w:t xml:space="preserve"> e Malcolm J. Williamson, membros do Quartel-General de Comunicações do Governo (GCHQ) britânico. Em 1970, Ellis idealizou a possibilidade de um sistema de criptografia não secreta, mas não viu um jeito de implementá-la. Em 1973, </w:t>
      </w:r>
      <w:proofErr w:type="spellStart"/>
      <w:r w:rsidR="00894060">
        <w:rPr>
          <w:rFonts w:ascii="Times New Roman" w:eastAsia="SymbolMT" w:hAnsi="Times New Roman" w:cs="Times New Roman"/>
          <w:sz w:val="24"/>
          <w:szCs w:val="24"/>
        </w:rPr>
        <w:t>Cocks</w:t>
      </w:r>
      <w:proofErr w:type="spellEnd"/>
      <w:r w:rsidR="00894060">
        <w:rPr>
          <w:rFonts w:ascii="Times New Roman" w:eastAsia="SymbolMT" w:hAnsi="Times New Roman" w:cs="Times New Roman"/>
          <w:sz w:val="24"/>
          <w:szCs w:val="24"/>
        </w:rPr>
        <w:t xml:space="preserve">, colega de Ellis, criou um método prático para implementar o “sistema de criptografia não secreta” do amigo. Em 1974, Williamson criou um método de troca de chaves, que hoje conhecemos como troca de chaves </w:t>
      </w:r>
      <w:proofErr w:type="spellStart"/>
      <w:r w:rsidR="00894060">
        <w:rPr>
          <w:rFonts w:ascii="Times New Roman" w:eastAsia="SymbolMT" w:hAnsi="Times New Roman" w:cs="Times New Roman"/>
          <w:sz w:val="24"/>
          <w:szCs w:val="24"/>
        </w:rPr>
        <w:t>Diffie-Hellman</w:t>
      </w:r>
      <w:proofErr w:type="spellEnd"/>
      <w:r w:rsidR="00894060">
        <w:rPr>
          <w:rFonts w:ascii="Times New Roman" w:eastAsia="SymbolMT" w:hAnsi="Times New Roman" w:cs="Times New Roman"/>
          <w:sz w:val="24"/>
          <w:szCs w:val="24"/>
        </w:rPr>
        <w:t xml:space="preserve"> </w:t>
      </w:r>
      <w:r w:rsidR="00894060" w:rsidRPr="00BF29DD">
        <w:rPr>
          <w:rFonts w:ascii="Times New Roman" w:eastAsia="SymbolMT" w:hAnsi="Times New Roman" w:cs="Times New Roman"/>
          <w:sz w:val="24"/>
          <w:szCs w:val="24"/>
          <w:highlight w:val="yellow"/>
        </w:rPr>
        <w:t>(</w:t>
      </w:r>
      <w:r w:rsidR="00BF29DD" w:rsidRPr="00BF29DD">
        <w:rPr>
          <w:rFonts w:ascii="Times New Roman" w:eastAsia="SymbolMT" w:hAnsi="Times New Roman" w:cs="Times New Roman"/>
          <w:sz w:val="24"/>
          <w:szCs w:val="24"/>
          <w:highlight w:val="yellow"/>
        </w:rPr>
        <w:t xml:space="preserve">GCHQ </w:t>
      </w:r>
      <w:proofErr w:type="spellStart"/>
      <w:r w:rsidR="00BF29DD" w:rsidRPr="00BF29DD">
        <w:rPr>
          <w:rFonts w:ascii="Times New Roman" w:eastAsia="SymbolMT" w:hAnsi="Times New Roman" w:cs="Times New Roman"/>
          <w:sz w:val="24"/>
          <w:szCs w:val="24"/>
          <w:highlight w:val="yellow"/>
        </w:rPr>
        <w:t>pioneers</w:t>
      </w:r>
      <w:proofErr w:type="spellEnd"/>
      <w:r w:rsidR="00894060" w:rsidRPr="00BF29DD">
        <w:rPr>
          <w:rFonts w:ascii="Times New Roman" w:eastAsia="SymbolMT" w:hAnsi="Times New Roman" w:cs="Times New Roman"/>
          <w:sz w:val="24"/>
          <w:szCs w:val="24"/>
          <w:highlight w:val="yellow"/>
        </w:rPr>
        <w:t>)</w:t>
      </w:r>
      <w:r w:rsidR="00BF29DD" w:rsidRPr="00BF29DD">
        <w:rPr>
          <w:rFonts w:ascii="Times New Roman" w:eastAsia="SymbolMT" w:hAnsi="Times New Roman" w:cs="Times New Roman"/>
          <w:sz w:val="24"/>
          <w:szCs w:val="24"/>
          <w:highlight w:val="yellow"/>
        </w:rPr>
        <w:t xml:space="preserve"> </w:t>
      </w:r>
      <w:r w:rsidR="004A335B" w:rsidRPr="00BF29DD">
        <w:rPr>
          <w:rFonts w:ascii="Times New Roman" w:eastAsia="SymbolMT" w:hAnsi="Times New Roman" w:cs="Times New Roman"/>
          <w:sz w:val="24"/>
          <w:szCs w:val="24"/>
          <w:highlight w:val="yellow"/>
        </w:rPr>
        <w:t>(</w:t>
      </w:r>
      <w:proofErr w:type="spellStart"/>
      <w:r w:rsidR="00BF29DD" w:rsidRPr="00BF29DD">
        <w:rPr>
          <w:rFonts w:ascii="Times New Roman" w:eastAsia="SymbolMT" w:hAnsi="Times New Roman" w:cs="Times New Roman"/>
          <w:sz w:val="24"/>
          <w:szCs w:val="24"/>
          <w:highlight w:val="yellow"/>
        </w:rPr>
        <w:t>diffie</w:t>
      </w:r>
      <w:proofErr w:type="spellEnd"/>
      <w:r w:rsidR="00BF29DD" w:rsidRPr="00BF29DD">
        <w:rPr>
          <w:rFonts w:ascii="Times New Roman" w:eastAsia="SymbolMT" w:hAnsi="Times New Roman" w:cs="Times New Roman"/>
          <w:sz w:val="24"/>
          <w:szCs w:val="24"/>
          <w:highlight w:val="yellow"/>
        </w:rPr>
        <w:t xml:space="preserve">; </w:t>
      </w:r>
      <w:proofErr w:type="spellStart"/>
      <w:r w:rsidR="00BF29DD" w:rsidRPr="00BF29DD">
        <w:rPr>
          <w:rFonts w:ascii="Times New Roman" w:eastAsia="SymbolMT" w:hAnsi="Times New Roman" w:cs="Times New Roman"/>
          <w:sz w:val="24"/>
          <w:szCs w:val="24"/>
          <w:highlight w:val="yellow"/>
        </w:rPr>
        <w:t>hellman</w:t>
      </w:r>
      <w:proofErr w:type="spellEnd"/>
      <w:r w:rsidR="00BF29DD" w:rsidRPr="00BF29DD">
        <w:rPr>
          <w:rFonts w:ascii="Times New Roman" w:eastAsia="SymbolMT" w:hAnsi="Times New Roman" w:cs="Times New Roman"/>
          <w:sz w:val="24"/>
          <w:szCs w:val="24"/>
          <w:highlight w:val="yellow"/>
        </w:rPr>
        <w:t>; 1973</w:t>
      </w:r>
      <w:r w:rsidR="004A335B" w:rsidRPr="00BF29DD">
        <w:rPr>
          <w:rFonts w:ascii="Times New Roman" w:eastAsia="SymbolMT" w:hAnsi="Times New Roman" w:cs="Times New Roman"/>
          <w:sz w:val="24"/>
          <w:szCs w:val="24"/>
          <w:highlight w:val="yellow"/>
        </w:rPr>
        <w:t>)</w:t>
      </w:r>
      <w:r w:rsidR="00894060">
        <w:rPr>
          <w:rFonts w:ascii="Times New Roman" w:eastAsia="SymbolMT" w:hAnsi="Times New Roman" w:cs="Times New Roman"/>
          <w:sz w:val="24"/>
          <w:szCs w:val="24"/>
        </w:rPr>
        <w:t xml:space="preserve">. Entretanto, o trabalho do grupo ficou em segredo até 1997, quando o governo britânico </w:t>
      </w:r>
      <w:r w:rsidR="00DB0815">
        <w:rPr>
          <w:rFonts w:ascii="Times New Roman" w:eastAsia="SymbolMT" w:hAnsi="Times New Roman" w:cs="Times New Roman"/>
          <w:sz w:val="24"/>
          <w:szCs w:val="24"/>
        </w:rPr>
        <w:t xml:space="preserve">liberou as descobertas </w:t>
      </w:r>
      <w:r w:rsidR="00DB0815" w:rsidRPr="00F7663B">
        <w:rPr>
          <w:rFonts w:ascii="Times New Roman" w:eastAsia="SymbolMT" w:hAnsi="Times New Roman" w:cs="Times New Roman"/>
          <w:sz w:val="24"/>
          <w:szCs w:val="24"/>
          <w:highlight w:val="yellow"/>
        </w:rPr>
        <w:t>(</w:t>
      </w:r>
      <w:r w:rsidR="00F7663B" w:rsidRPr="00F7663B">
        <w:rPr>
          <w:rFonts w:ascii="Times New Roman" w:eastAsia="SymbolMT" w:hAnsi="Times New Roman" w:cs="Times New Roman"/>
          <w:sz w:val="24"/>
          <w:szCs w:val="24"/>
          <w:highlight w:val="yellow"/>
        </w:rPr>
        <w:t>REINO UNIDO, 2019</w:t>
      </w:r>
      <w:r w:rsidR="00DB0815" w:rsidRPr="00F7663B">
        <w:rPr>
          <w:rFonts w:ascii="Times New Roman" w:eastAsia="SymbolMT" w:hAnsi="Times New Roman" w:cs="Times New Roman"/>
          <w:sz w:val="24"/>
          <w:szCs w:val="24"/>
          <w:highlight w:val="yellow"/>
        </w:rPr>
        <w:t>)</w:t>
      </w:r>
      <w:r w:rsidR="00DB0815">
        <w:rPr>
          <w:rFonts w:ascii="Times New Roman" w:eastAsia="SymbolMT" w:hAnsi="Times New Roman" w:cs="Times New Roman"/>
          <w:sz w:val="24"/>
          <w:szCs w:val="24"/>
        </w:rPr>
        <w:t>.</w:t>
      </w:r>
    </w:p>
    <w:p w14:paraId="19F88740" w14:textId="6E696E4D" w:rsidR="00EF617A" w:rsidRDefault="00EF617A" w:rsidP="00EF617A">
      <w:pPr>
        <w:spacing w:after="0" w:line="360" w:lineRule="auto"/>
        <w:jc w:val="both"/>
        <w:rPr>
          <w:rFonts w:ascii="Times New Roman" w:eastAsia="SymbolMT" w:hAnsi="Times New Roman" w:cs="Times New Roman"/>
          <w:sz w:val="24"/>
          <w:szCs w:val="24"/>
        </w:rPr>
      </w:pPr>
    </w:p>
    <w:p w14:paraId="634FBA7B" w14:textId="2BAEF68A" w:rsidR="00EF617A" w:rsidRDefault="00EF617A" w:rsidP="00EF617A">
      <w:pPr>
        <w:spacing w:after="0" w:line="360" w:lineRule="auto"/>
        <w:jc w:val="center"/>
        <w:rPr>
          <w:rFonts w:ascii="Times New Roman" w:eastAsia="SymbolMT" w:hAnsi="Times New Roman" w:cs="Times New Roman"/>
          <w:sz w:val="24"/>
          <w:szCs w:val="24"/>
        </w:rPr>
      </w:pPr>
      <w:r w:rsidRPr="00EF617A">
        <w:rPr>
          <w:rFonts w:ascii="Times New Roman" w:eastAsia="SymbolMT" w:hAnsi="Times New Roman" w:cs="Times New Roman"/>
          <w:noProof/>
          <w:sz w:val="24"/>
          <w:szCs w:val="24"/>
        </w:rPr>
        <w:drawing>
          <wp:inline distT="0" distB="0" distL="0" distR="0" wp14:anchorId="7234E239" wp14:editId="122860B6">
            <wp:extent cx="4459138" cy="3115154"/>
            <wp:effectExtent l="190500" t="190500" r="189230" b="200025"/>
            <wp:docPr id="35" name="Imagem 3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Texto&#10;&#10;Descrição gerada automaticamente"/>
                    <pic:cNvPicPr/>
                  </pic:nvPicPr>
                  <pic:blipFill>
                    <a:blip r:embed="rId9"/>
                    <a:stretch>
                      <a:fillRect/>
                    </a:stretch>
                  </pic:blipFill>
                  <pic:spPr>
                    <a:xfrm>
                      <a:off x="0" y="0"/>
                      <a:ext cx="4469934" cy="3122696"/>
                    </a:xfrm>
                    <a:prstGeom prst="rect">
                      <a:avLst/>
                    </a:prstGeom>
                    <a:ln>
                      <a:noFill/>
                    </a:ln>
                    <a:effectLst>
                      <a:outerShdw blurRad="190500" algn="tl" rotWithShape="0">
                        <a:srgbClr val="000000">
                          <a:alpha val="70000"/>
                        </a:srgbClr>
                      </a:outerShdw>
                    </a:effectLst>
                  </pic:spPr>
                </pic:pic>
              </a:graphicData>
            </a:graphic>
          </wp:inline>
        </w:drawing>
      </w:r>
    </w:p>
    <w:p w14:paraId="37DF43EB" w14:textId="77777777" w:rsidR="00EF617A" w:rsidRDefault="00EF617A" w:rsidP="00EF617A">
      <w:pPr>
        <w:spacing w:after="0" w:line="360" w:lineRule="auto"/>
        <w:jc w:val="both"/>
        <w:rPr>
          <w:rFonts w:ascii="Times New Roman" w:eastAsia="SymbolMT" w:hAnsi="Times New Roman" w:cs="Times New Roman"/>
          <w:sz w:val="24"/>
          <w:szCs w:val="24"/>
        </w:rPr>
      </w:pPr>
    </w:p>
    <w:p w14:paraId="6B48AB9C" w14:textId="6F3AF047" w:rsidR="00DB0815" w:rsidRDefault="00DB0815"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A descoberta pública foi feita por cientistas norte-americanos, nos anos 1976 e 1977. Em 1976, </w:t>
      </w:r>
      <w:proofErr w:type="spellStart"/>
      <w:r>
        <w:rPr>
          <w:rFonts w:ascii="Times New Roman" w:eastAsia="SymbolMT" w:hAnsi="Times New Roman" w:cs="Times New Roman"/>
          <w:sz w:val="24"/>
          <w:szCs w:val="24"/>
        </w:rPr>
        <w:t>Whitfield</w:t>
      </w:r>
      <w:proofErr w:type="spellEnd"/>
      <w:r>
        <w:rPr>
          <w:rFonts w:ascii="Times New Roman" w:eastAsia="SymbolMT" w:hAnsi="Times New Roman" w:cs="Times New Roman"/>
          <w:sz w:val="24"/>
          <w:szCs w:val="24"/>
        </w:rPr>
        <w:t xml:space="preserve"> </w:t>
      </w:r>
      <w:proofErr w:type="spellStart"/>
      <w:r>
        <w:rPr>
          <w:rFonts w:ascii="Times New Roman" w:eastAsia="SymbolMT" w:hAnsi="Times New Roman" w:cs="Times New Roman"/>
          <w:sz w:val="24"/>
          <w:szCs w:val="24"/>
        </w:rPr>
        <w:t>Diffie</w:t>
      </w:r>
      <w:proofErr w:type="spellEnd"/>
      <w:r>
        <w:rPr>
          <w:rFonts w:ascii="Times New Roman" w:eastAsia="SymbolMT" w:hAnsi="Times New Roman" w:cs="Times New Roman"/>
          <w:sz w:val="24"/>
          <w:szCs w:val="24"/>
        </w:rPr>
        <w:t xml:space="preserve"> e Martin </w:t>
      </w:r>
      <w:proofErr w:type="spellStart"/>
      <w:r>
        <w:rPr>
          <w:rFonts w:ascii="Times New Roman" w:eastAsia="SymbolMT" w:hAnsi="Times New Roman" w:cs="Times New Roman"/>
          <w:sz w:val="24"/>
          <w:szCs w:val="24"/>
        </w:rPr>
        <w:t>Hellman</w:t>
      </w:r>
      <w:proofErr w:type="spellEnd"/>
      <w:r>
        <w:rPr>
          <w:rFonts w:ascii="Times New Roman" w:eastAsia="SymbolMT" w:hAnsi="Times New Roman" w:cs="Times New Roman"/>
          <w:sz w:val="24"/>
          <w:szCs w:val="24"/>
        </w:rPr>
        <w:t xml:space="preserve">, influenciados pelo trabalho de Ralph </w:t>
      </w:r>
      <w:proofErr w:type="spellStart"/>
      <w:r>
        <w:rPr>
          <w:rFonts w:ascii="Times New Roman" w:eastAsia="SymbolMT" w:hAnsi="Times New Roman" w:cs="Times New Roman"/>
          <w:sz w:val="24"/>
          <w:szCs w:val="24"/>
        </w:rPr>
        <w:t>Merkle</w:t>
      </w:r>
      <w:proofErr w:type="spellEnd"/>
      <w:r>
        <w:rPr>
          <w:rFonts w:ascii="Times New Roman" w:eastAsia="SymbolMT" w:hAnsi="Times New Roman" w:cs="Times New Roman"/>
          <w:sz w:val="24"/>
          <w:szCs w:val="24"/>
        </w:rPr>
        <w:t xml:space="preserve"> sobre distribuição de chaves, inventaram um método de troca de chaves usando um conceito matemático chamado campo finito. Em 1977, Ron </w:t>
      </w:r>
      <w:proofErr w:type="spellStart"/>
      <w:r>
        <w:rPr>
          <w:rFonts w:ascii="Times New Roman" w:eastAsia="SymbolMT" w:hAnsi="Times New Roman" w:cs="Times New Roman"/>
          <w:sz w:val="24"/>
          <w:szCs w:val="24"/>
        </w:rPr>
        <w:t>Rivest</w:t>
      </w:r>
      <w:proofErr w:type="spellEnd"/>
      <w:r>
        <w:rPr>
          <w:rFonts w:ascii="Times New Roman" w:eastAsia="SymbolMT" w:hAnsi="Times New Roman" w:cs="Times New Roman"/>
          <w:sz w:val="24"/>
          <w:szCs w:val="24"/>
        </w:rPr>
        <w:t xml:space="preserve">, Adi </w:t>
      </w:r>
      <w:proofErr w:type="spellStart"/>
      <w:r>
        <w:rPr>
          <w:rFonts w:ascii="Times New Roman" w:eastAsia="SymbolMT" w:hAnsi="Times New Roman" w:cs="Times New Roman"/>
          <w:sz w:val="24"/>
          <w:szCs w:val="24"/>
        </w:rPr>
        <w:t>Shamir</w:t>
      </w:r>
      <w:proofErr w:type="spellEnd"/>
      <w:r>
        <w:rPr>
          <w:rFonts w:ascii="Times New Roman" w:eastAsia="SymbolMT" w:hAnsi="Times New Roman" w:cs="Times New Roman"/>
          <w:sz w:val="24"/>
          <w:szCs w:val="24"/>
        </w:rPr>
        <w:t xml:space="preserve"> e Leonard </w:t>
      </w:r>
      <w:proofErr w:type="spellStart"/>
      <w:r>
        <w:rPr>
          <w:rFonts w:ascii="Times New Roman" w:eastAsia="SymbolMT" w:hAnsi="Times New Roman" w:cs="Times New Roman"/>
          <w:sz w:val="24"/>
          <w:szCs w:val="24"/>
        </w:rPr>
        <w:t>Adleman</w:t>
      </w:r>
      <w:proofErr w:type="spellEnd"/>
      <w:r>
        <w:rPr>
          <w:rFonts w:ascii="Times New Roman" w:eastAsia="SymbolMT" w:hAnsi="Times New Roman" w:cs="Times New Roman"/>
          <w:sz w:val="24"/>
          <w:szCs w:val="24"/>
        </w:rPr>
        <w:t xml:space="preserve"> inventaram o algoritmo RSA de criptografia de chave pública, publicado em 1978 </w:t>
      </w:r>
      <w:r w:rsidRPr="007A1634">
        <w:rPr>
          <w:rFonts w:ascii="Times New Roman" w:eastAsia="SymbolMT" w:hAnsi="Times New Roman" w:cs="Times New Roman"/>
          <w:sz w:val="24"/>
          <w:szCs w:val="24"/>
          <w:highlight w:val="yellow"/>
        </w:rPr>
        <w:t>(ADLEMAN; RIVEST; SHAMIR, 1978)</w:t>
      </w:r>
      <w:r>
        <w:rPr>
          <w:rFonts w:ascii="Times New Roman" w:eastAsia="SymbolMT" w:hAnsi="Times New Roman" w:cs="Times New Roman"/>
          <w:sz w:val="24"/>
          <w:szCs w:val="24"/>
        </w:rPr>
        <w:t xml:space="preserve"> e que foi o estopim para a criação de muitos outros esquemas criptográficos semelhantes. No artigo publicado, também é descrito o conceito de assinatura digital, que usaremos mais para frente no trabalho.</w:t>
      </w:r>
    </w:p>
    <w:p w14:paraId="0FEDB832" w14:textId="0DCC8A53" w:rsidR="002A109D" w:rsidRDefault="008D1798"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De forma simplificada, a criptografia de chave pública funciona da seguinte forma: há dois tipos de chave, uma chave pública e uma chave privada (ou secreta). O emissor da mensagem usa a chave pública do destinatário para criptografar a mensagem, que apenas a chave privada pode descriptografar, sendo esta última em posse do destinatário. Em outras palavras, apenas o destinatário pode descriptografar a mensagem. Assim, garantimos a confidencialidade da mensagem.</w:t>
      </w:r>
    </w:p>
    <w:p w14:paraId="7AE339DC" w14:textId="34EC0FDB" w:rsidR="0053320B" w:rsidRDefault="0053320B" w:rsidP="00C96314">
      <w:pPr>
        <w:spacing w:after="0" w:line="360" w:lineRule="auto"/>
        <w:jc w:val="both"/>
        <w:rPr>
          <w:rFonts w:ascii="Times New Roman" w:eastAsia="SymbolMT" w:hAnsi="Times New Roman" w:cs="Times New Roman"/>
          <w:sz w:val="24"/>
          <w:szCs w:val="24"/>
        </w:rPr>
      </w:pPr>
    </w:p>
    <w:p w14:paraId="5F2922F7" w14:textId="2DB2FF89" w:rsidR="0053320B" w:rsidRDefault="0053320B" w:rsidP="0053320B">
      <w:pPr>
        <w:spacing w:after="0" w:line="360" w:lineRule="auto"/>
        <w:jc w:val="center"/>
        <w:rPr>
          <w:rFonts w:ascii="Times New Roman" w:eastAsia="SymbolMT" w:hAnsi="Times New Roman" w:cs="Times New Roman"/>
          <w:sz w:val="24"/>
          <w:szCs w:val="24"/>
        </w:rPr>
      </w:pPr>
      <w:r>
        <w:rPr>
          <w:noProof/>
        </w:rPr>
        <w:drawing>
          <wp:inline distT="0" distB="0" distL="0" distR="0" wp14:anchorId="4679A9A1" wp14:editId="7D325F4D">
            <wp:extent cx="4795461" cy="3398808"/>
            <wp:effectExtent l="190500" t="190500" r="196215" b="182880"/>
            <wp:docPr id="36" name="Imagem 3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Diagrama&#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8169" cy="3400728"/>
                    </a:xfrm>
                    <a:prstGeom prst="rect">
                      <a:avLst/>
                    </a:prstGeom>
                    <a:ln>
                      <a:noFill/>
                    </a:ln>
                    <a:effectLst>
                      <a:outerShdw blurRad="190500" algn="tl" rotWithShape="0">
                        <a:srgbClr val="000000">
                          <a:alpha val="70000"/>
                        </a:srgbClr>
                      </a:outerShdw>
                    </a:effectLst>
                  </pic:spPr>
                </pic:pic>
              </a:graphicData>
            </a:graphic>
          </wp:inline>
        </w:drawing>
      </w:r>
    </w:p>
    <w:p w14:paraId="5B6FF44A" w14:textId="180DE7EF" w:rsidR="0053320B" w:rsidRDefault="0053320B" w:rsidP="00C96314">
      <w:pPr>
        <w:spacing w:after="0" w:line="360" w:lineRule="auto"/>
        <w:jc w:val="both"/>
        <w:rPr>
          <w:rFonts w:ascii="Times New Roman" w:eastAsia="SymbolMT" w:hAnsi="Times New Roman" w:cs="Times New Roman"/>
          <w:sz w:val="24"/>
          <w:szCs w:val="24"/>
        </w:rPr>
      </w:pPr>
    </w:p>
    <w:p w14:paraId="68878B05" w14:textId="32ED3ECC" w:rsidR="003B3816" w:rsidRDefault="003B3816" w:rsidP="00C96314">
      <w:pPr>
        <w:spacing w:after="0" w:line="360" w:lineRule="auto"/>
        <w:jc w:val="both"/>
        <w:rPr>
          <w:rFonts w:ascii="Times New Roman" w:eastAsia="SymbolMT" w:hAnsi="Times New Roman" w:cs="Times New Roman"/>
          <w:sz w:val="24"/>
          <w:szCs w:val="24"/>
        </w:rPr>
      </w:pPr>
    </w:p>
    <w:p w14:paraId="32DAD25C" w14:textId="0FC4EE9D" w:rsidR="00AF4F74" w:rsidRDefault="00AF4F74" w:rsidP="00C96314">
      <w:pPr>
        <w:spacing w:after="0" w:line="360" w:lineRule="auto"/>
        <w:jc w:val="both"/>
        <w:rPr>
          <w:rFonts w:ascii="Times New Roman" w:eastAsia="SymbolMT" w:hAnsi="Times New Roman" w:cs="Times New Roman"/>
          <w:sz w:val="24"/>
          <w:szCs w:val="24"/>
        </w:rPr>
      </w:pPr>
    </w:p>
    <w:p w14:paraId="1102B2B0" w14:textId="14DD71A5" w:rsidR="00AF4F74"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lastRenderedPageBreak/>
        <w:t>2</w:t>
      </w:r>
      <w:r w:rsidR="00AF4F74">
        <w:rPr>
          <w:rFonts w:ascii="Times New Roman" w:eastAsia="SymbolMT" w:hAnsi="Times New Roman" w:cs="Times New Roman"/>
          <w:sz w:val="24"/>
          <w:szCs w:val="24"/>
        </w:rPr>
        <w:t>.2.1 – CRIPTOGRAFIA DE CURVAS ELÍPTICAS</w:t>
      </w:r>
    </w:p>
    <w:p w14:paraId="47871E88" w14:textId="25AB20DF" w:rsidR="00AF4F74" w:rsidRDefault="00AF4F74" w:rsidP="00C96314">
      <w:pPr>
        <w:spacing w:after="0" w:line="360" w:lineRule="auto"/>
        <w:jc w:val="both"/>
        <w:rPr>
          <w:rFonts w:ascii="Times New Roman" w:eastAsia="SymbolMT" w:hAnsi="Times New Roman" w:cs="Times New Roman"/>
          <w:sz w:val="24"/>
          <w:szCs w:val="24"/>
        </w:rPr>
      </w:pPr>
    </w:p>
    <w:p w14:paraId="3118E035" w14:textId="3693DC02" w:rsidR="00AF4F74" w:rsidRDefault="00AF4F74"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Dentre os vários tipos de técnicas de criptografia de chave pública, usaremos a criptografia de curvas elípticas, que é usado</w:t>
      </w:r>
      <w:r w:rsidR="00291560">
        <w:rPr>
          <w:rFonts w:ascii="Times New Roman" w:eastAsia="SymbolMT" w:hAnsi="Times New Roman" w:cs="Times New Roman"/>
          <w:sz w:val="24"/>
          <w:szCs w:val="24"/>
        </w:rPr>
        <w:t xml:space="preserve"> atualmente no sistema de identidade digital da Estônia </w:t>
      </w:r>
      <w:r w:rsidR="00291560" w:rsidRPr="007A1634">
        <w:rPr>
          <w:rFonts w:ascii="Times New Roman" w:eastAsia="SymbolMT" w:hAnsi="Times New Roman" w:cs="Times New Roman"/>
          <w:sz w:val="24"/>
          <w:szCs w:val="24"/>
          <w:highlight w:val="yellow"/>
        </w:rPr>
        <w:t>(PARSOVS, 2021)</w:t>
      </w:r>
      <w:r w:rsidR="00291560">
        <w:rPr>
          <w:rFonts w:ascii="Times New Roman" w:eastAsia="SymbolMT" w:hAnsi="Times New Roman" w:cs="Times New Roman"/>
          <w:sz w:val="24"/>
          <w:szCs w:val="24"/>
        </w:rPr>
        <w:t>.</w:t>
      </w:r>
      <w:r w:rsidR="004A335B">
        <w:rPr>
          <w:rFonts w:ascii="Times New Roman" w:eastAsia="SymbolMT" w:hAnsi="Times New Roman" w:cs="Times New Roman"/>
          <w:sz w:val="24"/>
          <w:szCs w:val="24"/>
        </w:rPr>
        <w:t xml:space="preserve"> Há também outros tipos de criptografia de chave pública, como a criptografia baseada em números primos (RSA).</w:t>
      </w:r>
    </w:p>
    <w:p w14:paraId="0F5272D6" w14:textId="7B4B3D06" w:rsidR="00291560" w:rsidRDefault="00291560"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A criptografia de chave pública</w:t>
      </w:r>
      <w:r w:rsidR="004A335B">
        <w:rPr>
          <w:rFonts w:ascii="Times New Roman" w:eastAsia="SymbolMT" w:hAnsi="Times New Roman" w:cs="Times New Roman"/>
          <w:sz w:val="24"/>
          <w:szCs w:val="24"/>
        </w:rPr>
        <w:t xml:space="preserve"> de curvas elípticas </w:t>
      </w:r>
      <w:r>
        <w:rPr>
          <w:rFonts w:ascii="Times New Roman" w:eastAsia="SymbolMT" w:hAnsi="Times New Roman" w:cs="Times New Roman"/>
          <w:sz w:val="24"/>
          <w:szCs w:val="24"/>
        </w:rPr>
        <w:t>é basead</w:t>
      </w:r>
      <w:r w:rsidR="00654A17">
        <w:rPr>
          <w:rFonts w:ascii="Times New Roman" w:eastAsia="SymbolMT" w:hAnsi="Times New Roman" w:cs="Times New Roman"/>
          <w:sz w:val="24"/>
          <w:szCs w:val="24"/>
        </w:rPr>
        <w:t xml:space="preserve">o em um conceito matemático chamado de </w:t>
      </w:r>
      <w:r>
        <w:rPr>
          <w:rFonts w:ascii="Times New Roman" w:eastAsia="SymbolMT" w:hAnsi="Times New Roman" w:cs="Times New Roman"/>
          <w:sz w:val="24"/>
          <w:szCs w:val="24"/>
        </w:rPr>
        <w:t>curva elíptica</w:t>
      </w:r>
      <w:r w:rsidR="00654A17">
        <w:rPr>
          <w:rFonts w:ascii="Times New Roman" w:eastAsia="SymbolMT" w:hAnsi="Times New Roman" w:cs="Times New Roman"/>
          <w:sz w:val="24"/>
          <w:szCs w:val="24"/>
        </w:rPr>
        <w:t>, por isso o nome</w:t>
      </w:r>
      <w:r>
        <w:rPr>
          <w:rFonts w:ascii="Times New Roman" w:eastAsia="SymbolMT" w:hAnsi="Times New Roman" w:cs="Times New Roman"/>
          <w:sz w:val="24"/>
          <w:szCs w:val="24"/>
        </w:rPr>
        <w:t xml:space="preserve">. De forma simplificada, uma curva elíptica é um conjunto de pontos que satisfaz a seguinte equação, com parâmetros </w:t>
      </w:r>
      <m:oMath>
        <m:r>
          <w:rPr>
            <w:rFonts w:ascii="Cambria Math" w:eastAsia="SymbolMT" w:hAnsi="Cambria Math" w:cs="Times New Roman"/>
            <w:sz w:val="24"/>
            <w:szCs w:val="24"/>
          </w:rPr>
          <m:t>a,b</m:t>
        </m:r>
        <m:r>
          <m:rPr>
            <m:scr m:val="double-struck"/>
          </m:rPr>
          <w:rPr>
            <w:rFonts w:ascii="Cambria Math" w:eastAsia="SymbolMT" w:hAnsi="Cambria Math" w:cs="Times New Roman"/>
            <w:sz w:val="24"/>
            <w:szCs w:val="24"/>
          </w:rPr>
          <m:t>∈R</m:t>
        </m:r>
      </m:oMath>
      <w:r>
        <w:rPr>
          <w:rFonts w:ascii="Times New Roman" w:eastAsia="SymbolMT" w:hAnsi="Times New Roman" w:cs="Times New Roman"/>
          <w:sz w:val="24"/>
          <w:szCs w:val="24"/>
        </w:rPr>
        <w:t>:</w:t>
      </w:r>
    </w:p>
    <w:p w14:paraId="54CDCEE9" w14:textId="77777777" w:rsidR="00DA7DB7" w:rsidRDefault="00DA7DB7" w:rsidP="00C96314">
      <w:pPr>
        <w:spacing w:after="0" w:line="360" w:lineRule="auto"/>
        <w:jc w:val="both"/>
        <w:rPr>
          <w:rFonts w:ascii="Times New Roman" w:eastAsia="SymbolMT" w:hAnsi="Times New Roman" w:cs="Times New Roman"/>
          <w:sz w:val="24"/>
          <w:szCs w:val="24"/>
        </w:rPr>
      </w:pPr>
    </w:p>
    <w:p w14:paraId="51DD73CF" w14:textId="7BD40B69" w:rsidR="00291560" w:rsidRPr="00AA3D83" w:rsidRDefault="003A561A" w:rsidP="00C96314">
      <w:pPr>
        <w:spacing w:after="0" w:line="360" w:lineRule="auto"/>
        <w:jc w:val="both"/>
        <w:rPr>
          <w:rFonts w:ascii="Times New Roman" w:eastAsia="SymbolMT" w:hAnsi="Times New Roman" w:cs="Times New Roman"/>
          <w:sz w:val="24"/>
          <w:szCs w:val="24"/>
        </w:rPr>
      </w:pPr>
      <m:oMathPara>
        <m:oMath>
          <m:sSup>
            <m:sSupPr>
              <m:ctrlPr>
                <w:rPr>
                  <w:rFonts w:ascii="Cambria Math" w:eastAsia="SymbolMT" w:hAnsi="Cambria Math" w:cs="Times New Roman"/>
                  <w:i/>
                  <w:sz w:val="24"/>
                  <w:szCs w:val="24"/>
                </w:rPr>
              </m:ctrlPr>
            </m:sSupPr>
            <m:e>
              <m:r>
                <w:rPr>
                  <w:rFonts w:ascii="Cambria Math" w:eastAsia="SymbolMT" w:hAnsi="Cambria Math" w:cs="Times New Roman"/>
                  <w:sz w:val="24"/>
                  <w:szCs w:val="24"/>
                </w:rPr>
                <m:t>y</m:t>
              </m:r>
            </m:e>
            <m:sup>
              <m:r>
                <w:rPr>
                  <w:rFonts w:ascii="Cambria Math" w:eastAsia="SymbolMT" w:hAnsi="Cambria Math" w:cs="Times New Roman"/>
                  <w:sz w:val="24"/>
                  <w:szCs w:val="24"/>
                </w:rPr>
                <m:t>2</m:t>
              </m:r>
            </m:sup>
          </m:sSup>
          <m:r>
            <w:rPr>
              <w:rFonts w:ascii="Cambria Math" w:eastAsia="SymbolMT" w:hAnsi="Cambria Math" w:cs="Times New Roman"/>
              <w:sz w:val="24"/>
              <w:szCs w:val="24"/>
            </w:rPr>
            <m:t>=</m:t>
          </m:r>
          <m:sSup>
            <m:sSupPr>
              <m:ctrlPr>
                <w:rPr>
                  <w:rFonts w:ascii="Cambria Math" w:eastAsia="SymbolMT" w:hAnsi="Cambria Math" w:cs="Times New Roman"/>
                  <w:i/>
                  <w:sz w:val="24"/>
                  <w:szCs w:val="24"/>
                </w:rPr>
              </m:ctrlPr>
            </m:sSupPr>
            <m:e>
              <m:r>
                <w:rPr>
                  <w:rFonts w:ascii="Cambria Math" w:eastAsia="SymbolMT" w:hAnsi="Cambria Math" w:cs="Times New Roman"/>
                  <w:sz w:val="24"/>
                  <w:szCs w:val="24"/>
                </w:rPr>
                <m:t>x</m:t>
              </m:r>
            </m:e>
            <m:sup>
              <m:r>
                <w:rPr>
                  <w:rFonts w:ascii="Cambria Math" w:eastAsia="SymbolMT" w:hAnsi="Cambria Math" w:cs="Times New Roman"/>
                  <w:sz w:val="24"/>
                  <w:szCs w:val="24"/>
                </w:rPr>
                <m:t>3</m:t>
              </m:r>
            </m:sup>
          </m:sSup>
          <m:r>
            <w:rPr>
              <w:rFonts w:ascii="Cambria Math" w:eastAsia="SymbolMT" w:hAnsi="Cambria Math" w:cs="Times New Roman"/>
              <w:sz w:val="24"/>
              <w:szCs w:val="24"/>
            </w:rPr>
            <m:t>+ax+b</m:t>
          </m:r>
        </m:oMath>
      </m:oMathPara>
    </w:p>
    <w:p w14:paraId="626A72C0" w14:textId="026E2BA0" w:rsidR="002A109D" w:rsidRDefault="002A109D" w:rsidP="00C96314">
      <w:pPr>
        <w:spacing w:after="0" w:line="360" w:lineRule="auto"/>
        <w:jc w:val="both"/>
        <w:rPr>
          <w:rFonts w:ascii="Times New Roman" w:eastAsia="SymbolMT" w:hAnsi="Times New Roman" w:cs="Times New Roman"/>
          <w:sz w:val="24"/>
          <w:szCs w:val="24"/>
        </w:rPr>
      </w:pPr>
    </w:p>
    <w:p w14:paraId="5C71DDED" w14:textId="2B6E5A50" w:rsidR="00291560" w:rsidRDefault="00291560"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Os parâmetros </w:t>
      </w:r>
      <m:oMath>
        <m:r>
          <w:rPr>
            <w:rFonts w:ascii="Cambria Math" w:eastAsia="SymbolMT" w:hAnsi="Cambria Math" w:cs="Times New Roman"/>
            <w:sz w:val="24"/>
            <w:szCs w:val="24"/>
          </w:rPr>
          <m:t>a,b</m:t>
        </m:r>
      </m:oMath>
      <w:r>
        <w:rPr>
          <w:rFonts w:ascii="Times New Roman" w:eastAsia="SymbolMT" w:hAnsi="Times New Roman" w:cs="Times New Roman"/>
          <w:sz w:val="24"/>
          <w:szCs w:val="24"/>
        </w:rPr>
        <w:t xml:space="preserve"> e o campo finito usado definem diferentes curvas, com diferentes características e propriedades, como podemos ver abaixo:</w:t>
      </w:r>
    </w:p>
    <w:p w14:paraId="438B6E87" w14:textId="571C051D" w:rsidR="00291560" w:rsidRDefault="00291560" w:rsidP="00C96314">
      <w:pPr>
        <w:spacing w:after="0" w:line="360" w:lineRule="auto"/>
        <w:jc w:val="both"/>
        <w:rPr>
          <w:rFonts w:ascii="Times New Roman" w:eastAsia="SymbolMT" w:hAnsi="Times New Roman" w:cs="Times New Roman"/>
          <w:sz w:val="24"/>
          <w:szCs w:val="24"/>
        </w:rPr>
      </w:pPr>
    </w:p>
    <w:p w14:paraId="68FCFBBB" w14:textId="2CFB9001" w:rsidR="00291560" w:rsidRDefault="005C3A57" w:rsidP="00C96314">
      <w:pPr>
        <w:spacing w:after="0" w:line="360" w:lineRule="auto"/>
        <w:jc w:val="center"/>
        <w:rPr>
          <w:rFonts w:ascii="Times New Roman" w:eastAsia="SymbolMT" w:hAnsi="Times New Roman" w:cs="Times New Roman"/>
          <w:sz w:val="24"/>
          <w:szCs w:val="24"/>
        </w:rPr>
      </w:pPr>
      <w:r>
        <w:rPr>
          <w:noProof/>
        </w:rPr>
        <w:drawing>
          <wp:inline distT="0" distB="0" distL="0" distR="0" wp14:anchorId="1B996239" wp14:editId="0679B395">
            <wp:extent cx="4760572" cy="4597879"/>
            <wp:effectExtent l="0" t="0" r="2540" b="0"/>
            <wp:docPr id="13" name="Imagem 13" descr="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Forma&#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7212" cy="4642925"/>
                    </a:xfrm>
                    <a:prstGeom prst="rect">
                      <a:avLst/>
                    </a:prstGeom>
                    <a:noFill/>
                    <a:ln>
                      <a:noFill/>
                    </a:ln>
                  </pic:spPr>
                </pic:pic>
              </a:graphicData>
            </a:graphic>
          </wp:inline>
        </w:drawing>
      </w:r>
    </w:p>
    <w:p w14:paraId="63D319E8" w14:textId="77777777" w:rsidR="005C3A57" w:rsidRDefault="005C3A57" w:rsidP="00C96314">
      <w:pPr>
        <w:spacing w:after="0" w:line="360" w:lineRule="auto"/>
        <w:jc w:val="both"/>
        <w:rPr>
          <w:rFonts w:ascii="Times New Roman" w:eastAsia="SymbolMT" w:hAnsi="Times New Roman" w:cs="Times New Roman"/>
          <w:sz w:val="24"/>
          <w:szCs w:val="24"/>
        </w:rPr>
      </w:pPr>
    </w:p>
    <w:p w14:paraId="048BE268" w14:textId="1EFE31BD" w:rsidR="00291560" w:rsidRDefault="00291560"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lastRenderedPageBreak/>
        <w:tab/>
        <w:t>Os pontos pertencentes às curvas e as operações do respectivo campo finito usado permitem realizar as operações necessárias para criptografar e descriptografar informações.</w:t>
      </w:r>
    </w:p>
    <w:p w14:paraId="7EBD8B5E" w14:textId="3461A970" w:rsidR="00360C08" w:rsidRDefault="00291560"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00360C08">
        <w:rPr>
          <w:rFonts w:ascii="Times New Roman" w:eastAsia="SymbolMT" w:hAnsi="Times New Roman" w:cs="Times New Roman"/>
          <w:sz w:val="24"/>
          <w:szCs w:val="24"/>
        </w:rPr>
        <w:t xml:space="preserve">Como a explicação técnica está fora do escopo, iremos nos limitar ao fato que já há curvas bem conhecidas e usadas, como descrito </w:t>
      </w:r>
      <w:r w:rsidR="000229B1">
        <w:rPr>
          <w:rFonts w:ascii="Times New Roman" w:eastAsia="SymbolMT" w:hAnsi="Times New Roman" w:cs="Times New Roman"/>
          <w:sz w:val="24"/>
          <w:szCs w:val="24"/>
        </w:rPr>
        <w:t xml:space="preserve">pela </w:t>
      </w:r>
      <w:r w:rsidR="000229B1" w:rsidRPr="000229B1">
        <w:rPr>
          <w:rFonts w:ascii="Times New Roman" w:eastAsia="SymbolMT" w:hAnsi="Times New Roman" w:cs="Times New Roman"/>
          <w:i/>
          <w:iCs/>
          <w:sz w:val="24"/>
          <w:szCs w:val="24"/>
        </w:rPr>
        <w:t xml:space="preserve">Internet </w:t>
      </w:r>
      <w:proofErr w:type="spellStart"/>
      <w:r w:rsidR="000229B1" w:rsidRPr="000229B1">
        <w:rPr>
          <w:rFonts w:ascii="Times New Roman" w:eastAsia="SymbolMT" w:hAnsi="Times New Roman" w:cs="Times New Roman"/>
          <w:i/>
          <w:iCs/>
          <w:sz w:val="24"/>
          <w:szCs w:val="24"/>
        </w:rPr>
        <w:t>Assigned</w:t>
      </w:r>
      <w:proofErr w:type="spellEnd"/>
      <w:r w:rsidR="000229B1" w:rsidRPr="000229B1">
        <w:rPr>
          <w:rFonts w:ascii="Times New Roman" w:eastAsia="SymbolMT" w:hAnsi="Times New Roman" w:cs="Times New Roman"/>
          <w:i/>
          <w:iCs/>
          <w:sz w:val="24"/>
          <w:szCs w:val="24"/>
        </w:rPr>
        <w:t xml:space="preserve"> </w:t>
      </w:r>
      <w:proofErr w:type="spellStart"/>
      <w:r w:rsidR="000229B1" w:rsidRPr="000229B1">
        <w:rPr>
          <w:rFonts w:ascii="Times New Roman" w:eastAsia="SymbolMT" w:hAnsi="Times New Roman" w:cs="Times New Roman"/>
          <w:i/>
          <w:iCs/>
          <w:sz w:val="24"/>
          <w:szCs w:val="24"/>
        </w:rPr>
        <w:t>Numbers</w:t>
      </w:r>
      <w:proofErr w:type="spellEnd"/>
      <w:r w:rsidR="000229B1" w:rsidRPr="000229B1">
        <w:rPr>
          <w:rFonts w:ascii="Times New Roman" w:eastAsia="SymbolMT" w:hAnsi="Times New Roman" w:cs="Times New Roman"/>
          <w:i/>
          <w:iCs/>
          <w:sz w:val="24"/>
          <w:szCs w:val="24"/>
        </w:rPr>
        <w:t xml:space="preserve"> </w:t>
      </w:r>
      <w:proofErr w:type="spellStart"/>
      <w:r w:rsidR="000229B1" w:rsidRPr="000229B1">
        <w:rPr>
          <w:rFonts w:ascii="Times New Roman" w:eastAsia="SymbolMT" w:hAnsi="Times New Roman" w:cs="Times New Roman"/>
          <w:i/>
          <w:iCs/>
          <w:sz w:val="24"/>
          <w:szCs w:val="24"/>
        </w:rPr>
        <w:t>Authority</w:t>
      </w:r>
      <w:proofErr w:type="spellEnd"/>
      <w:r w:rsidR="000229B1">
        <w:rPr>
          <w:rFonts w:ascii="Times New Roman" w:eastAsia="SymbolMT" w:hAnsi="Times New Roman" w:cs="Times New Roman"/>
          <w:sz w:val="24"/>
          <w:szCs w:val="24"/>
        </w:rPr>
        <w:t xml:space="preserve"> </w:t>
      </w:r>
      <w:r w:rsidR="00360C08">
        <w:rPr>
          <w:rFonts w:ascii="Times New Roman" w:eastAsia="SymbolMT" w:hAnsi="Times New Roman" w:cs="Times New Roman"/>
          <w:sz w:val="24"/>
          <w:szCs w:val="24"/>
        </w:rPr>
        <w:t>(</w:t>
      </w:r>
      <w:r w:rsidR="000229B1" w:rsidRPr="000229B1">
        <w:rPr>
          <w:rFonts w:ascii="Times New Roman" w:eastAsia="SymbolMT" w:hAnsi="Times New Roman" w:cs="Times New Roman"/>
          <w:sz w:val="24"/>
          <w:szCs w:val="24"/>
        </w:rPr>
        <w:t>IANA,</w:t>
      </w:r>
      <w:r w:rsidR="000229B1">
        <w:rPr>
          <w:rFonts w:ascii="Times New Roman" w:eastAsia="SymbolMT" w:hAnsi="Times New Roman" w:cs="Times New Roman"/>
          <w:sz w:val="24"/>
          <w:szCs w:val="24"/>
        </w:rPr>
        <w:t xml:space="preserve"> </w:t>
      </w:r>
      <w:r w:rsidR="000229B1" w:rsidRPr="000229B1">
        <w:rPr>
          <w:rFonts w:ascii="Times New Roman" w:eastAsia="SymbolMT" w:hAnsi="Times New Roman" w:cs="Times New Roman"/>
          <w:sz w:val="24"/>
          <w:szCs w:val="24"/>
        </w:rPr>
        <w:t>2022</w:t>
      </w:r>
      <w:r w:rsidR="00360C08">
        <w:rPr>
          <w:rFonts w:ascii="Times New Roman" w:eastAsia="SymbolMT" w:hAnsi="Times New Roman" w:cs="Times New Roman"/>
          <w:sz w:val="24"/>
          <w:szCs w:val="24"/>
        </w:rPr>
        <w:t>). São alguns exemplos de curvas: secp384r1, brainpoolP512r1 e x25519.</w:t>
      </w:r>
    </w:p>
    <w:p w14:paraId="4BF79AB9" w14:textId="6CA33F87" w:rsidR="00360C08" w:rsidRDefault="00360C08"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Neste trabalho, usaremos a curva NIST P-384 (secp384r1), definida no FISP 186-4, padrão usado pelo NIST, Instituto Nacional de Padrões e Tecnologia dos Estados Unidos, que </w:t>
      </w:r>
      <w:r w:rsidR="006F55A3">
        <w:rPr>
          <w:rFonts w:ascii="Times New Roman" w:eastAsia="SymbolMT" w:hAnsi="Times New Roman" w:cs="Times New Roman"/>
          <w:sz w:val="24"/>
          <w:szCs w:val="24"/>
        </w:rPr>
        <w:t xml:space="preserve">também </w:t>
      </w:r>
      <w:r>
        <w:rPr>
          <w:rFonts w:ascii="Times New Roman" w:eastAsia="SymbolMT" w:hAnsi="Times New Roman" w:cs="Times New Roman"/>
          <w:sz w:val="24"/>
          <w:szCs w:val="24"/>
        </w:rPr>
        <w:t xml:space="preserve">é a curva usada pela Estônia </w:t>
      </w:r>
      <w:r w:rsidRPr="007A1634">
        <w:rPr>
          <w:rFonts w:ascii="Times New Roman" w:eastAsia="SymbolMT" w:hAnsi="Times New Roman" w:cs="Times New Roman"/>
          <w:sz w:val="24"/>
          <w:szCs w:val="24"/>
          <w:highlight w:val="yellow"/>
        </w:rPr>
        <w:t>(COOK, 2019)</w:t>
      </w:r>
      <w:r>
        <w:rPr>
          <w:rFonts w:ascii="Times New Roman" w:eastAsia="SymbolMT" w:hAnsi="Times New Roman" w:cs="Times New Roman"/>
          <w:sz w:val="24"/>
          <w:szCs w:val="24"/>
        </w:rPr>
        <w:t>.</w:t>
      </w:r>
    </w:p>
    <w:p w14:paraId="099CDC1A" w14:textId="77777777" w:rsidR="00A5266C" w:rsidRDefault="00A5266C" w:rsidP="00C96314">
      <w:pPr>
        <w:spacing w:after="0" w:line="360" w:lineRule="auto"/>
        <w:jc w:val="both"/>
        <w:rPr>
          <w:rFonts w:ascii="Times New Roman" w:eastAsia="SymbolMT" w:hAnsi="Times New Roman" w:cs="Times New Roman"/>
          <w:sz w:val="24"/>
          <w:szCs w:val="24"/>
        </w:rPr>
      </w:pPr>
    </w:p>
    <w:p w14:paraId="41BD6891" w14:textId="1A615699" w:rsidR="003B3816" w:rsidRDefault="003B3816" w:rsidP="00C96314">
      <w:pPr>
        <w:spacing w:after="0" w:line="360" w:lineRule="auto"/>
        <w:jc w:val="both"/>
        <w:rPr>
          <w:rFonts w:ascii="Times New Roman" w:eastAsia="SymbolMT" w:hAnsi="Times New Roman" w:cs="Times New Roman"/>
          <w:sz w:val="24"/>
          <w:szCs w:val="24"/>
        </w:rPr>
      </w:pPr>
    </w:p>
    <w:p w14:paraId="2343EFD8" w14:textId="0054F728" w:rsidR="003B3816" w:rsidRDefault="003B3816" w:rsidP="00C96314">
      <w:pPr>
        <w:spacing w:after="0" w:line="360" w:lineRule="auto"/>
        <w:jc w:val="both"/>
        <w:rPr>
          <w:rFonts w:ascii="Times New Roman" w:eastAsia="SymbolMT" w:hAnsi="Times New Roman" w:cs="Times New Roman"/>
          <w:sz w:val="24"/>
          <w:szCs w:val="24"/>
        </w:rPr>
      </w:pPr>
    </w:p>
    <w:p w14:paraId="3410FA3C" w14:textId="77777777" w:rsidR="003B3816" w:rsidRDefault="003B3816" w:rsidP="003B3816">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2.3 ASSINATURAS DIGITAIS</w:t>
      </w:r>
    </w:p>
    <w:p w14:paraId="0A5C9EA0" w14:textId="77777777" w:rsidR="003B3816" w:rsidRDefault="003B3816" w:rsidP="003B3816">
      <w:pPr>
        <w:spacing w:after="0" w:line="360" w:lineRule="auto"/>
        <w:jc w:val="both"/>
        <w:rPr>
          <w:rFonts w:ascii="Times New Roman" w:eastAsia="SymbolMT" w:hAnsi="Times New Roman" w:cs="Times New Roman"/>
          <w:sz w:val="24"/>
          <w:szCs w:val="24"/>
        </w:rPr>
      </w:pPr>
    </w:p>
    <w:p w14:paraId="1E3E2267" w14:textId="77777777" w:rsidR="003B3816" w:rsidRDefault="003B3816" w:rsidP="003B3816">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Para garantir autenticidade (e, por consequência, identificação) do emissor, a criptografia de chave pública permite a criação de </w:t>
      </w:r>
      <w:r w:rsidRPr="008D1798">
        <w:rPr>
          <w:rFonts w:ascii="Times New Roman" w:eastAsia="SymbolMT" w:hAnsi="Times New Roman" w:cs="Times New Roman"/>
          <w:b/>
          <w:bCs/>
          <w:sz w:val="24"/>
          <w:szCs w:val="24"/>
        </w:rPr>
        <w:t>assinaturas</w:t>
      </w:r>
      <w:r>
        <w:rPr>
          <w:rFonts w:ascii="Times New Roman" w:eastAsia="SymbolMT" w:hAnsi="Times New Roman" w:cs="Times New Roman"/>
          <w:b/>
          <w:bCs/>
          <w:sz w:val="24"/>
          <w:szCs w:val="24"/>
        </w:rPr>
        <w:t xml:space="preserve"> digitais</w:t>
      </w:r>
      <w:r>
        <w:rPr>
          <w:rFonts w:ascii="Times New Roman" w:eastAsia="SymbolMT" w:hAnsi="Times New Roman" w:cs="Times New Roman"/>
          <w:sz w:val="24"/>
          <w:szCs w:val="24"/>
        </w:rPr>
        <w:t xml:space="preserve"> através de chaves secretas. Como as chaves são secretas, elas não podem ser forjadas e quem assinou não pode negar a assinatura </w:t>
      </w:r>
      <w:r w:rsidRPr="007A1634">
        <w:rPr>
          <w:rFonts w:ascii="Times New Roman" w:eastAsia="SymbolMT" w:hAnsi="Times New Roman" w:cs="Times New Roman"/>
          <w:sz w:val="24"/>
          <w:szCs w:val="24"/>
          <w:highlight w:val="yellow"/>
        </w:rPr>
        <w:t>(RIVEST et al., 1978)</w:t>
      </w:r>
      <w:r>
        <w:rPr>
          <w:rFonts w:ascii="Times New Roman" w:eastAsia="SymbolMT" w:hAnsi="Times New Roman" w:cs="Times New Roman"/>
          <w:sz w:val="24"/>
          <w:szCs w:val="24"/>
        </w:rPr>
        <w:t>. Portanto, as assinaturas garantem identificação e autenticação e, por isso, são parte essencial da solução proposta neste trabalho, como veremos mais para frente.</w:t>
      </w:r>
    </w:p>
    <w:p w14:paraId="50BA8313" w14:textId="77777777" w:rsidR="003B3816" w:rsidRDefault="003B3816" w:rsidP="003B3816">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Criar uma assinatura digital é semelhante à operação de criptografia, porém há diferenças. Em vez de usar a chave pública do destinatário, o remetente usa sua própria chave privada para criar a assinatura. Ao enviar a mensagem, o remetente envia também o certificado digital (com a chave pública) e a assinatura, assim o destinatário consegue verificar a autenticidade e a integridade da mensagem e identificar o remetente.</w:t>
      </w:r>
    </w:p>
    <w:p w14:paraId="1E435432" w14:textId="77777777" w:rsidR="003B3816" w:rsidRDefault="003B3816" w:rsidP="003B3816">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Em poucas palavras, a assinatura consiste em calcular o </w:t>
      </w:r>
      <w:proofErr w:type="spellStart"/>
      <w:r>
        <w:rPr>
          <w:rFonts w:ascii="Times New Roman" w:eastAsia="SymbolMT" w:hAnsi="Times New Roman" w:cs="Times New Roman"/>
          <w:sz w:val="24"/>
          <w:szCs w:val="24"/>
        </w:rPr>
        <w:t>hash</w:t>
      </w:r>
      <w:proofErr w:type="spellEnd"/>
      <w:r>
        <w:rPr>
          <w:rFonts w:ascii="Times New Roman" w:eastAsia="SymbolMT" w:hAnsi="Times New Roman" w:cs="Times New Roman"/>
          <w:sz w:val="24"/>
          <w:szCs w:val="24"/>
        </w:rPr>
        <w:t xml:space="preserve"> da mensagem e criptografar o resultado com a chave privada do remetente. Assim, a assinatura pode ser verificada com a chave pública do remetente. Este mecanismo é mostrado pela </w:t>
      </w:r>
      <w:r w:rsidRPr="00A25B24">
        <w:rPr>
          <w:rFonts w:ascii="Times New Roman" w:eastAsia="SymbolMT" w:hAnsi="Times New Roman" w:cs="Times New Roman"/>
          <w:sz w:val="24"/>
          <w:szCs w:val="24"/>
          <w:highlight w:val="yellow"/>
        </w:rPr>
        <w:t>Figura X</w:t>
      </w:r>
      <w:r>
        <w:rPr>
          <w:rFonts w:ascii="Times New Roman" w:eastAsia="SymbolMT" w:hAnsi="Times New Roman" w:cs="Times New Roman"/>
          <w:sz w:val="24"/>
          <w:szCs w:val="24"/>
        </w:rPr>
        <w:t>.</w:t>
      </w:r>
    </w:p>
    <w:p w14:paraId="1801CDB2" w14:textId="77777777" w:rsidR="003B3816" w:rsidRDefault="003B3816" w:rsidP="003B3816">
      <w:pPr>
        <w:spacing w:after="0" w:line="360" w:lineRule="auto"/>
        <w:jc w:val="both"/>
        <w:rPr>
          <w:rFonts w:ascii="Times New Roman" w:eastAsia="SymbolMT" w:hAnsi="Times New Roman" w:cs="Times New Roman"/>
          <w:sz w:val="24"/>
          <w:szCs w:val="24"/>
        </w:rPr>
      </w:pPr>
    </w:p>
    <w:p w14:paraId="183CDCBD" w14:textId="77777777" w:rsidR="003B3816" w:rsidRDefault="003B3816" w:rsidP="003B3816">
      <w:pPr>
        <w:spacing w:after="0" w:line="360" w:lineRule="auto"/>
        <w:jc w:val="center"/>
        <w:rPr>
          <w:rFonts w:ascii="Times New Roman" w:eastAsia="SymbolMT" w:hAnsi="Times New Roman" w:cs="Times New Roman"/>
          <w:sz w:val="24"/>
          <w:szCs w:val="24"/>
        </w:rPr>
      </w:pPr>
      <w:r>
        <w:rPr>
          <w:noProof/>
        </w:rPr>
        <w:lastRenderedPageBreak/>
        <w:drawing>
          <wp:inline distT="0" distB="0" distL="0" distR="0" wp14:anchorId="71ED058A" wp14:editId="2CFA78E5">
            <wp:extent cx="4441481" cy="3147923"/>
            <wp:effectExtent l="190500" t="190500" r="187960" b="186055"/>
            <wp:docPr id="37" name="Imagem 37"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Logotipo, nome da empresa&#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6363" cy="3151383"/>
                    </a:xfrm>
                    <a:prstGeom prst="rect">
                      <a:avLst/>
                    </a:prstGeom>
                    <a:ln>
                      <a:noFill/>
                    </a:ln>
                    <a:effectLst>
                      <a:outerShdw blurRad="190500" algn="tl" rotWithShape="0">
                        <a:srgbClr val="000000">
                          <a:alpha val="70000"/>
                        </a:srgbClr>
                      </a:outerShdw>
                    </a:effectLst>
                  </pic:spPr>
                </pic:pic>
              </a:graphicData>
            </a:graphic>
          </wp:inline>
        </w:drawing>
      </w:r>
    </w:p>
    <w:p w14:paraId="569A6A29" w14:textId="7CE77C50" w:rsidR="003B3816" w:rsidRDefault="003B3816" w:rsidP="00C96314">
      <w:pPr>
        <w:spacing w:after="0" w:line="360" w:lineRule="auto"/>
        <w:jc w:val="both"/>
        <w:rPr>
          <w:rFonts w:ascii="Times New Roman" w:eastAsia="SymbolMT" w:hAnsi="Times New Roman" w:cs="Times New Roman"/>
          <w:sz w:val="24"/>
          <w:szCs w:val="24"/>
        </w:rPr>
      </w:pPr>
    </w:p>
    <w:p w14:paraId="1E3FF331" w14:textId="0BC1C696" w:rsidR="00654A17" w:rsidRDefault="00654A17" w:rsidP="00C96314">
      <w:pPr>
        <w:spacing w:after="0" w:line="360" w:lineRule="auto"/>
        <w:jc w:val="both"/>
        <w:rPr>
          <w:rFonts w:ascii="Times New Roman" w:eastAsia="SymbolMT" w:hAnsi="Times New Roman" w:cs="Times New Roman"/>
          <w:sz w:val="24"/>
          <w:szCs w:val="24"/>
        </w:rPr>
      </w:pPr>
    </w:p>
    <w:p w14:paraId="23EC0D0F" w14:textId="77777777" w:rsidR="003B3816" w:rsidRDefault="003B3816" w:rsidP="00C96314">
      <w:pPr>
        <w:spacing w:after="0" w:line="360" w:lineRule="auto"/>
        <w:jc w:val="both"/>
        <w:rPr>
          <w:rFonts w:ascii="Times New Roman" w:eastAsia="SymbolMT" w:hAnsi="Times New Roman" w:cs="Times New Roman"/>
          <w:sz w:val="24"/>
          <w:szCs w:val="24"/>
        </w:rPr>
      </w:pPr>
    </w:p>
    <w:p w14:paraId="50EBB593" w14:textId="3A0A52AC" w:rsidR="00360C08"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2</w:t>
      </w:r>
      <w:r w:rsidR="00360C08">
        <w:rPr>
          <w:rFonts w:ascii="Times New Roman" w:eastAsia="SymbolMT" w:hAnsi="Times New Roman" w:cs="Times New Roman"/>
          <w:sz w:val="24"/>
          <w:szCs w:val="24"/>
        </w:rPr>
        <w:t>.</w:t>
      </w:r>
      <w:r w:rsidR="003B3816">
        <w:rPr>
          <w:rFonts w:ascii="Times New Roman" w:eastAsia="SymbolMT" w:hAnsi="Times New Roman" w:cs="Times New Roman"/>
          <w:sz w:val="24"/>
          <w:szCs w:val="24"/>
        </w:rPr>
        <w:t>4</w:t>
      </w:r>
      <w:r w:rsidR="00360C08">
        <w:rPr>
          <w:rFonts w:ascii="Times New Roman" w:eastAsia="SymbolMT" w:hAnsi="Times New Roman" w:cs="Times New Roman"/>
          <w:sz w:val="24"/>
          <w:szCs w:val="24"/>
        </w:rPr>
        <w:t xml:space="preserve"> – CERTIFICADOS DIGITAIS E PKI</w:t>
      </w:r>
    </w:p>
    <w:p w14:paraId="0C811D90" w14:textId="5057CFBD" w:rsidR="00360C08" w:rsidRDefault="00360C08" w:rsidP="00C96314">
      <w:pPr>
        <w:spacing w:after="0" w:line="360" w:lineRule="auto"/>
        <w:jc w:val="both"/>
        <w:rPr>
          <w:rFonts w:ascii="Times New Roman" w:eastAsia="SymbolMT" w:hAnsi="Times New Roman" w:cs="Times New Roman"/>
          <w:sz w:val="24"/>
          <w:szCs w:val="24"/>
        </w:rPr>
      </w:pPr>
    </w:p>
    <w:p w14:paraId="171ED4BC" w14:textId="3322FF7B" w:rsidR="00800E4F" w:rsidRPr="00360C08" w:rsidRDefault="00360C08"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00EB710F" w:rsidRPr="00EB710F">
        <w:rPr>
          <w:rFonts w:ascii="Times New Roman" w:eastAsia="SymbolMT" w:hAnsi="Times New Roman" w:cs="Times New Roman"/>
          <w:sz w:val="24"/>
          <w:szCs w:val="24"/>
        </w:rPr>
        <w:t xml:space="preserve">Em 1988, surge o </w:t>
      </w:r>
      <w:r w:rsidR="00EB710F" w:rsidRPr="00800E4F">
        <w:rPr>
          <w:rFonts w:ascii="Times New Roman" w:eastAsia="SymbolMT" w:hAnsi="Times New Roman" w:cs="Times New Roman"/>
          <w:b/>
          <w:bCs/>
          <w:sz w:val="24"/>
          <w:szCs w:val="24"/>
        </w:rPr>
        <w:t>certificado digital</w:t>
      </w:r>
      <w:r w:rsidR="00EB710F" w:rsidRPr="00EB710F">
        <w:rPr>
          <w:rFonts w:ascii="Times New Roman" w:eastAsia="SymbolMT" w:hAnsi="Times New Roman" w:cs="Times New Roman"/>
          <w:sz w:val="24"/>
          <w:szCs w:val="24"/>
        </w:rPr>
        <w:t xml:space="preserve"> com a publicação da primeira versão do padrão X.509 </w:t>
      </w:r>
      <w:r w:rsidR="00EB710F" w:rsidRPr="004D6EAB">
        <w:rPr>
          <w:rFonts w:ascii="Times New Roman" w:eastAsia="SymbolMT" w:hAnsi="Times New Roman" w:cs="Times New Roman"/>
          <w:sz w:val="24"/>
          <w:szCs w:val="24"/>
          <w:highlight w:val="yellow"/>
        </w:rPr>
        <w:t>(</w:t>
      </w:r>
      <w:r w:rsidR="004D6EAB" w:rsidRPr="004D6EAB">
        <w:rPr>
          <w:rFonts w:ascii="Times New Roman" w:eastAsia="SymbolMT" w:hAnsi="Times New Roman" w:cs="Times New Roman"/>
          <w:sz w:val="24"/>
          <w:szCs w:val="24"/>
          <w:highlight w:val="yellow"/>
        </w:rPr>
        <w:t>ITU, 1988</w:t>
      </w:r>
      <w:r w:rsidR="00EB710F" w:rsidRPr="004D6EAB">
        <w:rPr>
          <w:rFonts w:ascii="Times New Roman" w:eastAsia="SymbolMT" w:hAnsi="Times New Roman" w:cs="Times New Roman"/>
          <w:sz w:val="24"/>
          <w:szCs w:val="24"/>
          <w:highlight w:val="yellow"/>
        </w:rPr>
        <w:t>)</w:t>
      </w:r>
      <w:r w:rsidR="00EB710F">
        <w:rPr>
          <w:rFonts w:ascii="Times New Roman" w:eastAsia="SymbolMT" w:hAnsi="Times New Roman" w:cs="Times New Roman"/>
          <w:sz w:val="24"/>
          <w:szCs w:val="24"/>
        </w:rPr>
        <w:t xml:space="preserve">. </w:t>
      </w:r>
      <w:r w:rsidR="00EB710F" w:rsidRPr="00EB710F">
        <w:rPr>
          <w:rFonts w:ascii="Times New Roman" w:eastAsia="SymbolMT" w:hAnsi="Times New Roman" w:cs="Times New Roman"/>
          <w:sz w:val="24"/>
          <w:szCs w:val="24"/>
        </w:rPr>
        <w:t>Os certificados digitais são documentos eletrônicos usados para provar a identidade do proprietário de uma chave pública, e incluem as informações do proprietário</w:t>
      </w:r>
      <w:r w:rsidR="00800E4F">
        <w:rPr>
          <w:rFonts w:ascii="Times New Roman" w:eastAsia="SymbolMT" w:hAnsi="Times New Roman" w:cs="Times New Roman"/>
          <w:sz w:val="24"/>
          <w:szCs w:val="24"/>
        </w:rPr>
        <w:t xml:space="preserve">, </w:t>
      </w:r>
      <w:r w:rsidR="00EB710F" w:rsidRPr="00EB710F">
        <w:rPr>
          <w:rFonts w:ascii="Times New Roman" w:eastAsia="SymbolMT" w:hAnsi="Times New Roman" w:cs="Times New Roman"/>
          <w:sz w:val="24"/>
          <w:szCs w:val="24"/>
        </w:rPr>
        <w:t>sua assinatura digital</w:t>
      </w:r>
      <w:r w:rsidR="00800E4F">
        <w:rPr>
          <w:rFonts w:ascii="Times New Roman" w:eastAsia="SymbolMT" w:hAnsi="Times New Roman" w:cs="Times New Roman"/>
          <w:sz w:val="24"/>
          <w:szCs w:val="24"/>
        </w:rPr>
        <w:t xml:space="preserve"> e sua chave pública</w:t>
      </w:r>
      <w:r w:rsidR="00EB710F" w:rsidRPr="00EB710F">
        <w:rPr>
          <w:rFonts w:ascii="Times New Roman" w:eastAsia="SymbolMT" w:hAnsi="Times New Roman" w:cs="Times New Roman"/>
          <w:sz w:val="24"/>
          <w:szCs w:val="24"/>
        </w:rPr>
        <w:t xml:space="preserve">. Assim, o certificado digital auxilia a implementação da criptografia de chave pública </w:t>
      </w:r>
      <w:r w:rsidR="006E1701" w:rsidRPr="006E1701">
        <w:rPr>
          <w:rFonts w:ascii="Times New Roman" w:eastAsia="SymbolMT" w:hAnsi="Times New Roman" w:cs="Times New Roman"/>
          <w:sz w:val="24"/>
          <w:szCs w:val="24"/>
          <w:highlight w:val="yellow"/>
        </w:rPr>
        <w:t>(IBM, ????</w:t>
      </w:r>
      <w:r w:rsidR="00EB710F" w:rsidRPr="006E1701">
        <w:rPr>
          <w:rFonts w:ascii="Times New Roman" w:eastAsia="SymbolMT" w:hAnsi="Times New Roman" w:cs="Times New Roman"/>
          <w:sz w:val="24"/>
          <w:szCs w:val="24"/>
          <w:highlight w:val="yellow"/>
        </w:rPr>
        <w:t>)</w:t>
      </w:r>
      <w:r w:rsidR="00EB710F">
        <w:rPr>
          <w:rFonts w:ascii="Times New Roman" w:eastAsia="SymbolMT" w:hAnsi="Times New Roman" w:cs="Times New Roman"/>
          <w:sz w:val="24"/>
          <w:szCs w:val="24"/>
        </w:rPr>
        <w:t xml:space="preserve">, </w:t>
      </w:r>
      <w:r w:rsidR="00EB710F" w:rsidRPr="00EB710F">
        <w:rPr>
          <w:rFonts w:ascii="Times New Roman" w:eastAsia="SymbolMT" w:hAnsi="Times New Roman" w:cs="Times New Roman"/>
          <w:sz w:val="24"/>
          <w:szCs w:val="24"/>
        </w:rPr>
        <w:t>como veremos a seguir.</w:t>
      </w:r>
    </w:p>
    <w:p w14:paraId="6CF0226C" w14:textId="5DC5FE63" w:rsidR="00360C08" w:rsidRDefault="00EB710F"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Pr="00EB710F">
        <w:rPr>
          <w:rFonts w:ascii="Times New Roman" w:eastAsia="SymbolMT" w:hAnsi="Times New Roman" w:cs="Times New Roman"/>
          <w:sz w:val="24"/>
          <w:szCs w:val="24"/>
        </w:rPr>
        <w:t>Na década de 1990, a popularização da Internet trouxe a necessidade de comunicações mais seguras, e foi assim que surgiu o protocolo SSL (</w:t>
      </w:r>
      <w:proofErr w:type="spellStart"/>
      <w:r w:rsidRPr="00EB710F">
        <w:rPr>
          <w:rFonts w:ascii="Times New Roman" w:eastAsia="SymbolMT" w:hAnsi="Times New Roman" w:cs="Times New Roman"/>
          <w:sz w:val="24"/>
          <w:szCs w:val="24"/>
        </w:rPr>
        <w:t>Secure</w:t>
      </w:r>
      <w:proofErr w:type="spellEnd"/>
      <w:r w:rsidRPr="00EB710F">
        <w:rPr>
          <w:rFonts w:ascii="Times New Roman" w:eastAsia="SymbolMT" w:hAnsi="Times New Roman" w:cs="Times New Roman"/>
          <w:sz w:val="24"/>
          <w:szCs w:val="24"/>
        </w:rPr>
        <w:t xml:space="preserve"> Sockets </w:t>
      </w:r>
      <w:proofErr w:type="spellStart"/>
      <w:r w:rsidRPr="00EB710F">
        <w:rPr>
          <w:rFonts w:ascii="Times New Roman" w:eastAsia="SymbolMT" w:hAnsi="Times New Roman" w:cs="Times New Roman"/>
          <w:sz w:val="24"/>
          <w:szCs w:val="24"/>
        </w:rPr>
        <w:t>Layer</w:t>
      </w:r>
      <w:proofErr w:type="spellEnd"/>
      <w:r w:rsidRPr="00EB710F">
        <w:rPr>
          <w:rFonts w:ascii="Times New Roman" w:eastAsia="SymbolMT" w:hAnsi="Times New Roman" w:cs="Times New Roman"/>
          <w:sz w:val="24"/>
          <w:szCs w:val="24"/>
        </w:rPr>
        <w:t>).</w:t>
      </w:r>
      <w:r w:rsidR="006F55A3">
        <w:rPr>
          <w:rFonts w:ascii="Times New Roman" w:eastAsia="SymbolMT" w:hAnsi="Times New Roman" w:cs="Times New Roman"/>
          <w:sz w:val="24"/>
          <w:szCs w:val="24"/>
        </w:rPr>
        <w:t xml:space="preserve"> </w:t>
      </w:r>
      <w:r w:rsidRPr="00EB710F">
        <w:rPr>
          <w:rFonts w:ascii="Times New Roman" w:eastAsia="SymbolMT" w:hAnsi="Times New Roman" w:cs="Times New Roman"/>
          <w:sz w:val="24"/>
          <w:szCs w:val="24"/>
        </w:rPr>
        <w:t>O SSL é um protocolo criptográfico publicado em 1995 na sua versão 2.0, e desenvolvido para garantir segurança das comunicações sobre redes de computadores, sendo usado principalmente no protocolo HTTPS, amplamente usado até os dias atuais na Internet. Atualmente, o sucessor do SSL é o TLS, com sua versão mais recente sendo o TLS 1.3, publicado em 2018 (RFC 8446</w:t>
      </w:r>
      <w:r w:rsidR="00A50F7F">
        <w:rPr>
          <w:rFonts w:ascii="Times New Roman" w:eastAsia="SymbolMT" w:hAnsi="Times New Roman" w:cs="Times New Roman"/>
          <w:sz w:val="24"/>
          <w:szCs w:val="24"/>
        </w:rPr>
        <w:t xml:space="preserve"> </w:t>
      </w:r>
      <w:r w:rsidR="00A50F7F" w:rsidRPr="00BF29DD">
        <w:rPr>
          <w:rFonts w:ascii="Times New Roman" w:eastAsia="SymbolMT" w:hAnsi="Times New Roman" w:cs="Times New Roman"/>
          <w:sz w:val="24"/>
          <w:szCs w:val="24"/>
          <w:highlight w:val="yellow"/>
        </w:rPr>
        <w:t>[x]</w:t>
      </w:r>
      <w:r w:rsidRPr="00EB710F">
        <w:rPr>
          <w:rFonts w:ascii="Times New Roman" w:eastAsia="SymbolMT" w:hAnsi="Times New Roman" w:cs="Times New Roman"/>
          <w:sz w:val="24"/>
          <w:szCs w:val="24"/>
        </w:rPr>
        <w:t>)</w:t>
      </w:r>
      <w:r>
        <w:rPr>
          <w:rFonts w:ascii="Times New Roman" w:eastAsia="SymbolMT" w:hAnsi="Times New Roman" w:cs="Times New Roman"/>
          <w:sz w:val="24"/>
          <w:szCs w:val="24"/>
        </w:rPr>
        <w:t xml:space="preserve">. </w:t>
      </w:r>
      <w:r w:rsidRPr="00EB710F">
        <w:rPr>
          <w:rFonts w:ascii="Times New Roman" w:eastAsia="SymbolMT" w:hAnsi="Times New Roman" w:cs="Times New Roman"/>
          <w:sz w:val="24"/>
          <w:szCs w:val="24"/>
        </w:rPr>
        <w:t xml:space="preserve">O protocolo TLS/SSL usa certificados digitais e criptografia de chave pública: cliente e servidor possuem certificados digitais, que são trocados no começo da comunicação e que permitem a confiança mútua entre cliente e servidor. Essa troca de certificados e chaves é conhecido como </w:t>
      </w:r>
      <w:r w:rsidRPr="00EB710F">
        <w:rPr>
          <w:rFonts w:ascii="Times New Roman" w:eastAsia="SymbolMT" w:hAnsi="Times New Roman" w:cs="Times New Roman"/>
          <w:i/>
          <w:iCs/>
          <w:sz w:val="24"/>
          <w:szCs w:val="24"/>
        </w:rPr>
        <w:t xml:space="preserve">TLS </w:t>
      </w:r>
      <w:proofErr w:type="spellStart"/>
      <w:r w:rsidRPr="00EB710F">
        <w:rPr>
          <w:rFonts w:ascii="Times New Roman" w:eastAsia="SymbolMT" w:hAnsi="Times New Roman" w:cs="Times New Roman"/>
          <w:i/>
          <w:iCs/>
          <w:sz w:val="24"/>
          <w:szCs w:val="24"/>
        </w:rPr>
        <w:t>handshake</w:t>
      </w:r>
      <w:proofErr w:type="spellEnd"/>
      <w:r w:rsidRPr="00EB710F">
        <w:rPr>
          <w:rFonts w:ascii="Times New Roman" w:eastAsia="SymbolMT" w:hAnsi="Times New Roman" w:cs="Times New Roman"/>
          <w:sz w:val="24"/>
          <w:szCs w:val="24"/>
        </w:rPr>
        <w:t>.</w:t>
      </w:r>
    </w:p>
    <w:p w14:paraId="7D9DBC99" w14:textId="3286A889" w:rsidR="00EB710F" w:rsidRDefault="00EB710F"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lastRenderedPageBreak/>
        <w:tab/>
      </w:r>
      <w:r w:rsidRPr="00EB710F">
        <w:rPr>
          <w:rFonts w:ascii="Times New Roman" w:eastAsia="SymbolMT" w:hAnsi="Times New Roman" w:cs="Times New Roman"/>
          <w:sz w:val="24"/>
          <w:szCs w:val="24"/>
        </w:rPr>
        <w:t xml:space="preserve">Ainda na década de 1990, com o crescimento do interesse por comunicações seguras pela Internet, surgiu o conceito de </w:t>
      </w:r>
      <w:r w:rsidRPr="00EB710F">
        <w:rPr>
          <w:rFonts w:ascii="Times New Roman" w:eastAsia="SymbolMT" w:hAnsi="Times New Roman" w:cs="Times New Roman"/>
          <w:b/>
          <w:bCs/>
          <w:sz w:val="24"/>
          <w:szCs w:val="24"/>
        </w:rPr>
        <w:t>infraestrutura de chave pública</w:t>
      </w:r>
      <w:r w:rsidRPr="00EB710F">
        <w:rPr>
          <w:rFonts w:ascii="Times New Roman" w:eastAsia="SymbolMT" w:hAnsi="Times New Roman" w:cs="Times New Roman"/>
          <w:sz w:val="24"/>
          <w:szCs w:val="24"/>
        </w:rPr>
        <w:t xml:space="preserve"> (</w:t>
      </w:r>
      <w:r>
        <w:rPr>
          <w:rFonts w:ascii="Times New Roman" w:eastAsia="SymbolMT" w:hAnsi="Times New Roman" w:cs="Times New Roman"/>
          <w:sz w:val="24"/>
          <w:szCs w:val="24"/>
        </w:rPr>
        <w:t xml:space="preserve">ou </w:t>
      </w:r>
      <w:r w:rsidRPr="00EB710F">
        <w:rPr>
          <w:rFonts w:ascii="Times New Roman" w:eastAsia="SymbolMT" w:hAnsi="Times New Roman" w:cs="Times New Roman"/>
          <w:sz w:val="24"/>
          <w:szCs w:val="24"/>
        </w:rPr>
        <w:t xml:space="preserve">PKI) </w:t>
      </w:r>
      <w:r w:rsidRPr="007A1634">
        <w:rPr>
          <w:rFonts w:ascii="Times New Roman" w:eastAsia="SymbolMT" w:hAnsi="Times New Roman" w:cs="Times New Roman"/>
          <w:sz w:val="24"/>
          <w:szCs w:val="24"/>
          <w:highlight w:val="yellow"/>
        </w:rPr>
        <w:t>(WILSON, 2005)</w:t>
      </w:r>
      <w:r w:rsidRPr="00EB710F">
        <w:rPr>
          <w:rFonts w:ascii="Times New Roman" w:eastAsia="SymbolMT" w:hAnsi="Times New Roman" w:cs="Times New Roman"/>
          <w:sz w:val="24"/>
          <w:szCs w:val="24"/>
        </w:rPr>
        <w:t>.</w:t>
      </w:r>
      <w:r w:rsidR="006F55A3">
        <w:rPr>
          <w:rFonts w:ascii="Times New Roman" w:eastAsia="SymbolMT" w:hAnsi="Times New Roman" w:cs="Times New Roman"/>
          <w:sz w:val="24"/>
          <w:szCs w:val="24"/>
        </w:rPr>
        <w:t xml:space="preserve"> </w:t>
      </w:r>
      <w:r w:rsidRPr="00EB710F">
        <w:rPr>
          <w:rFonts w:ascii="Times New Roman" w:eastAsia="SymbolMT" w:hAnsi="Times New Roman" w:cs="Times New Roman"/>
          <w:sz w:val="24"/>
          <w:szCs w:val="24"/>
        </w:rPr>
        <w:t>Uma infraestrutura de chave pública é um termo usado para se referir a um conjunto de hardware, software, políticas, procedimentos e processos usados para gerenciar certificados digitais e chaves para serem usados no esquema de criptografia de chave pública.</w:t>
      </w:r>
    </w:p>
    <w:p w14:paraId="4DF7959F" w14:textId="2F1B8BCC" w:rsidR="00EB710F" w:rsidRDefault="00530886"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Pr="00530886">
        <w:rPr>
          <w:rFonts w:ascii="Times New Roman" w:eastAsia="SymbolMT" w:hAnsi="Times New Roman" w:cs="Times New Roman"/>
          <w:sz w:val="24"/>
          <w:szCs w:val="24"/>
        </w:rPr>
        <w:t xml:space="preserve">Em 2001, foi instituído o órgão público no Brasil responsável pela certificação digital no país, chamado de </w:t>
      </w:r>
      <w:r w:rsidRPr="00530886">
        <w:rPr>
          <w:rFonts w:ascii="Times New Roman" w:eastAsia="SymbolMT" w:hAnsi="Times New Roman" w:cs="Times New Roman"/>
          <w:b/>
          <w:bCs/>
          <w:sz w:val="24"/>
          <w:szCs w:val="24"/>
        </w:rPr>
        <w:t>ICP-Brasil</w:t>
      </w:r>
      <w:r w:rsidRPr="00530886">
        <w:rPr>
          <w:rFonts w:ascii="Times New Roman" w:eastAsia="SymbolMT" w:hAnsi="Times New Roman" w:cs="Times New Roman"/>
          <w:sz w:val="24"/>
          <w:szCs w:val="24"/>
        </w:rPr>
        <w:t xml:space="preserve"> (Infraestrutura de Chaves Públicas Brasileira) </w:t>
      </w:r>
      <w:r w:rsidRPr="00F60281">
        <w:rPr>
          <w:rFonts w:ascii="Times New Roman" w:eastAsia="SymbolMT" w:hAnsi="Times New Roman" w:cs="Times New Roman"/>
          <w:sz w:val="24"/>
          <w:szCs w:val="24"/>
          <w:highlight w:val="yellow"/>
        </w:rPr>
        <w:t>(</w:t>
      </w:r>
      <w:r w:rsidR="00F60281" w:rsidRPr="00F60281">
        <w:rPr>
          <w:rFonts w:ascii="Times New Roman" w:eastAsia="SymbolMT" w:hAnsi="Times New Roman" w:cs="Times New Roman"/>
          <w:sz w:val="24"/>
          <w:szCs w:val="24"/>
          <w:highlight w:val="yellow"/>
        </w:rPr>
        <w:t xml:space="preserve">BRASIL, 2001 </w:t>
      </w:r>
      <w:proofErr w:type="spellStart"/>
      <w:r w:rsidR="00F60281" w:rsidRPr="00F60281">
        <w:rPr>
          <w:rFonts w:ascii="Times New Roman" w:eastAsia="SymbolMT" w:hAnsi="Times New Roman" w:cs="Times New Roman"/>
          <w:sz w:val="24"/>
          <w:szCs w:val="24"/>
          <w:highlight w:val="yellow"/>
        </w:rPr>
        <w:t>medidaprov</w:t>
      </w:r>
      <w:proofErr w:type="spellEnd"/>
      <w:r w:rsidRPr="00F60281">
        <w:rPr>
          <w:rFonts w:ascii="Times New Roman" w:eastAsia="SymbolMT" w:hAnsi="Times New Roman" w:cs="Times New Roman"/>
          <w:sz w:val="24"/>
          <w:szCs w:val="24"/>
          <w:highlight w:val="yellow"/>
        </w:rPr>
        <w:t>)</w:t>
      </w:r>
      <w:r>
        <w:rPr>
          <w:rFonts w:ascii="Times New Roman" w:eastAsia="SymbolMT" w:hAnsi="Times New Roman" w:cs="Times New Roman"/>
          <w:sz w:val="24"/>
          <w:szCs w:val="24"/>
        </w:rPr>
        <w:t xml:space="preserve">. </w:t>
      </w:r>
      <w:r w:rsidRPr="00530886">
        <w:rPr>
          <w:rFonts w:ascii="Times New Roman" w:eastAsia="SymbolMT" w:hAnsi="Times New Roman" w:cs="Times New Roman"/>
          <w:sz w:val="24"/>
          <w:szCs w:val="24"/>
        </w:rPr>
        <w:t xml:space="preserve">O ICP-Brasil é uma estrutura hierárquica composta de várias Autoridades Certificadoras (AC), essas que são as entidades responsáveis por gerenciar e emitir certificados digitais. Uma dessas Autoridades Certificadora é a </w:t>
      </w:r>
      <w:proofErr w:type="spellStart"/>
      <w:r w:rsidRPr="00530886">
        <w:rPr>
          <w:rFonts w:ascii="Times New Roman" w:eastAsia="SymbolMT" w:hAnsi="Times New Roman" w:cs="Times New Roman"/>
          <w:sz w:val="24"/>
          <w:szCs w:val="24"/>
        </w:rPr>
        <w:t>AC-Raiz</w:t>
      </w:r>
      <w:proofErr w:type="spellEnd"/>
      <w:r w:rsidRPr="00530886">
        <w:rPr>
          <w:rFonts w:ascii="Times New Roman" w:eastAsia="SymbolMT" w:hAnsi="Times New Roman" w:cs="Times New Roman"/>
          <w:sz w:val="24"/>
          <w:szCs w:val="24"/>
        </w:rPr>
        <w:t xml:space="preserve"> (papel realizado pelo Instituto Nacional de Tecnologia da Informação), que credencia e audita as </w:t>
      </w:r>
      <w:proofErr w:type="spellStart"/>
      <w:r w:rsidRPr="00530886">
        <w:rPr>
          <w:rFonts w:ascii="Times New Roman" w:eastAsia="SymbolMT" w:hAnsi="Times New Roman" w:cs="Times New Roman"/>
          <w:sz w:val="24"/>
          <w:szCs w:val="24"/>
        </w:rPr>
        <w:t>ACs</w:t>
      </w:r>
      <w:proofErr w:type="spellEnd"/>
      <w:r w:rsidRPr="00530886">
        <w:rPr>
          <w:rFonts w:ascii="Times New Roman" w:eastAsia="SymbolMT" w:hAnsi="Times New Roman" w:cs="Times New Roman"/>
          <w:sz w:val="24"/>
          <w:szCs w:val="24"/>
        </w:rPr>
        <w:t xml:space="preserve"> do ICP-Brasil.</w:t>
      </w:r>
    </w:p>
    <w:p w14:paraId="23D71388" w14:textId="75C6FD7E" w:rsidR="00EB710F" w:rsidRDefault="00EB710F" w:rsidP="00C96314">
      <w:pPr>
        <w:spacing w:after="0" w:line="360" w:lineRule="auto"/>
        <w:jc w:val="both"/>
        <w:rPr>
          <w:rFonts w:ascii="Times New Roman" w:eastAsia="SymbolMT" w:hAnsi="Times New Roman" w:cs="Times New Roman"/>
          <w:sz w:val="24"/>
          <w:szCs w:val="24"/>
        </w:rPr>
      </w:pPr>
    </w:p>
    <w:p w14:paraId="5DC5E3D2" w14:textId="77777777" w:rsidR="003B3816" w:rsidRDefault="003B3816" w:rsidP="00C96314">
      <w:pPr>
        <w:spacing w:after="0" w:line="360" w:lineRule="auto"/>
        <w:jc w:val="both"/>
        <w:rPr>
          <w:rFonts w:ascii="Times New Roman" w:eastAsia="SymbolMT" w:hAnsi="Times New Roman" w:cs="Times New Roman"/>
          <w:sz w:val="24"/>
          <w:szCs w:val="24"/>
        </w:rPr>
      </w:pPr>
    </w:p>
    <w:p w14:paraId="2DC02C81" w14:textId="1115D462" w:rsidR="00530886"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2</w:t>
      </w:r>
      <w:r w:rsidR="00530886">
        <w:rPr>
          <w:rFonts w:ascii="Times New Roman" w:eastAsia="SymbolMT" w:hAnsi="Times New Roman" w:cs="Times New Roman"/>
          <w:sz w:val="24"/>
          <w:szCs w:val="24"/>
        </w:rPr>
        <w:t>.</w:t>
      </w:r>
      <w:r w:rsidR="003B3816">
        <w:rPr>
          <w:rFonts w:ascii="Times New Roman" w:eastAsia="SymbolMT" w:hAnsi="Times New Roman" w:cs="Times New Roman"/>
          <w:sz w:val="24"/>
          <w:szCs w:val="24"/>
        </w:rPr>
        <w:t>5</w:t>
      </w:r>
      <w:r w:rsidR="00530886">
        <w:rPr>
          <w:rFonts w:ascii="Times New Roman" w:eastAsia="SymbolMT" w:hAnsi="Times New Roman" w:cs="Times New Roman"/>
          <w:sz w:val="24"/>
          <w:szCs w:val="24"/>
        </w:rPr>
        <w:t xml:space="preserve"> – IDENTIDADE DIGITAL</w:t>
      </w:r>
    </w:p>
    <w:p w14:paraId="3AFF13EC" w14:textId="77777777" w:rsidR="008C0FDE" w:rsidRDefault="008C0FDE" w:rsidP="00C96314">
      <w:pPr>
        <w:spacing w:after="0" w:line="360" w:lineRule="auto"/>
        <w:jc w:val="both"/>
        <w:rPr>
          <w:rFonts w:ascii="Times New Roman" w:eastAsia="SymbolMT" w:hAnsi="Times New Roman" w:cs="Times New Roman"/>
          <w:sz w:val="24"/>
          <w:szCs w:val="24"/>
        </w:rPr>
      </w:pPr>
    </w:p>
    <w:p w14:paraId="4639BF3E" w14:textId="306A929A" w:rsidR="008C0FDE" w:rsidRDefault="00530886" w:rsidP="008C0FDE">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Pr="00530886">
        <w:rPr>
          <w:rFonts w:ascii="Times New Roman" w:eastAsia="SymbolMT" w:hAnsi="Times New Roman" w:cs="Times New Roman"/>
          <w:sz w:val="24"/>
          <w:szCs w:val="24"/>
        </w:rPr>
        <w:t xml:space="preserve">Em 2002, o governo da Estônia introduziu seu primeiro </w:t>
      </w:r>
      <w:r w:rsidRPr="008C0FDE">
        <w:rPr>
          <w:rFonts w:ascii="Times New Roman" w:eastAsia="SymbolMT" w:hAnsi="Times New Roman" w:cs="Times New Roman"/>
          <w:b/>
          <w:bCs/>
          <w:sz w:val="24"/>
          <w:szCs w:val="24"/>
        </w:rPr>
        <w:t>documento de identidade digital</w:t>
      </w:r>
      <w:r w:rsidRPr="00530886">
        <w:rPr>
          <w:rFonts w:ascii="Times New Roman" w:eastAsia="SymbolMT" w:hAnsi="Times New Roman" w:cs="Times New Roman"/>
          <w:sz w:val="24"/>
          <w:szCs w:val="24"/>
        </w:rPr>
        <w:t xml:space="preserve"> que usa criptografia de chave pública e certificados digitais para que os cidadãos estonianos se identifiquem e assinem digitalmente. O documento possui validade jurídica, assim como as assinaturas digitais criadas a partir das chaves do ID-card, como é chamado o documento. E é com base no projeto estoniano e seus resultados que este trabalho é desenvolvido.</w:t>
      </w:r>
      <w:r w:rsidR="008C0FDE">
        <w:rPr>
          <w:rFonts w:ascii="Times New Roman" w:eastAsia="SymbolMT" w:hAnsi="Times New Roman" w:cs="Times New Roman"/>
          <w:sz w:val="24"/>
          <w:szCs w:val="24"/>
        </w:rPr>
        <w:t xml:space="preserve"> </w:t>
      </w:r>
      <w:r w:rsidRPr="00530886">
        <w:rPr>
          <w:rFonts w:ascii="Times New Roman" w:eastAsia="SymbolMT" w:hAnsi="Times New Roman" w:cs="Times New Roman"/>
          <w:sz w:val="24"/>
          <w:szCs w:val="24"/>
        </w:rPr>
        <w:t>O documento é considerado um sucesso, já que 9</w:t>
      </w:r>
      <w:r w:rsidR="00E0731B">
        <w:rPr>
          <w:rFonts w:ascii="Times New Roman" w:eastAsia="SymbolMT" w:hAnsi="Times New Roman" w:cs="Times New Roman"/>
          <w:sz w:val="24"/>
          <w:szCs w:val="24"/>
        </w:rPr>
        <w:t>9</w:t>
      </w:r>
      <w:r w:rsidRPr="00530886">
        <w:rPr>
          <w:rFonts w:ascii="Times New Roman" w:eastAsia="SymbolMT" w:hAnsi="Times New Roman" w:cs="Times New Roman"/>
          <w:sz w:val="24"/>
          <w:szCs w:val="24"/>
        </w:rPr>
        <w:t xml:space="preserve">% dos estonianos o possuem </w:t>
      </w:r>
      <w:r w:rsidRPr="00E0731B">
        <w:rPr>
          <w:rFonts w:ascii="Times New Roman" w:eastAsia="SymbolMT" w:hAnsi="Times New Roman" w:cs="Times New Roman"/>
          <w:sz w:val="24"/>
          <w:szCs w:val="24"/>
          <w:highlight w:val="yellow"/>
        </w:rPr>
        <w:t>(</w:t>
      </w:r>
      <w:r w:rsidR="00E0731B" w:rsidRPr="00E0731B">
        <w:rPr>
          <w:rFonts w:ascii="Times New Roman" w:eastAsia="SymbolMT" w:hAnsi="Times New Roman" w:cs="Times New Roman"/>
          <w:sz w:val="24"/>
          <w:szCs w:val="24"/>
          <w:highlight w:val="yellow"/>
        </w:rPr>
        <w:t>ESTONIA, E-IDENTITY</w:t>
      </w:r>
      <w:r w:rsidRPr="00E0731B">
        <w:rPr>
          <w:rFonts w:ascii="Times New Roman" w:eastAsia="SymbolMT" w:hAnsi="Times New Roman" w:cs="Times New Roman"/>
          <w:sz w:val="24"/>
          <w:szCs w:val="24"/>
          <w:highlight w:val="yellow"/>
        </w:rPr>
        <w:t>)</w:t>
      </w:r>
      <w:r w:rsidR="00BA791A">
        <w:rPr>
          <w:rFonts w:ascii="Times New Roman" w:eastAsia="SymbolMT" w:hAnsi="Times New Roman" w:cs="Times New Roman"/>
          <w:sz w:val="24"/>
          <w:szCs w:val="24"/>
        </w:rPr>
        <w:t xml:space="preserve"> </w:t>
      </w:r>
      <w:r w:rsidRPr="00530886">
        <w:rPr>
          <w:rFonts w:ascii="Times New Roman" w:eastAsia="SymbolMT" w:hAnsi="Times New Roman" w:cs="Times New Roman"/>
          <w:sz w:val="24"/>
          <w:szCs w:val="24"/>
        </w:rPr>
        <w:t>e o documento é usado em várias atividades cotidianas dos cidadãos, como internet banking, assistência médica e até eleições.</w:t>
      </w:r>
    </w:p>
    <w:p w14:paraId="0386F910" w14:textId="69489231" w:rsidR="008C0FDE" w:rsidRDefault="008C0FDE" w:rsidP="008C0FDE">
      <w:pPr>
        <w:spacing w:after="0" w:line="360" w:lineRule="auto"/>
        <w:jc w:val="both"/>
        <w:rPr>
          <w:rFonts w:ascii="Times New Roman" w:eastAsia="SymbolMT" w:hAnsi="Times New Roman" w:cs="Times New Roman"/>
          <w:sz w:val="24"/>
          <w:szCs w:val="24"/>
        </w:rPr>
      </w:pPr>
    </w:p>
    <w:p w14:paraId="201D641A" w14:textId="64317482" w:rsidR="008C0FDE" w:rsidRDefault="008C0FDE" w:rsidP="008C0FDE">
      <w:pPr>
        <w:spacing w:after="0" w:line="360" w:lineRule="auto"/>
        <w:jc w:val="center"/>
        <w:rPr>
          <w:rFonts w:ascii="Times New Roman" w:eastAsia="SymbolMT" w:hAnsi="Times New Roman" w:cs="Times New Roman"/>
          <w:sz w:val="24"/>
          <w:szCs w:val="24"/>
        </w:rPr>
      </w:pPr>
      <w:r>
        <w:rPr>
          <w:noProof/>
        </w:rPr>
        <w:drawing>
          <wp:inline distT="0" distB="0" distL="0" distR="0" wp14:anchorId="21397CA0" wp14:editId="34560CAF">
            <wp:extent cx="3586296" cy="2242868"/>
            <wp:effectExtent l="0" t="0" r="0" b="5080"/>
            <wp:docPr id="38" name="Imagem 38" descr="Estonian identity car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onian identity card - Wikip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3705" cy="2247502"/>
                    </a:xfrm>
                    <a:prstGeom prst="rect">
                      <a:avLst/>
                    </a:prstGeom>
                    <a:noFill/>
                    <a:ln>
                      <a:noFill/>
                    </a:ln>
                  </pic:spPr>
                </pic:pic>
              </a:graphicData>
            </a:graphic>
          </wp:inline>
        </w:drawing>
      </w:r>
    </w:p>
    <w:p w14:paraId="584F7E62" w14:textId="1A4C7A98" w:rsidR="008C0FDE" w:rsidRDefault="008C0FDE" w:rsidP="008C0FDE">
      <w:pPr>
        <w:spacing w:after="0" w:line="360" w:lineRule="auto"/>
        <w:jc w:val="center"/>
        <w:rPr>
          <w:rFonts w:ascii="Times New Roman" w:eastAsia="SymbolMT" w:hAnsi="Times New Roman" w:cs="Times New Roman"/>
          <w:sz w:val="24"/>
          <w:szCs w:val="24"/>
        </w:rPr>
      </w:pPr>
      <w:hyperlink r:id="rId14" w:history="1">
        <w:r w:rsidRPr="00C17289">
          <w:rPr>
            <w:rStyle w:val="Hyperlink"/>
            <w:rFonts w:ascii="Times New Roman" w:eastAsia="SymbolMT" w:hAnsi="Times New Roman" w:cs="Times New Roman"/>
            <w:sz w:val="24"/>
            <w:szCs w:val="24"/>
          </w:rPr>
          <w:t>https://www.politsei.ee/en/instructions/id-card-sample</w:t>
        </w:r>
      </w:hyperlink>
    </w:p>
    <w:p w14:paraId="47BAEDFB" w14:textId="77777777" w:rsidR="008C0FDE" w:rsidRDefault="008C0FDE" w:rsidP="008C0FDE">
      <w:pPr>
        <w:spacing w:after="0" w:line="360" w:lineRule="auto"/>
        <w:jc w:val="both"/>
        <w:rPr>
          <w:rFonts w:ascii="Times New Roman" w:eastAsia="SymbolMT" w:hAnsi="Times New Roman" w:cs="Times New Roman"/>
          <w:sz w:val="24"/>
          <w:szCs w:val="24"/>
        </w:rPr>
      </w:pPr>
    </w:p>
    <w:p w14:paraId="070D3858" w14:textId="2BF7385B" w:rsidR="00530886" w:rsidRPr="00530886" w:rsidRDefault="00530886" w:rsidP="008C0FDE">
      <w:pPr>
        <w:spacing w:after="0" w:line="360" w:lineRule="auto"/>
        <w:ind w:firstLine="708"/>
        <w:jc w:val="both"/>
        <w:rPr>
          <w:rFonts w:ascii="Times New Roman" w:eastAsia="SymbolMT" w:hAnsi="Times New Roman" w:cs="Times New Roman"/>
          <w:sz w:val="24"/>
          <w:szCs w:val="24"/>
        </w:rPr>
      </w:pPr>
      <w:r w:rsidRPr="00530886">
        <w:rPr>
          <w:rFonts w:ascii="Times New Roman" w:eastAsia="SymbolMT" w:hAnsi="Times New Roman" w:cs="Times New Roman"/>
          <w:sz w:val="24"/>
          <w:szCs w:val="24"/>
        </w:rPr>
        <w:t>Durante esses quase 20 anos de ID-card, o formato do documento e o chip dentro dele mudaram várias vezes. Entretanto, o funcionamento continuou basicamente o mesmo</w:t>
      </w:r>
      <w:r>
        <w:rPr>
          <w:rFonts w:ascii="Times New Roman" w:eastAsia="SymbolMT" w:hAnsi="Times New Roman" w:cs="Times New Roman"/>
          <w:sz w:val="24"/>
          <w:szCs w:val="24"/>
        </w:rPr>
        <w:t xml:space="preserve"> </w:t>
      </w:r>
      <w:r w:rsidRPr="009A40F2">
        <w:rPr>
          <w:rFonts w:ascii="Times New Roman" w:eastAsia="SymbolMT" w:hAnsi="Times New Roman" w:cs="Times New Roman"/>
          <w:sz w:val="24"/>
          <w:szCs w:val="24"/>
          <w:highlight w:val="yellow"/>
        </w:rPr>
        <w:t>(</w:t>
      </w:r>
      <w:r w:rsidR="009A40F2" w:rsidRPr="009A40F2">
        <w:rPr>
          <w:rFonts w:ascii="Times New Roman" w:eastAsia="SymbolMT" w:hAnsi="Times New Roman" w:cs="Times New Roman"/>
          <w:sz w:val="24"/>
          <w:szCs w:val="24"/>
          <w:highlight w:val="yellow"/>
        </w:rPr>
        <w:t>PARSOVS, 2021</w:t>
      </w:r>
      <w:r w:rsidRPr="009A40F2">
        <w:rPr>
          <w:rFonts w:ascii="Times New Roman" w:eastAsia="SymbolMT" w:hAnsi="Times New Roman" w:cs="Times New Roman"/>
          <w:sz w:val="24"/>
          <w:szCs w:val="24"/>
          <w:highlight w:val="yellow"/>
        </w:rPr>
        <w:t>)</w:t>
      </w:r>
      <w:r w:rsidRPr="00530886">
        <w:rPr>
          <w:rFonts w:ascii="Times New Roman" w:eastAsia="SymbolMT" w:hAnsi="Times New Roman" w:cs="Times New Roman"/>
          <w:sz w:val="24"/>
          <w:szCs w:val="24"/>
        </w:rPr>
        <w:t>: o ID-card tem duas chaves privadas com seus respectivos certificados digitais X.509, e chaves simétricas para operações usadas pela fabricante.</w:t>
      </w:r>
    </w:p>
    <w:p w14:paraId="4C520928" w14:textId="10DC42C7" w:rsidR="00530886" w:rsidRDefault="005C3A57"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Além da Estônia, há o</w:t>
      </w:r>
      <w:r w:rsidR="00530886" w:rsidRPr="00530886">
        <w:rPr>
          <w:rFonts w:ascii="Times New Roman" w:eastAsia="SymbolMT" w:hAnsi="Times New Roman" w:cs="Times New Roman"/>
          <w:sz w:val="24"/>
          <w:szCs w:val="24"/>
        </w:rPr>
        <w:t>utros países que também usam a identificação digital</w:t>
      </w:r>
      <w:r>
        <w:rPr>
          <w:rFonts w:ascii="Times New Roman" w:eastAsia="SymbolMT" w:hAnsi="Times New Roman" w:cs="Times New Roman"/>
          <w:sz w:val="24"/>
          <w:szCs w:val="24"/>
        </w:rPr>
        <w:t xml:space="preserve"> como, por exemplo</w:t>
      </w:r>
      <w:r w:rsidR="00530886" w:rsidRPr="00530886">
        <w:rPr>
          <w:rFonts w:ascii="Times New Roman" w:eastAsia="SymbolMT" w:hAnsi="Times New Roman" w:cs="Times New Roman"/>
          <w:sz w:val="24"/>
          <w:szCs w:val="24"/>
        </w:rPr>
        <w:t>:</w:t>
      </w:r>
    </w:p>
    <w:p w14:paraId="5C979EC5" w14:textId="5E3517D9" w:rsidR="00530886" w:rsidRPr="00530886" w:rsidRDefault="00530886" w:rsidP="00C96314">
      <w:pPr>
        <w:pStyle w:val="PargrafodaLista"/>
        <w:numPr>
          <w:ilvl w:val="0"/>
          <w:numId w:val="15"/>
        </w:numPr>
        <w:spacing w:after="0" w:line="360" w:lineRule="auto"/>
        <w:jc w:val="both"/>
        <w:rPr>
          <w:rFonts w:ascii="Times New Roman" w:eastAsia="SymbolMT" w:hAnsi="Times New Roman" w:cs="Times New Roman"/>
          <w:sz w:val="24"/>
          <w:szCs w:val="24"/>
        </w:rPr>
      </w:pPr>
      <w:r w:rsidRPr="00530886">
        <w:rPr>
          <w:rFonts w:ascii="Times New Roman" w:eastAsia="SymbolMT" w:hAnsi="Times New Roman" w:cs="Times New Roman"/>
          <w:sz w:val="24"/>
          <w:szCs w:val="24"/>
        </w:rPr>
        <w:t xml:space="preserve">Bélgica </w:t>
      </w:r>
      <w:r w:rsidRPr="00E10BAB">
        <w:rPr>
          <w:rFonts w:ascii="Times New Roman" w:eastAsia="SymbolMT" w:hAnsi="Times New Roman" w:cs="Times New Roman"/>
          <w:sz w:val="24"/>
          <w:szCs w:val="24"/>
          <w:highlight w:val="yellow"/>
        </w:rPr>
        <w:t>(</w:t>
      </w:r>
      <w:r w:rsidR="00E10BAB" w:rsidRPr="00E10BAB">
        <w:rPr>
          <w:rFonts w:ascii="Times New Roman" w:eastAsia="SymbolMT" w:hAnsi="Times New Roman" w:cs="Times New Roman"/>
          <w:sz w:val="24"/>
          <w:szCs w:val="24"/>
          <w:highlight w:val="yellow"/>
        </w:rPr>
        <w:t>BELGICA, ????</w:t>
      </w:r>
      <w:r w:rsidRPr="00E10BAB">
        <w:rPr>
          <w:rFonts w:ascii="Times New Roman" w:eastAsia="SymbolMT" w:hAnsi="Times New Roman" w:cs="Times New Roman"/>
          <w:sz w:val="24"/>
          <w:szCs w:val="24"/>
          <w:highlight w:val="yellow"/>
        </w:rPr>
        <w:t>)</w:t>
      </w:r>
    </w:p>
    <w:p w14:paraId="3FB2D0A5" w14:textId="2E16E988" w:rsidR="00530886" w:rsidRPr="00530886" w:rsidRDefault="00530886" w:rsidP="00C96314">
      <w:pPr>
        <w:pStyle w:val="PargrafodaLista"/>
        <w:numPr>
          <w:ilvl w:val="0"/>
          <w:numId w:val="15"/>
        </w:numPr>
        <w:spacing w:after="0" w:line="360" w:lineRule="auto"/>
        <w:jc w:val="both"/>
        <w:rPr>
          <w:rFonts w:ascii="Times New Roman" w:eastAsia="SymbolMT" w:hAnsi="Times New Roman" w:cs="Times New Roman"/>
          <w:sz w:val="24"/>
          <w:szCs w:val="24"/>
        </w:rPr>
      </w:pPr>
      <w:r w:rsidRPr="00530886">
        <w:rPr>
          <w:rFonts w:ascii="Times New Roman" w:eastAsia="SymbolMT" w:hAnsi="Times New Roman" w:cs="Times New Roman"/>
          <w:sz w:val="24"/>
          <w:szCs w:val="24"/>
        </w:rPr>
        <w:t xml:space="preserve">Cazaquistão </w:t>
      </w:r>
      <w:r w:rsidRPr="00AA69A4">
        <w:rPr>
          <w:rFonts w:ascii="Times New Roman" w:eastAsia="SymbolMT" w:hAnsi="Times New Roman" w:cs="Times New Roman"/>
          <w:sz w:val="24"/>
          <w:szCs w:val="24"/>
          <w:highlight w:val="yellow"/>
        </w:rPr>
        <w:t>(</w:t>
      </w:r>
      <w:r w:rsidR="00AA69A4" w:rsidRPr="00AA69A4">
        <w:rPr>
          <w:rFonts w:ascii="Times New Roman" w:eastAsia="SymbolMT" w:hAnsi="Times New Roman" w:cs="Times New Roman"/>
          <w:sz w:val="24"/>
          <w:szCs w:val="24"/>
          <w:highlight w:val="yellow"/>
        </w:rPr>
        <w:t>CAZAQUISTÃO, ????</w:t>
      </w:r>
      <w:r w:rsidRPr="00AA69A4">
        <w:rPr>
          <w:rFonts w:ascii="Times New Roman" w:eastAsia="SymbolMT" w:hAnsi="Times New Roman" w:cs="Times New Roman"/>
          <w:sz w:val="24"/>
          <w:szCs w:val="24"/>
          <w:highlight w:val="yellow"/>
        </w:rPr>
        <w:t>)</w:t>
      </w:r>
    </w:p>
    <w:p w14:paraId="49FB250E" w14:textId="7EAF4CFC" w:rsidR="00530886" w:rsidRPr="00530886" w:rsidRDefault="00530886" w:rsidP="00C96314">
      <w:pPr>
        <w:pStyle w:val="PargrafodaLista"/>
        <w:numPr>
          <w:ilvl w:val="0"/>
          <w:numId w:val="15"/>
        </w:numPr>
        <w:spacing w:after="0" w:line="360" w:lineRule="auto"/>
        <w:jc w:val="both"/>
        <w:rPr>
          <w:rFonts w:ascii="Times New Roman" w:eastAsia="SymbolMT" w:hAnsi="Times New Roman" w:cs="Times New Roman"/>
          <w:sz w:val="24"/>
          <w:szCs w:val="24"/>
        </w:rPr>
      </w:pPr>
      <w:r w:rsidRPr="00530886">
        <w:rPr>
          <w:rFonts w:ascii="Times New Roman" w:eastAsia="SymbolMT" w:hAnsi="Times New Roman" w:cs="Times New Roman"/>
          <w:sz w:val="24"/>
          <w:szCs w:val="24"/>
        </w:rPr>
        <w:t xml:space="preserve">Holanda </w:t>
      </w:r>
      <w:r w:rsidR="001F2239" w:rsidRPr="001F2239">
        <w:rPr>
          <w:rFonts w:ascii="Times New Roman" w:eastAsia="SymbolMT" w:hAnsi="Times New Roman" w:cs="Times New Roman"/>
          <w:sz w:val="24"/>
          <w:szCs w:val="24"/>
          <w:highlight w:val="yellow"/>
        </w:rPr>
        <w:t>(HOLANDA, ????</w:t>
      </w:r>
      <w:r w:rsidRPr="001F2239">
        <w:rPr>
          <w:rFonts w:ascii="Times New Roman" w:eastAsia="SymbolMT" w:hAnsi="Times New Roman" w:cs="Times New Roman"/>
          <w:sz w:val="24"/>
          <w:szCs w:val="24"/>
          <w:highlight w:val="yellow"/>
        </w:rPr>
        <w:t>)</w:t>
      </w:r>
    </w:p>
    <w:p w14:paraId="42C95F21" w14:textId="70E5E7A5" w:rsidR="00530886" w:rsidRPr="00AD18F3" w:rsidRDefault="00530886" w:rsidP="00C96314">
      <w:pPr>
        <w:pStyle w:val="PargrafodaLista"/>
        <w:numPr>
          <w:ilvl w:val="0"/>
          <w:numId w:val="15"/>
        </w:numPr>
        <w:spacing w:after="0" w:line="360" w:lineRule="auto"/>
        <w:jc w:val="both"/>
        <w:rPr>
          <w:rFonts w:ascii="Times New Roman" w:eastAsia="SymbolMT" w:hAnsi="Times New Roman" w:cs="Times New Roman"/>
          <w:sz w:val="24"/>
          <w:szCs w:val="24"/>
        </w:rPr>
      </w:pPr>
      <w:r w:rsidRPr="00AD18F3">
        <w:rPr>
          <w:rFonts w:ascii="Times New Roman" w:eastAsia="SymbolMT" w:hAnsi="Times New Roman" w:cs="Times New Roman"/>
          <w:sz w:val="24"/>
          <w:szCs w:val="24"/>
        </w:rPr>
        <w:t xml:space="preserve">Itália </w:t>
      </w:r>
      <w:r w:rsidR="00AD18F3" w:rsidRPr="00AD18F3">
        <w:rPr>
          <w:rFonts w:ascii="Times New Roman" w:eastAsia="SymbolMT" w:hAnsi="Times New Roman" w:cs="Times New Roman"/>
          <w:sz w:val="24"/>
          <w:szCs w:val="24"/>
          <w:highlight w:val="yellow"/>
        </w:rPr>
        <w:t>(ITÁLIA, ????</w:t>
      </w:r>
      <w:r w:rsidRPr="00AD18F3">
        <w:rPr>
          <w:rFonts w:ascii="Times New Roman" w:eastAsia="SymbolMT" w:hAnsi="Times New Roman" w:cs="Times New Roman"/>
          <w:sz w:val="24"/>
          <w:szCs w:val="24"/>
          <w:highlight w:val="yellow"/>
        </w:rPr>
        <w:t>)</w:t>
      </w:r>
    </w:p>
    <w:p w14:paraId="59D4F20C" w14:textId="28500383" w:rsidR="00530886" w:rsidRPr="00530886" w:rsidRDefault="00530886" w:rsidP="00C96314">
      <w:pPr>
        <w:pStyle w:val="PargrafodaLista"/>
        <w:numPr>
          <w:ilvl w:val="0"/>
          <w:numId w:val="15"/>
        </w:numPr>
        <w:spacing w:after="0" w:line="360" w:lineRule="auto"/>
        <w:jc w:val="both"/>
        <w:rPr>
          <w:rFonts w:ascii="Times New Roman" w:eastAsia="SymbolMT" w:hAnsi="Times New Roman" w:cs="Times New Roman"/>
          <w:sz w:val="24"/>
          <w:szCs w:val="24"/>
        </w:rPr>
      </w:pPr>
      <w:r w:rsidRPr="008B4EF7">
        <w:rPr>
          <w:rFonts w:ascii="Times New Roman" w:eastAsia="SymbolMT" w:hAnsi="Times New Roman" w:cs="Times New Roman"/>
          <w:sz w:val="24"/>
          <w:szCs w:val="24"/>
        </w:rPr>
        <w:t>Espanha</w:t>
      </w:r>
      <w:r w:rsidR="00191202" w:rsidRPr="008B4EF7">
        <w:rPr>
          <w:rFonts w:ascii="Times New Roman" w:eastAsia="SymbolMT" w:hAnsi="Times New Roman" w:cs="Times New Roman"/>
          <w:sz w:val="24"/>
          <w:szCs w:val="24"/>
        </w:rPr>
        <w:t xml:space="preserve"> </w:t>
      </w:r>
      <w:r w:rsidRPr="008B4EF7">
        <w:rPr>
          <w:rFonts w:ascii="Times New Roman" w:eastAsia="SymbolMT" w:hAnsi="Times New Roman" w:cs="Times New Roman"/>
          <w:sz w:val="24"/>
          <w:szCs w:val="24"/>
          <w:highlight w:val="yellow"/>
        </w:rPr>
        <w:t>(</w:t>
      </w:r>
      <w:r w:rsidR="008B4EF7" w:rsidRPr="008B4EF7">
        <w:rPr>
          <w:rFonts w:ascii="Times New Roman" w:hAnsi="Times New Roman" w:cs="Times New Roman"/>
          <w:sz w:val="24"/>
          <w:szCs w:val="24"/>
          <w:highlight w:val="yellow"/>
        </w:rPr>
        <w:t>ESPANHA, 2017</w:t>
      </w:r>
      <w:r w:rsidRPr="008B4EF7">
        <w:rPr>
          <w:rFonts w:ascii="Times New Roman" w:eastAsia="SymbolMT" w:hAnsi="Times New Roman" w:cs="Times New Roman"/>
          <w:sz w:val="24"/>
          <w:szCs w:val="24"/>
          <w:highlight w:val="yellow"/>
        </w:rPr>
        <w:t>)</w:t>
      </w:r>
      <w:r w:rsidR="007A1634">
        <w:rPr>
          <w:rFonts w:ascii="Times New Roman" w:eastAsia="SymbolMT" w:hAnsi="Times New Roman" w:cs="Times New Roman"/>
          <w:sz w:val="24"/>
          <w:szCs w:val="24"/>
        </w:rPr>
        <w:t xml:space="preserve"> </w:t>
      </w:r>
      <w:r w:rsidRPr="00530886">
        <w:rPr>
          <w:rFonts w:ascii="Times New Roman" w:eastAsia="SymbolMT" w:hAnsi="Times New Roman" w:cs="Times New Roman"/>
          <w:sz w:val="24"/>
          <w:szCs w:val="24"/>
        </w:rPr>
        <w:t>etc.</w:t>
      </w:r>
    </w:p>
    <w:p w14:paraId="1DDF5005" w14:textId="77777777" w:rsidR="00360C08" w:rsidRPr="00291560" w:rsidRDefault="00360C08" w:rsidP="00C96314">
      <w:pPr>
        <w:spacing w:after="0" w:line="360" w:lineRule="auto"/>
        <w:jc w:val="both"/>
        <w:rPr>
          <w:rFonts w:ascii="Times New Roman" w:eastAsia="SymbolMT" w:hAnsi="Times New Roman" w:cs="Times New Roman"/>
          <w:sz w:val="24"/>
          <w:szCs w:val="24"/>
        </w:rPr>
      </w:pPr>
    </w:p>
    <w:p w14:paraId="517FA83B" w14:textId="10C6BD86" w:rsidR="000A1FD6" w:rsidRDefault="000A1FD6" w:rsidP="00C96314">
      <w:pPr>
        <w:spacing w:after="0" w:line="360" w:lineRule="auto"/>
        <w:jc w:val="both"/>
        <w:rPr>
          <w:rFonts w:ascii="Times New Roman" w:eastAsia="SymbolMT" w:hAnsi="Times New Roman" w:cs="Times New Roman"/>
          <w:sz w:val="24"/>
          <w:szCs w:val="24"/>
        </w:rPr>
      </w:pPr>
    </w:p>
    <w:p w14:paraId="33617341" w14:textId="77CC770E" w:rsidR="00AA3D83" w:rsidRDefault="00AA3D83" w:rsidP="00C96314">
      <w:pPr>
        <w:spacing w:after="0" w:line="360" w:lineRule="auto"/>
        <w:jc w:val="both"/>
        <w:rPr>
          <w:rFonts w:ascii="Times New Roman" w:eastAsia="SymbolMT" w:hAnsi="Times New Roman" w:cs="Times New Roman"/>
          <w:sz w:val="24"/>
          <w:szCs w:val="24"/>
        </w:rPr>
      </w:pPr>
    </w:p>
    <w:p w14:paraId="3FFB3CC9" w14:textId="2457B5A6" w:rsidR="00AA3D83" w:rsidRDefault="00AA3D83" w:rsidP="00C96314">
      <w:pPr>
        <w:spacing w:after="0" w:line="360" w:lineRule="auto"/>
        <w:jc w:val="both"/>
        <w:rPr>
          <w:rFonts w:ascii="Times New Roman" w:eastAsia="SymbolMT" w:hAnsi="Times New Roman" w:cs="Times New Roman"/>
          <w:sz w:val="24"/>
          <w:szCs w:val="24"/>
        </w:rPr>
      </w:pPr>
    </w:p>
    <w:p w14:paraId="53E077D9" w14:textId="656291CD" w:rsidR="00AA3D83" w:rsidRDefault="00AA3D83" w:rsidP="00C96314">
      <w:pPr>
        <w:spacing w:after="0" w:line="360" w:lineRule="auto"/>
        <w:jc w:val="both"/>
        <w:rPr>
          <w:rFonts w:ascii="Times New Roman" w:eastAsia="SymbolMT" w:hAnsi="Times New Roman" w:cs="Times New Roman"/>
          <w:sz w:val="24"/>
          <w:szCs w:val="24"/>
        </w:rPr>
      </w:pPr>
    </w:p>
    <w:p w14:paraId="2CBE9FBE" w14:textId="77777777" w:rsidR="00AA3D83" w:rsidRDefault="00AA3D83" w:rsidP="00C96314">
      <w:pPr>
        <w:spacing w:after="0" w:line="360" w:lineRule="auto"/>
        <w:jc w:val="both"/>
        <w:rPr>
          <w:rFonts w:ascii="Times New Roman" w:eastAsia="SymbolMT" w:hAnsi="Times New Roman" w:cs="Times New Roman"/>
          <w:sz w:val="24"/>
          <w:szCs w:val="24"/>
        </w:rPr>
      </w:pPr>
    </w:p>
    <w:p w14:paraId="37F42FC6" w14:textId="2F5A8020" w:rsidR="00A65758" w:rsidRPr="00AA3D83" w:rsidRDefault="003115E3" w:rsidP="00C96314">
      <w:pPr>
        <w:spacing w:after="0" w:line="360" w:lineRule="auto"/>
        <w:jc w:val="both"/>
        <w:rPr>
          <w:rFonts w:ascii="Times New Roman" w:hAnsi="Times New Roman" w:cs="Times New Roman"/>
          <w:b/>
          <w:smallCaps/>
          <w:sz w:val="28"/>
          <w:szCs w:val="28"/>
          <w:u w:val="single"/>
        </w:rPr>
      </w:pPr>
      <w:r>
        <w:rPr>
          <w:rFonts w:ascii="Times New Roman" w:hAnsi="Times New Roman" w:cs="Times New Roman"/>
          <w:b/>
          <w:smallCaps/>
          <w:sz w:val="28"/>
          <w:szCs w:val="28"/>
          <w:u w:val="single"/>
        </w:rPr>
        <w:t>3</w:t>
      </w:r>
      <w:r w:rsidR="006E302C" w:rsidRPr="00AA3D83">
        <w:rPr>
          <w:rFonts w:ascii="Times New Roman" w:hAnsi="Times New Roman" w:cs="Times New Roman"/>
          <w:b/>
          <w:smallCaps/>
          <w:sz w:val="28"/>
          <w:szCs w:val="28"/>
          <w:u w:val="single"/>
        </w:rPr>
        <w:t xml:space="preserve"> </w:t>
      </w:r>
      <w:r w:rsidR="00A65758" w:rsidRPr="00AA3D83">
        <w:rPr>
          <w:rFonts w:ascii="Times New Roman" w:hAnsi="Times New Roman" w:cs="Times New Roman"/>
          <w:b/>
          <w:smallCaps/>
          <w:sz w:val="28"/>
          <w:szCs w:val="28"/>
          <w:u w:val="single"/>
        </w:rPr>
        <w:t>–</w:t>
      </w:r>
      <w:r w:rsidR="006E302C" w:rsidRPr="00AA3D83">
        <w:rPr>
          <w:rFonts w:ascii="Times New Roman" w:hAnsi="Times New Roman" w:cs="Times New Roman"/>
          <w:b/>
          <w:smallCaps/>
          <w:sz w:val="28"/>
          <w:szCs w:val="28"/>
          <w:u w:val="single"/>
        </w:rPr>
        <w:t xml:space="preserve"> </w:t>
      </w:r>
      <w:r w:rsidR="00191202" w:rsidRPr="00AA3D83">
        <w:rPr>
          <w:rFonts w:ascii="Times New Roman" w:hAnsi="Times New Roman" w:cs="Times New Roman"/>
          <w:b/>
          <w:smallCaps/>
          <w:sz w:val="28"/>
          <w:szCs w:val="28"/>
          <w:u w:val="single"/>
        </w:rPr>
        <w:t>Solução Proposta</w:t>
      </w:r>
    </w:p>
    <w:p w14:paraId="04413CC1" w14:textId="77777777" w:rsidR="00191202" w:rsidRPr="003B5202" w:rsidRDefault="00191202" w:rsidP="00C96314">
      <w:pPr>
        <w:spacing w:after="0" w:line="360" w:lineRule="auto"/>
        <w:jc w:val="both"/>
        <w:rPr>
          <w:rFonts w:ascii="Times New Roman" w:hAnsi="Times New Roman" w:cs="Times New Roman"/>
          <w:b/>
          <w:smallCaps/>
          <w:sz w:val="24"/>
          <w:szCs w:val="24"/>
          <w:u w:val="single"/>
        </w:rPr>
      </w:pPr>
    </w:p>
    <w:p w14:paraId="6C014A48" w14:textId="6439DA95" w:rsidR="00191202" w:rsidRDefault="00191202"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Conforme escrito anteriormente, a solução proposta é um </w:t>
      </w:r>
      <w:r w:rsidR="00C54C04">
        <w:rPr>
          <w:rFonts w:ascii="Times New Roman" w:eastAsia="SymbolMT" w:hAnsi="Times New Roman" w:cs="Times New Roman"/>
          <w:sz w:val="24"/>
          <w:szCs w:val="24"/>
        </w:rPr>
        <w:t xml:space="preserve">cartão inteligente </w:t>
      </w:r>
      <w:r>
        <w:rPr>
          <w:rFonts w:ascii="Times New Roman" w:eastAsia="SymbolMT" w:hAnsi="Times New Roman" w:cs="Times New Roman"/>
          <w:sz w:val="24"/>
          <w:szCs w:val="24"/>
        </w:rPr>
        <w:t xml:space="preserve">baseado no modelo estoniano, adaptando algumas características ao contexto brasileiro, servindo como uma fonte de </w:t>
      </w:r>
      <w:r w:rsidRPr="008C0FDE">
        <w:rPr>
          <w:rFonts w:ascii="Times New Roman" w:eastAsia="SymbolMT" w:hAnsi="Times New Roman" w:cs="Times New Roman"/>
          <w:b/>
          <w:bCs/>
          <w:sz w:val="24"/>
          <w:szCs w:val="24"/>
        </w:rPr>
        <w:t>autenticação</w:t>
      </w:r>
      <w:r>
        <w:rPr>
          <w:rFonts w:ascii="Times New Roman" w:eastAsia="SymbolMT" w:hAnsi="Times New Roman" w:cs="Times New Roman"/>
          <w:sz w:val="24"/>
          <w:szCs w:val="24"/>
        </w:rPr>
        <w:t xml:space="preserve"> (chave de autenticação e certificado digital), </w:t>
      </w:r>
      <w:r w:rsidRPr="008C0FDE">
        <w:rPr>
          <w:rFonts w:ascii="Times New Roman" w:eastAsia="SymbolMT" w:hAnsi="Times New Roman" w:cs="Times New Roman"/>
          <w:b/>
          <w:bCs/>
          <w:sz w:val="24"/>
          <w:szCs w:val="24"/>
        </w:rPr>
        <w:t>identificação</w:t>
      </w:r>
      <w:r>
        <w:rPr>
          <w:rFonts w:ascii="Times New Roman" w:eastAsia="SymbolMT" w:hAnsi="Times New Roman" w:cs="Times New Roman"/>
          <w:sz w:val="24"/>
          <w:szCs w:val="24"/>
        </w:rPr>
        <w:t xml:space="preserve"> (informações pessoais gravadas digital</w:t>
      </w:r>
      <w:r w:rsidR="008C0FDE">
        <w:rPr>
          <w:rFonts w:ascii="Times New Roman" w:eastAsia="SymbolMT" w:hAnsi="Times New Roman" w:cs="Times New Roman"/>
          <w:sz w:val="24"/>
          <w:szCs w:val="24"/>
        </w:rPr>
        <w:t>,</w:t>
      </w:r>
      <w:r>
        <w:rPr>
          <w:rFonts w:ascii="Times New Roman" w:eastAsia="SymbolMT" w:hAnsi="Times New Roman" w:cs="Times New Roman"/>
          <w:sz w:val="24"/>
          <w:szCs w:val="24"/>
        </w:rPr>
        <w:t xml:space="preserve"> fisicamente</w:t>
      </w:r>
      <w:r w:rsidR="008C0FDE">
        <w:rPr>
          <w:rFonts w:ascii="Times New Roman" w:eastAsia="SymbolMT" w:hAnsi="Times New Roman" w:cs="Times New Roman"/>
          <w:sz w:val="24"/>
          <w:szCs w:val="24"/>
        </w:rPr>
        <w:t xml:space="preserve"> </w:t>
      </w:r>
      <w:proofErr w:type="gramStart"/>
      <w:r w:rsidR="008C0FDE">
        <w:rPr>
          <w:rFonts w:ascii="Times New Roman" w:eastAsia="SymbolMT" w:hAnsi="Times New Roman" w:cs="Times New Roman"/>
          <w:sz w:val="24"/>
          <w:szCs w:val="24"/>
        </w:rPr>
        <w:t>e</w:t>
      </w:r>
      <w:proofErr w:type="gramEnd"/>
      <w:r w:rsidR="008C0FDE">
        <w:rPr>
          <w:rFonts w:ascii="Times New Roman" w:eastAsia="SymbolMT" w:hAnsi="Times New Roman" w:cs="Times New Roman"/>
          <w:sz w:val="24"/>
          <w:szCs w:val="24"/>
        </w:rPr>
        <w:t xml:space="preserve"> certificado digital</w:t>
      </w:r>
      <w:r>
        <w:rPr>
          <w:rFonts w:ascii="Times New Roman" w:eastAsia="SymbolMT" w:hAnsi="Times New Roman" w:cs="Times New Roman"/>
          <w:sz w:val="24"/>
          <w:szCs w:val="24"/>
        </w:rPr>
        <w:t xml:space="preserve">) e </w:t>
      </w:r>
      <w:r w:rsidRPr="008C0FDE">
        <w:rPr>
          <w:rFonts w:ascii="Times New Roman" w:eastAsia="SymbolMT" w:hAnsi="Times New Roman" w:cs="Times New Roman"/>
          <w:b/>
          <w:bCs/>
          <w:sz w:val="24"/>
          <w:szCs w:val="24"/>
        </w:rPr>
        <w:t>confidencialidade</w:t>
      </w:r>
      <w:r>
        <w:rPr>
          <w:rFonts w:ascii="Times New Roman" w:eastAsia="SymbolMT" w:hAnsi="Times New Roman" w:cs="Times New Roman"/>
          <w:sz w:val="24"/>
          <w:szCs w:val="24"/>
        </w:rPr>
        <w:t xml:space="preserve"> (funções criptográficas), a fim de criar uma alternativa às soluções atuais no Brasil.</w:t>
      </w:r>
    </w:p>
    <w:p w14:paraId="118B7F66" w14:textId="2FA3388F" w:rsidR="00A462CE" w:rsidRDefault="00A462CE" w:rsidP="00C96314">
      <w:pPr>
        <w:spacing w:after="0" w:line="360" w:lineRule="auto"/>
        <w:jc w:val="both"/>
        <w:rPr>
          <w:rFonts w:ascii="Times New Roman" w:eastAsia="SymbolMT" w:hAnsi="Times New Roman" w:cs="Times New Roman"/>
          <w:sz w:val="24"/>
          <w:szCs w:val="24"/>
        </w:rPr>
      </w:pPr>
    </w:p>
    <w:p w14:paraId="23BD8AE3" w14:textId="566C6771" w:rsidR="00A462CE" w:rsidRDefault="00A462CE" w:rsidP="00C96314">
      <w:pPr>
        <w:spacing w:after="0" w:line="360" w:lineRule="auto"/>
        <w:jc w:val="both"/>
        <w:rPr>
          <w:rFonts w:ascii="Times New Roman" w:eastAsia="SymbolMT" w:hAnsi="Times New Roman" w:cs="Times New Roman"/>
          <w:sz w:val="24"/>
          <w:szCs w:val="24"/>
        </w:rPr>
      </w:pPr>
    </w:p>
    <w:p w14:paraId="17C93F95" w14:textId="0C7A6494" w:rsidR="00191202"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3</w:t>
      </w:r>
      <w:r w:rsidR="00191202">
        <w:rPr>
          <w:rFonts w:ascii="Times New Roman" w:eastAsia="SymbolMT" w:hAnsi="Times New Roman" w:cs="Times New Roman"/>
          <w:sz w:val="24"/>
          <w:szCs w:val="24"/>
        </w:rPr>
        <w:t>.1 – FERRAMENTAS</w:t>
      </w:r>
    </w:p>
    <w:p w14:paraId="2B96CA07" w14:textId="77777777" w:rsidR="00CD0262" w:rsidRDefault="00CD0262" w:rsidP="00C96314">
      <w:pPr>
        <w:spacing w:after="0" w:line="360" w:lineRule="auto"/>
        <w:jc w:val="both"/>
        <w:rPr>
          <w:rFonts w:ascii="Times New Roman" w:eastAsia="SymbolMT" w:hAnsi="Times New Roman" w:cs="Times New Roman"/>
          <w:sz w:val="24"/>
          <w:szCs w:val="24"/>
        </w:rPr>
      </w:pPr>
    </w:p>
    <w:p w14:paraId="6C2225D5" w14:textId="5ED7DEE9" w:rsidR="00191202" w:rsidRDefault="00191202"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Para o desenvolvimento da solução deste trabalho, </w:t>
      </w:r>
      <w:r w:rsidR="00C54C04">
        <w:rPr>
          <w:rFonts w:ascii="Times New Roman" w:eastAsia="SymbolMT" w:hAnsi="Times New Roman" w:cs="Times New Roman"/>
          <w:sz w:val="24"/>
          <w:szCs w:val="24"/>
        </w:rPr>
        <w:t>usamos</w:t>
      </w:r>
      <w:r>
        <w:rPr>
          <w:rFonts w:ascii="Times New Roman" w:eastAsia="SymbolMT" w:hAnsi="Times New Roman" w:cs="Times New Roman"/>
          <w:sz w:val="24"/>
          <w:szCs w:val="24"/>
        </w:rPr>
        <w:t xml:space="preserve"> a biblioteca de funções criptográficas </w:t>
      </w:r>
      <w:r>
        <w:rPr>
          <w:rStyle w:val="notion-enable-hover"/>
          <w:rFonts w:ascii="Consolas" w:hAnsi="Consolas"/>
          <w:color w:val="EB5757"/>
          <w:sz w:val="20"/>
          <w:szCs w:val="20"/>
        </w:rPr>
        <w:t>cryptography</w:t>
      </w:r>
      <w:r>
        <w:rPr>
          <w:rFonts w:ascii="Times New Roman" w:eastAsia="SymbolMT" w:hAnsi="Times New Roman" w:cs="Times New Roman"/>
          <w:sz w:val="24"/>
          <w:szCs w:val="24"/>
        </w:rPr>
        <w:t xml:space="preserve"> para Python, que inclui interface a diversos algoritmos, cifras simétricas e assimétri</w:t>
      </w:r>
      <w:r w:rsidR="00275289">
        <w:rPr>
          <w:rFonts w:ascii="Times New Roman" w:eastAsia="SymbolMT" w:hAnsi="Times New Roman" w:cs="Times New Roman"/>
          <w:sz w:val="24"/>
          <w:szCs w:val="24"/>
        </w:rPr>
        <w:t xml:space="preserve">cas, funções para gerar chaves e </w:t>
      </w:r>
      <w:proofErr w:type="spellStart"/>
      <w:r w:rsidR="00275289" w:rsidRPr="00275289">
        <w:rPr>
          <w:rFonts w:ascii="Times New Roman" w:eastAsia="SymbolMT" w:hAnsi="Times New Roman" w:cs="Times New Roman"/>
          <w:i/>
          <w:iCs/>
          <w:sz w:val="24"/>
          <w:szCs w:val="24"/>
        </w:rPr>
        <w:t>message</w:t>
      </w:r>
      <w:proofErr w:type="spellEnd"/>
      <w:r w:rsidR="00275289" w:rsidRPr="00275289">
        <w:rPr>
          <w:rFonts w:ascii="Times New Roman" w:eastAsia="SymbolMT" w:hAnsi="Times New Roman" w:cs="Times New Roman"/>
          <w:i/>
          <w:iCs/>
          <w:sz w:val="24"/>
          <w:szCs w:val="24"/>
        </w:rPr>
        <w:t xml:space="preserve"> </w:t>
      </w:r>
      <w:proofErr w:type="spellStart"/>
      <w:r w:rsidR="00275289" w:rsidRPr="00275289">
        <w:rPr>
          <w:rFonts w:ascii="Times New Roman" w:eastAsia="SymbolMT" w:hAnsi="Times New Roman" w:cs="Times New Roman"/>
          <w:i/>
          <w:iCs/>
          <w:sz w:val="24"/>
          <w:szCs w:val="24"/>
        </w:rPr>
        <w:t>digests</w:t>
      </w:r>
      <w:proofErr w:type="spellEnd"/>
      <w:r w:rsidR="00275289">
        <w:rPr>
          <w:rFonts w:ascii="Times New Roman" w:eastAsia="SymbolMT" w:hAnsi="Times New Roman" w:cs="Times New Roman"/>
          <w:sz w:val="24"/>
          <w:szCs w:val="24"/>
        </w:rPr>
        <w:t>, como o SHA-3.</w:t>
      </w:r>
    </w:p>
    <w:p w14:paraId="4F527CDB" w14:textId="6A8573B0" w:rsidR="000261D0" w:rsidRDefault="000261D0"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lastRenderedPageBreak/>
        <w:tab/>
        <w:t xml:space="preserve">A biblioteca </w:t>
      </w:r>
      <w:r w:rsidR="00575317">
        <w:rPr>
          <w:rStyle w:val="notion-enable-hover"/>
          <w:rFonts w:ascii="Consolas" w:hAnsi="Consolas"/>
          <w:color w:val="EB5757"/>
          <w:sz w:val="20"/>
          <w:szCs w:val="20"/>
        </w:rPr>
        <w:t>cryptography</w:t>
      </w:r>
      <w:r>
        <w:rPr>
          <w:rFonts w:ascii="Times New Roman" w:eastAsia="SymbolMT" w:hAnsi="Times New Roman" w:cs="Times New Roman"/>
          <w:sz w:val="24"/>
          <w:szCs w:val="24"/>
        </w:rPr>
        <w:t>, por sua vez,</w:t>
      </w:r>
      <w:r w:rsidR="00575317">
        <w:rPr>
          <w:rFonts w:ascii="Times New Roman" w:eastAsia="SymbolMT" w:hAnsi="Times New Roman" w:cs="Times New Roman"/>
          <w:sz w:val="24"/>
          <w:szCs w:val="24"/>
        </w:rPr>
        <w:t xml:space="preserve"> é baseada na biblioteca OpenSSL. O OpenSSL é uma biblioteca de código aberto</w:t>
      </w:r>
      <w:r w:rsidR="002E57D0">
        <w:rPr>
          <w:rStyle w:val="Refdenotaderodap"/>
          <w:rFonts w:ascii="Times New Roman" w:eastAsia="SymbolMT" w:hAnsi="Times New Roman" w:cs="Times New Roman"/>
          <w:sz w:val="24"/>
          <w:szCs w:val="24"/>
        </w:rPr>
        <w:footnoteReference w:id="1"/>
      </w:r>
      <w:r w:rsidR="002E57D0">
        <w:rPr>
          <w:rFonts w:ascii="Times New Roman" w:eastAsia="SymbolMT" w:hAnsi="Times New Roman" w:cs="Times New Roman"/>
          <w:sz w:val="24"/>
          <w:szCs w:val="24"/>
        </w:rPr>
        <w:t xml:space="preserve"> </w:t>
      </w:r>
      <w:r w:rsidR="00575317">
        <w:rPr>
          <w:rFonts w:ascii="Times New Roman" w:eastAsia="SymbolMT" w:hAnsi="Times New Roman" w:cs="Times New Roman"/>
          <w:sz w:val="24"/>
          <w:szCs w:val="24"/>
        </w:rPr>
        <w:t>escrita em C e que implementa duas bibliotecas: biblioteca de criptografia, que provê funções criptográficas como AES, RSA, SHA-3 etc., e a biblioteca TLS/SSL que implementa o protocolo TLS (SSL, TLS 1.2, TLS 1.3, DTLS etc.). O OpenSSL</w:t>
      </w:r>
      <w:r w:rsidR="00790328">
        <w:rPr>
          <w:rFonts w:ascii="Times New Roman" w:eastAsia="SymbolMT" w:hAnsi="Times New Roman" w:cs="Times New Roman"/>
          <w:sz w:val="24"/>
          <w:szCs w:val="24"/>
        </w:rPr>
        <w:t xml:space="preserve"> possui algumas alternativas, como o </w:t>
      </w:r>
      <w:proofErr w:type="spellStart"/>
      <w:r w:rsidR="00790328">
        <w:rPr>
          <w:rFonts w:ascii="Times New Roman" w:eastAsia="SymbolMT" w:hAnsi="Times New Roman" w:cs="Times New Roman"/>
          <w:sz w:val="24"/>
          <w:szCs w:val="24"/>
        </w:rPr>
        <w:t>LibreSSL</w:t>
      </w:r>
      <w:proofErr w:type="spellEnd"/>
      <w:r w:rsidR="00790328">
        <w:rPr>
          <w:rFonts w:ascii="Times New Roman" w:eastAsia="SymbolMT" w:hAnsi="Times New Roman" w:cs="Times New Roman"/>
          <w:sz w:val="24"/>
          <w:szCs w:val="24"/>
        </w:rPr>
        <w:t xml:space="preserve">, </w:t>
      </w:r>
      <w:proofErr w:type="spellStart"/>
      <w:r w:rsidR="00790328">
        <w:rPr>
          <w:rFonts w:ascii="Times New Roman" w:eastAsia="SymbolMT" w:hAnsi="Times New Roman" w:cs="Times New Roman"/>
          <w:sz w:val="24"/>
          <w:szCs w:val="24"/>
        </w:rPr>
        <w:t>BoringSSL</w:t>
      </w:r>
      <w:proofErr w:type="spellEnd"/>
      <w:r w:rsidR="00790328">
        <w:rPr>
          <w:rFonts w:ascii="Times New Roman" w:eastAsia="SymbolMT" w:hAnsi="Times New Roman" w:cs="Times New Roman"/>
          <w:sz w:val="24"/>
          <w:szCs w:val="24"/>
        </w:rPr>
        <w:t xml:space="preserve"> e Google </w:t>
      </w:r>
      <w:proofErr w:type="spellStart"/>
      <w:r w:rsidR="00790328">
        <w:rPr>
          <w:rFonts w:ascii="Times New Roman" w:eastAsia="SymbolMT" w:hAnsi="Times New Roman" w:cs="Times New Roman"/>
          <w:sz w:val="24"/>
          <w:szCs w:val="24"/>
        </w:rPr>
        <w:t>Tink</w:t>
      </w:r>
      <w:proofErr w:type="spellEnd"/>
      <w:r w:rsidR="00790328">
        <w:rPr>
          <w:rFonts w:ascii="Times New Roman" w:eastAsia="SymbolMT" w:hAnsi="Times New Roman" w:cs="Times New Roman"/>
          <w:sz w:val="24"/>
          <w:szCs w:val="24"/>
        </w:rPr>
        <w:t>, todos de código aberto, baseados no OpenSSL e que têm como objetivo resolver alguns problemas do OpenSSL, mas que são menos populares.</w:t>
      </w:r>
    </w:p>
    <w:p w14:paraId="7893266C" w14:textId="77777777" w:rsidR="00790328" w:rsidRDefault="00790328"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Por fim, o Python está sendo usado porque permite prototipagem rápida, por ser uma linguagem de programação interpretada e ter uma sintaxe com um nível mais alto que outras linguagens, como por exemplo C ou Java.</w:t>
      </w:r>
    </w:p>
    <w:p w14:paraId="710C51A8" w14:textId="77777777" w:rsidR="00790328" w:rsidRDefault="00790328" w:rsidP="00C96314">
      <w:pPr>
        <w:spacing w:after="0" w:line="360" w:lineRule="auto"/>
        <w:jc w:val="both"/>
        <w:rPr>
          <w:rFonts w:ascii="Times New Roman" w:eastAsia="SymbolMT" w:hAnsi="Times New Roman" w:cs="Times New Roman"/>
          <w:sz w:val="24"/>
          <w:szCs w:val="24"/>
        </w:rPr>
      </w:pPr>
    </w:p>
    <w:p w14:paraId="6C06A25F" w14:textId="77777777" w:rsidR="00790328" w:rsidRDefault="00790328" w:rsidP="00C96314">
      <w:pPr>
        <w:spacing w:after="0" w:line="360" w:lineRule="auto"/>
        <w:jc w:val="both"/>
        <w:rPr>
          <w:rFonts w:ascii="Times New Roman" w:eastAsia="SymbolMT" w:hAnsi="Times New Roman" w:cs="Times New Roman"/>
          <w:sz w:val="24"/>
          <w:szCs w:val="24"/>
        </w:rPr>
      </w:pPr>
    </w:p>
    <w:p w14:paraId="1245F8E5" w14:textId="77777777" w:rsidR="00790328" w:rsidRDefault="00790328" w:rsidP="00C96314">
      <w:pPr>
        <w:spacing w:after="0" w:line="360" w:lineRule="auto"/>
        <w:jc w:val="both"/>
        <w:rPr>
          <w:rFonts w:ascii="Times New Roman" w:eastAsia="SymbolMT" w:hAnsi="Times New Roman" w:cs="Times New Roman"/>
          <w:sz w:val="24"/>
          <w:szCs w:val="24"/>
        </w:rPr>
      </w:pPr>
    </w:p>
    <w:p w14:paraId="321E860E" w14:textId="6B0B3B0D" w:rsidR="00957F74"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3</w:t>
      </w:r>
      <w:r w:rsidR="00790328">
        <w:rPr>
          <w:rFonts w:ascii="Times New Roman" w:eastAsia="SymbolMT" w:hAnsi="Times New Roman" w:cs="Times New Roman"/>
          <w:sz w:val="24"/>
          <w:szCs w:val="24"/>
        </w:rPr>
        <w:t>.2 – FUNCIONALIDADES</w:t>
      </w:r>
    </w:p>
    <w:p w14:paraId="5F98FFA9" w14:textId="77777777" w:rsidR="007F7322" w:rsidRDefault="007F7322" w:rsidP="00C96314">
      <w:pPr>
        <w:spacing w:after="0" w:line="360" w:lineRule="auto"/>
        <w:jc w:val="both"/>
        <w:rPr>
          <w:rFonts w:ascii="Times New Roman" w:eastAsia="SymbolMT" w:hAnsi="Times New Roman" w:cs="Times New Roman"/>
          <w:sz w:val="24"/>
          <w:szCs w:val="24"/>
        </w:rPr>
      </w:pPr>
    </w:p>
    <w:p w14:paraId="539D4B91" w14:textId="1139DD45" w:rsidR="00790328" w:rsidRDefault="001636E4"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As funcionalidades inclusas na carteira de identidade digital são duas chaves assimétricas (ECC) com seus respectivos certificados X.509 de chave-pública correspondentes, além da chave simétrica para a realização de operações de manutenção no cartão e informações pessoais.</w:t>
      </w:r>
    </w:p>
    <w:p w14:paraId="73EA63A6" w14:textId="626773FB" w:rsidR="001636E4" w:rsidRDefault="001636E4"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Pr="00957F74">
        <w:rPr>
          <w:rFonts w:ascii="Times New Roman" w:eastAsia="SymbolMT" w:hAnsi="Times New Roman" w:cs="Times New Roman"/>
          <w:b/>
          <w:bCs/>
          <w:sz w:val="24"/>
          <w:szCs w:val="24"/>
        </w:rPr>
        <w:t>Chave de autenticação:</w:t>
      </w:r>
      <w:r>
        <w:rPr>
          <w:rFonts w:ascii="Times New Roman" w:eastAsia="SymbolMT" w:hAnsi="Times New Roman" w:cs="Times New Roman"/>
          <w:sz w:val="24"/>
          <w:szCs w:val="24"/>
        </w:rPr>
        <w:t xml:space="preserve"> uma das chaves privadas é a chave de autenticação. Essa chave é usada para se autenticar em serviços on-line ao providenciar uma assinatura digital no processo de autenticação do certificado TLS do cliente. </w:t>
      </w:r>
      <w:r w:rsidRPr="001636E4">
        <w:rPr>
          <w:rFonts w:ascii="Times New Roman" w:eastAsia="SymbolMT" w:hAnsi="Times New Roman" w:cs="Times New Roman"/>
          <w:sz w:val="24"/>
          <w:szCs w:val="24"/>
        </w:rPr>
        <w:t>A chave também permite descriptografar arquivos que foram criptografados para o proprietário do cartão, o que não é muito usado, já que estes arquivos ficariam ilegíveis caso o cartão fosse perdido ou destruído.</w:t>
      </w:r>
    </w:p>
    <w:p w14:paraId="6780A514" w14:textId="76AD0B4D" w:rsidR="001636E4" w:rsidRDefault="001636E4"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Pr="001636E4">
        <w:rPr>
          <w:rFonts w:ascii="Times New Roman" w:eastAsia="SymbolMT" w:hAnsi="Times New Roman" w:cs="Times New Roman"/>
          <w:b/>
          <w:bCs/>
          <w:sz w:val="24"/>
          <w:szCs w:val="24"/>
        </w:rPr>
        <w:t>Chave de assinatura digital:</w:t>
      </w:r>
      <w:r>
        <w:rPr>
          <w:rFonts w:ascii="Times New Roman" w:eastAsia="SymbolMT" w:hAnsi="Times New Roman" w:cs="Times New Roman"/>
          <w:sz w:val="24"/>
          <w:szCs w:val="24"/>
        </w:rPr>
        <w:t xml:space="preserve"> a</w:t>
      </w:r>
      <w:r w:rsidRPr="001636E4">
        <w:rPr>
          <w:rFonts w:ascii="Times New Roman" w:eastAsia="SymbolMT" w:hAnsi="Times New Roman" w:cs="Times New Roman"/>
          <w:sz w:val="24"/>
          <w:szCs w:val="24"/>
        </w:rPr>
        <w:t xml:space="preserve"> outra chave privada é a chave de assinatura digital. Essa chave é usada para vincular assinaturas digitais que, no modelo estoniano e sobre a regulamentação europeia </w:t>
      </w:r>
      <w:proofErr w:type="spellStart"/>
      <w:r w:rsidRPr="001636E4">
        <w:rPr>
          <w:rFonts w:ascii="Times New Roman" w:eastAsia="SymbolMT" w:hAnsi="Times New Roman" w:cs="Times New Roman"/>
          <w:sz w:val="24"/>
          <w:szCs w:val="24"/>
        </w:rPr>
        <w:t>eIDAS</w:t>
      </w:r>
      <w:proofErr w:type="spellEnd"/>
      <w:r w:rsidRPr="001636E4">
        <w:rPr>
          <w:rFonts w:ascii="Times New Roman" w:eastAsia="SymbolMT" w:hAnsi="Times New Roman" w:cs="Times New Roman"/>
          <w:sz w:val="24"/>
          <w:szCs w:val="24"/>
        </w:rPr>
        <w:t>, são reconhecidas como assinaturas válidas.</w:t>
      </w:r>
    </w:p>
    <w:p w14:paraId="203EC791" w14:textId="51A43884" w:rsidR="001636E4" w:rsidRDefault="001636E4"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Pr="001636E4">
        <w:rPr>
          <w:rFonts w:ascii="Times New Roman" w:eastAsia="SymbolMT" w:hAnsi="Times New Roman" w:cs="Times New Roman"/>
          <w:b/>
          <w:bCs/>
          <w:sz w:val="24"/>
          <w:szCs w:val="24"/>
        </w:rPr>
        <w:t>Chave simétrica:</w:t>
      </w:r>
      <w:r>
        <w:rPr>
          <w:rFonts w:ascii="Times New Roman" w:eastAsia="SymbolMT" w:hAnsi="Times New Roman" w:cs="Times New Roman"/>
          <w:sz w:val="24"/>
          <w:szCs w:val="24"/>
        </w:rPr>
        <w:t xml:space="preserve"> </w:t>
      </w:r>
      <w:r w:rsidRPr="001636E4">
        <w:rPr>
          <w:rFonts w:ascii="Times New Roman" w:eastAsia="SymbolMT" w:hAnsi="Times New Roman" w:cs="Times New Roman"/>
          <w:sz w:val="24"/>
          <w:szCs w:val="24"/>
        </w:rPr>
        <w:t xml:space="preserve">as chaves de criptografia simétrica são pré-carregadas no cartão para que o fabricante possa realizar algumas operações depois da emissão do cartão, como resetar os códigos PIN, gerar novas chaves, escrever novos certificados e reinstalar o </w:t>
      </w:r>
      <w:proofErr w:type="spellStart"/>
      <w:r w:rsidRPr="001636E4">
        <w:rPr>
          <w:rFonts w:ascii="Times New Roman" w:eastAsia="SymbolMT" w:hAnsi="Times New Roman" w:cs="Times New Roman"/>
          <w:sz w:val="24"/>
          <w:szCs w:val="24"/>
        </w:rPr>
        <w:t>applet</w:t>
      </w:r>
      <w:proofErr w:type="spellEnd"/>
      <w:r w:rsidRPr="001636E4">
        <w:rPr>
          <w:rFonts w:ascii="Times New Roman" w:eastAsia="SymbolMT" w:hAnsi="Times New Roman" w:cs="Times New Roman"/>
          <w:sz w:val="24"/>
          <w:szCs w:val="24"/>
        </w:rPr>
        <w:t xml:space="preserve"> do </w:t>
      </w:r>
      <w:proofErr w:type="spellStart"/>
      <w:r w:rsidRPr="001636E4">
        <w:rPr>
          <w:rFonts w:ascii="Times New Roman" w:eastAsia="SymbolMT" w:hAnsi="Times New Roman" w:cs="Times New Roman"/>
          <w:sz w:val="24"/>
          <w:szCs w:val="24"/>
        </w:rPr>
        <w:t>smart</w:t>
      </w:r>
      <w:proofErr w:type="spellEnd"/>
      <w:r w:rsidRPr="001636E4">
        <w:rPr>
          <w:rFonts w:ascii="Times New Roman" w:eastAsia="SymbolMT" w:hAnsi="Times New Roman" w:cs="Times New Roman"/>
          <w:sz w:val="24"/>
          <w:szCs w:val="24"/>
        </w:rPr>
        <w:t xml:space="preserve"> card.</w:t>
      </w:r>
    </w:p>
    <w:p w14:paraId="16D51B57" w14:textId="291607EF" w:rsidR="001636E4" w:rsidRDefault="001636E4"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lastRenderedPageBreak/>
        <w:tab/>
      </w:r>
      <w:r w:rsidRPr="001636E4">
        <w:rPr>
          <w:rFonts w:ascii="Times New Roman" w:eastAsia="SymbolMT" w:hAnsi="Times New Roman" w:cs="Times New Roman"/>
          <w:b/>
          <w:bCs/>
          <w:sz w:val="24"/>
          <w:szCs w:val="24"/>
        </w:rPr>
        <w:t>Informações pessoais:</w:t>
      </w:r>
      <w:r>
        <w:rPr>
          <w:rFonts w:ascii="Times New Roman" w:eastAsia="SymbolMT" w:hAnsi="Times New Roman" w:cs="Times New Roman"/>
          <w:sz w:val="24"/>
          <w:szCs w:val="24"/>
        </w:rPr>
        <w:t xml:space="preserve"> </w:t>
      </w:r>
      <w:r w:rsidRPr="001636E4">
        <w:rPr>
          <w:rFonts w:ascii="Times New Roman" w:eastAsia="SymbolMT" w:hAnsi="Times New Roman" w:cs="Times New Roman"/>
          <w:sz w:val="24"/>
          <w:szCs w:val="24"/>
        </w:rPr>
        <w:t xml:space="preserve">no modelo estoniano, o chip do cartão também contém exatamente as mesmas informações que estão impressas no cartão, incluindo o número de identificação pessoal, chamado PIC, equivalente ao nosso número do RG ou CPF </w:t>
      </w:r>
      <w:r w:rsidRPr="00FA3019">
        <w:rPr>
          <w:rFonts w:ascii="Times New Roman" w:eastAsia="SymbolMT" w:hAnsi="Times New Roman" w:cs="Times New Roman"/>
          <w:sz w:val="24"/>
          <w:szCs w:val="24"/>
          <w:highlight w:val="yellow"/>
        </w:rPr>
        <w:t>(ESTÔNIA, 2022)</w:t>
      </w:r>
      <w:r w:rsidRPr="001636E4">
        <w:rPr>
          <w:rFonts w:ascii="Times New Roman" w:eastAsia="SymbolMT" w:hAnsi="Times New Roman" w:cs="Times New Roman"/>
          <w:sz w:val="24"/>
          <w:szCs w:val="24"/>
        </w:rPr>
        <w:t>.</w:t>
      </w:r>
    </w:p>
    <w:p w14:paraId="75535E8C" w14:textId="0F294058" w:rsidR="000261D0" w:rsidRDefault="000261D0" w:rsidP="00C96314">
      <w:pPr>
        <w:spacing w:after="0" w:line="360" w:lineRule="auto"/>
        <w:jc w:val="both"/>
        <w:rPr>
          <w:rFonts w:ascii="Times New Roman" w:eastAsia="SymbolMT" w:hAnsi="Times New Roman" w:cs="Times New Roman"/>
          <w:sz w:val="24"/>
          <w:szCs w:val="24"/>
        </w:rPr>
      </w:pPr>
    </w:p>
    <w:p w14:paraId="3C96319B" w14:textId="385D1076" w:rsidR="000261D0" w:rsidRDefault="000261D0" w:rsidP="00C96314">
      <w:pPr>
        <w:spacing w:after="0" w:line="360" w:lineRule="auto"/>
        <w:jc w:val="both"/>
        <w:rPr>
          <w:rFonts w:ascii="Times New Roman" w:eastAsia="SymbolMT" w:hAnsi="Times New Roman" w:cs="Times New Roman"/>
          <w:sz w:val="24"/>
          <w:szCs w:val="24"/>
        </w:rPr>
      </w:pPr>
    </w:p>
    <w:p w14:paraId="654D4586" w14:textId="00C86B6C" w:rsidR="00C92A94" w:rsidRDefault="003115E3" w:rsidP="00C96314">
      <w:pPr>
        <w:spacing w:after="0" w:line="360" w:lineRule="auto"/>
        <w:jc w:val="both"/>
        <w:rPr>
          <w:rFonts w:ascii="Times New Roman" w:eastAsia="SymbolMT" w:hAnsi="Times New Roman" w:cs="Times New Roman"/>
          <w:sz w:val="24"/>
          <w:szCs w:val="24"/>
        </w:rPr>
      </w:pPr>
      <w:r w:rsidRPr="008364D5">
        <w:rPr>
          <w:rFonts w:ascii="Times New Roman" w:eastAsia="SymbolMT" w:hAnsi="Times New Roman" w:cs="Times New Roman"/>
          <w:sz w:val="24"/>
          <w:szCs w:val="24"/>
        </w:rPr>
        <w:t>3</w:t>
      </w:r>
      <w:r w:rsidR="00C92A94" w:rsidRPr="008364D5">
        <w:rPr>
          <w:rFonts w:ascii="Times New Roman" w:eastAsia="SymbolMT" w:hAnsi="Times New Roman" w:cs="Times New Roman"/>
          <w:sz w:val="24"/>
          <w:szCs w:val="24"/>
        </w:rPr>
        <w:t>.3 – EMISSÃO DA CARTEIRA DE IDENTIDADE</w:t>
      </w:r>
    </w:p>
    <w:p w14:paraId="622E40CB" w14:textId="23788C41" w:rsidR="00C92A94" w:rsidRDefault="00C92A94" w:rsidP="00C96314">
      <w:pPr>
        <w:spacing w:after="0" w:line="360" w:lineRule="auto"/>
        <w:jc w:val="both"/>
        <w:rPr>
          <w:rFonts w:ascii="Times New Roman" w:eastAsia="SymbolMT" w:hAnsi="Times New Roman" w:cs="Times New Roman"/>
          <w:sz w:val="24"/>
          <w:szCs w:val="24"/>
        </w:rPr>
      </w:pPr>
    </w:p>
    <w:p w14:paraId="2CBE835F" w14:textId="1EA585EE" w:rsidR="0038412B" w:rsidRDefault="00C92A94"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0038412B">
        <w:rPr>
          <w:rFonts w:ascii="Times New Roman" w:eastAsia="SymbolMT" w:hAnsi="Times New Roman" w:cs="Times New Roman"/>
          <w:sz w:val="24"/>
          <w:szCs w:val="24"/>
        </w:rPr>
        <w:t>A carteira de identidade, na prática, seria um</w:t>
      </w:r>
      <w:r w:rsidR="008364D5">
        <w:rPr>
          <w:rFonts w:ascii="Times New Roman" w:eastAsia="SymbolMT" w:hAnsi="Times New Roman" w:cs="Times New Roman"/>
          <w:sz w:val="24"/>
          <w:szCs w:val="24"/>
        </w:rPr>
        <w:t xml:space="preserve"> cartão inteligente</w:t>
      </w:r>
      <w:r w:rsidR="0038412B">
        <w:rPr>
          <w:rFonts w:ascii="Times New Roman" w:eastAsia="SymbolMT" w:hAnsi="Times New Roman" w:cs="Times New Roman"/>
          <w:sz w:val="24"/>
          <w:szCs w:val="24"/>
        </w:rPr>
        <w:t xml:space="preserve"> com informações pessoais gravadas fisicamente no cartão, como nome e data de nascimento, e digitalmente no chip, além dos pares de chave e certificado. Por ora, para fins de demonstração, iremos nos limitar a simular a carteira apenas emitindo as informações digitais da carteira.</w:t>
      </w:r>
    </w:p>
    <w:p w14:paraId="35CD5B3F" w14:textId="68F363D7" w:rsidR="007079A9" w:rsidRDefault="007079A9"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Com relação às informações pessoais, como elas estão visíveis fisicamente no cartão, elas podem ser gravadas em claro (sem criptografia) no cartão para a leitura fácil. Além disso, como essas informações são basicamente texto, o tamanho total dos arquivos não passa de 1kB. </w:t>
      </w:r>
    </w:p>
    <w:p w14:paraId="5C4A0E90" w14:textId="3897B748" w:rsidR="007079A9" w:rsidRDefault="007079A9"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00481DB3">
        <w:rPr>
          <w:rFonts w:ascii="Times New Roman" w:eastAsia="SymbolMT" w:hAnsi="Times New Roman" w:cs="Times New Roman"/>
          <w:sz w:val="24"/>
          <w:szCs w:val="24"/>
        </w:rPr>
        <w:t>A</w:t>
      </w:r>
      <w:r>
        <w:rPr>
          <w:rFonts w:ascii="Times New Roman" w:eastAsia="SymbolMT" w:hAnsi="Times New Roman" w:cs="Times New Roman"/>
          <w:sz w:val="24"/>
          <w:szCs w:val="24"/>
        </w:rPr>
        <w:t>s chaves</w:t>
      </w:r>
      <w:r w:rsidR="00AC1B11">
        <w:rPr>
          <w:rFonts w:ascii="Times New Roman" w:eastAsia="SymbolMT" w:hAnsi="Times New Roman" w:cs="Times New Roman"/>
          <w:sz w:val="24"/>
          <w:szCs w:val="24"/>
        </w:rPr>
        <w:t xml:space="preserve"> privadas armazenadas</w:t>
      </w:r>
      <w:r>
        <w:rPr>
          <w:rFonts w:ascii="Times New Roman" w:eastAsia="SymbolMT" w:hAnsi="Times New Roman" w:cs="Times New Roman"/>
          <w:sz w:val="24"/>
          <w:szCs w:val="24"/>
        </w:rPr>
        <w:t xml:space="preserve"> são protegidas, cada uma protegida por um PIN de 4 dígitos diferente.</w:t>
      </w:r>
      <w:r w:rsidR="00AC1B11">
        <w:rPr>
          <w:rFonts w:ascii="Times New Roman" w:eastAsia="SymbolMT" w:hAnsi="Times New Roman" w:cs="Times New Roman"/>
          <w:sz w:val="24"/>
          <w:szCs w:val="24"/>
        </w:rPr>
        <w:t xml:space="preserve"> Uma das chaves, conforme descrito, é usada para autenticação e a outra, para assinatura. Porém, como este trabalho tem a finalidade de demonstrar a solução, iremos emitir apenas uma chave, para manter a simplicidade do projeto e melhorar a didática. A chave privada é uma chave privada de criptografia de curva elíptica (NIST P-384) de 384 bits e criptografada. Seu tamanho é de apenas 379 bytes. Assim, as duas chaves terão um tamanho de 758 bytes. Elas são geradas usando </w:t>
      </w:r>
      <w:r w:rsidR="00775E5B">
        <w:rPr>
          <w:rFonts w:ascii="Times New Roman" w:eastAsia="SymbolMT" w:hAnsi="Times New Roman" w:cs="Times New Roman"/>
          <w:sz w:val="24"/>
          <w:szCs w:val="24"/>
        </w:rPr>
        <w:t xml:space="preserve">a biblioteca </w:t>
      </w:r>
      <w:r w:rsidR="00775E5B" w:rsidRPr="00EF6E96">
        <w:rPr>
          <w:rStyle w:val="notion-enable-hover"/>
          <w:rFonts w:ascii="Consolas" w:hAnsi="Consolas"/>
          <w:color w:val="EB5757"/>
          <w:sz w:val="20"/>
          <w:szCs w:val="20"/>
        </w:rPr>
        <w:t>cryptography</w:t>
      </w:r>
      <w:r w:rsidR="00775E5B">
        <w:rPr>
          <w:rFonts w:ascii="Times New Roman" w:eastAsia="SymbolMT" w:hAnsi="Times New Roman" w:cs="Times New Roman"/>
          <w:sz w:val="24"/>
          <w:szCs w:val="24"/>
        </w:rPr>
        <w:t xml:space="preserve"> para Python</w:t>
      </w:r>
      <w:r w:rsidR="00EF6E96">
        <w:rPr>
          <w:rFonts w:ascii="Times New Roman" w:eastAsia="SymbolMT" w:hAnsi="Times New Roman" w:cs="Times New Roman"/>
          <w:sz w:val="24"/>
          <w:szCs w:val="24"/>
        </w:rPr>
        <w:t xml:space="preserve"> e são salvas no formato PEM (</w:t>
      </w:r>
      <w:proofErr w:type="spellStart"/>
      <w:r w:rsidR="00EF6E96">
        <w:rPr>
          <w:rFonts w:ascii="Times New Roman" w:eastAsia="SymbolMT" w:hAnsi="Times New Roman" w:cs="Times New Roman"/>
          <w:sz w:val="24"/>
          <w:szCs w:val="24"/>
        </w:rPr>
        <w:t>Privacy</w:t>
      </w:r>
      <w:proofErr w:type="spellEnd"/>
      <w:r w:rsidR="00EF6E96">
        <w:rPr>
          <w:rFonts w:ascii="Times New Roman" w:eastAsia="SymbolMT" w:hAnsi="Times New Roman" w:cs="Times New Roman"/>
          <w:sz w:val="24"/>
          <w:szCs w:val="24"/>
        </w:rPr>
        <w:t xml:space="preserve"> </w:t>
      </w:r>
      <w:proofErr w:type="spellStart"/>
      <w:r w:rsidR="00EF6E96">
        <w:rPr>
          <w:rFonts w:ascii="Times New Roman" w:eastAsia="SymbolMT" w:hAnsi="Times New Roman" w:cs="Times New Roman"/>
          <w:sz w:val="24"/>
          <w:szCs w:val="24"/>
        </w:rPr>
        <w:t>Enhanced</w:t>
      </w:r>
      <w:proofErr w:type="spellEnd"/>
      <w:r w:rsidR="00EF6E96">
        <w:rPr>
          <w:rFonts w:ascii="Times New Roman" w:eastAsia="SymbolMT" w:hAnsi="Times New Roman" w:cs="Times New Roman"/>
          <w:sz w:val="24"/>
          <w:szCs w:val="24"/>
        </w:rPr>
        <w:t xml:space="preserve"> Mail)</w:t>
      </w:r>
      <w:r w:rsidR="00481DB3">
        <w:rPr>
          <w:rFonts w:ascii="Times New Roman" w:eastAsia="SymbolMT" w:hAnsi="Times New Roman" w:cs="Times New Roman"/>
          <w:sz w:val="24"/>
          <w:szCs w:val="24"/>
        </w:rPr>
        <w:t>.</w:t>
      </w:r>
    </w:p>
    <w:p w14:paraId="60EAABFB" w14:textId="77777777" w:rsidR="00234071" w:rsidRDefault="003C72DF"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Por fim, os certificados digitais estão no padrão X.509 e são criados a partir do par de chaves pública e privada. Ele contém as informações do emissor, do proprietário e da chave pública do proprietário, data de validade, número de série e outras informações.</w:t>
      </w:r>
    </w:p>
    <w:p w14:paraId="2F5F128F" w14:textId="1A8373D4" w:rsidR="003C72DF" w:rsidRDefault="00E74E9F"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Na prática, os certificados digitais são emitidos por entidades chamadas Autoridades Certificadoras (</w:t>
      </w:r>
      <w:proofErr w:type="spellStart"/>
      <w:r>
        <w:rPr>
          <w:rFonts w:ascii="Times New Roman" w:eastAsia="SymbolMT" w:hAnsi="Times New Roman" w:cs="Times New Roman"/>
          <w:sz w:val="24"/>
          <w:szCs w:val="24"/>
        </w:rPr>
        <w:t>ACs</w:t>
      </w:r>
      <w:proofErr w:type="spellEnd"/>
      <w:r>
        <w:rPr>
          <w:rFonts w:ascii="Times New Roman" w:eastAsia="SymbolMT" w:hAnsi="Times New Roman" w:cs="Times New Roman"/>
          <w:sz w:val="24"/>
          <w:szCs w:val="24"/>
        </w:rPr>
        <w:t>) e possuem uma cadeia de confiança para serem válidos. Por exemplo: o certificado de um brasileiro é emitido por um cartório que, por sua vez, possui um certificado digital emitido pelo ICP-Brasil. Essa cadeia permite o seguinte: se houver confiança no ICP-Brasil, então é possível confiar no cartório e, por consequência, confiar no certificado digital da pessoa.</w:t>
      </w:r>
      <w:r w:rsidR="00234071">
        <w:rPr>
          <w:rFonts w:ascii="Times New Roman" w:eastAsia="SymbolMT" w:hAnsi="Times New Roman" w:cs="Times New Roman"/>
          <w:sz w:val="24"/>
          <w:szCs w:val="24"/>
        </w:rPr>
        <w:t xml:space="preserve"> Para simplificar o projeto, porém, iremos pular a cadeia de confiança e gerar certificados </w:t>
      </w:r>
      <w:proofErr w:type="spellStart"/>
      <w:r w:rsidR="00234071">
        <w:rPr>
          <w:rFonts w:ascii="Times New Roman" w:eastAsia="SymbolMT" w:hAnsi="Times New Roman" w:cs="Times New Roman"/>
          <w:sz w:val="24"/>
          <w:szCs w:val="24"/>
        </w:rPr>
        <w:t>auto-assinados</w:t>
      </w:r>
      <w:proofErr w:type="spellEnd"/>
      <w:r w:rsidR="00234071">
        <w:rPr>
          <w:rFonts w:ascii="Times New Roman" w:eastAsia="SymbolMT" w:hAnsi="Times New Roman" w:cs="Times New Roman"/>
          <w:sz w:val="24"/>
          <w:szCs w:val="24"/>
        </w:rPr>
        <w:t>.</w:t>
      </w:r>
    </w:p>
    <w:p w14:paraId="7AC37615" w14:textId="77777777" w:rsidR="008C0FDE" w:rsidRDefault="008C0FDE" w:rsidP="008C0FDE">
      <w:pPr>
        <w:spacing w:after="0" w:line="360" w:lineRule="auto"/>
        <w:jc w:val="both"/>
        <w:rPr>
          <w:rFonts w:ascii="Times New Roman" w:eastAsia="SymbolMT" w:hAnsi="Times New Roman" w:cs="Times New Roman"/>
          <w:sz w:val="24"/>
          <w:szCs w:val="24"/>
        </w:rPr>
      </w:pPr>
    </w:p>
    <w:p w14:paraId="7CF735DF" w14:textId="25D4AB14" w:rsidR="00481DB3" w:rsidRDefault="00481DB3" w:rsidP="00C96314">
      <w:pPr>
        <w:spacing w:after="0" w:line="360" w:lineRule="auto"/>
        <w:jc w:val="both"/>
        <w:rPr>
          <w:rFonts w:ascii="Times New Roman" w:eastAsia="SymbolMT" w:hAnsi="Times New Roman" w:cs="Times New Roman"/>
          <w:sz w:val="24"/>
          <w:szCs w:val="24"/>
        </w:rPr>
      </w:pPr>
    </w:p>
    <w:p w14:paraId="6AB3F182" w14:textId="326B8CDB" w:rsidR="00234071"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3</w:t>
      </w:r>
      <w:r w:rsidR="00234071">
        <w:rPr>
          <w:rFonts w:ascii="Times New Roman" w:eastAsia="SymbolMT" w:hAnsi="Times New Roman" w:cs="Times New Roman"/>
          <w:sz w:val="24"/>
          <w:szCs w:val="24"/>
        </w:rPr>
        <w:t xml:space="preserve">.3.1 – CÓDIGO DE EMISSÃO DA CARTEIRA </w:t>
      </w:r>
      <w:r w:rsidR="00962412">
        <w:rPr>
          <w:rFonts w:ascii="Times New Roman" w:eastAsia="SymbolMT" w:hAnsi="Times New Roman" w:cs="Times New Roman"/>
          <w:sz w:val="24"/>
          <w:szCs w:val="24"/>
        </w:rPr>
        <w:t>DE IDENTIDADE</w:t>
      </w:r>
    </w:p>
    <w:p w14:paraId="07D91651" w14:textId="481A9C06" w:rsidR="00C325DB" w:rsidRDefault="00C325DB" w:rsidP="00C96314">
      <w:pPr>
        <w:spacing w:after="0" w:line="360" w:lineRule="auto"/>
        <w:jc w:val="both"/>
        <w:rPr>
          <w:rFonts w:ascii="Times New Roman" w:eastAsia="SymbolMT" w:hAnsi="Times New Roman" w:cs="Times New Roman"/>
          <w:sz w:val="24"/>
          <w:szCs w:val="24"/>
        </w:rPr>
      </w:pPr>
    </w:p>
    <w:p w14:paraId="3FE061E7" w14:textId="178F0E4F" w:rsidR="00234071" w:rsidRDefault="00EB7328"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Primeiro</w:t>
      </w:r>
      <w:r w:rsidR="00A1253C">
        <w:rPr>
          <w:rFonts w:ascii="Times New Roman" w:eastAsia="SymbolMT" w:hAnsi="Times New Roman" w:cs="Times New Roman"/>
          <w:sz w:val="24"/>
          <w:szCs w:val="24"/>
        </w:rPr>
        <w:t>,</w:t>
      </w:r>
      <w:r>
        <w:rPr>
          <w:rFonts w:ascii="Times New Roman" w:eastAsia="SymbolMT" w:hAnsi="Times New Roman" w:cs="Times New Roman"/>
          <w:sz w:val="24"/>
          <w:szCs w:val="24"/>
        </w:rPr>
        <w:t xml:space="preserve"> </w:t>
      </w:r>
      <w:r w:rsidR="00A1253C">
        <w:rPr>
          <w:rFonts w:ascii="Times New Roman" w:eastAsia="SymbolMT" w:hAnsi="Times New Roman" w:cs="Times New Roman"/>
          <w:sz w:val="24"/>
          <w:szCs w:val="24"/>
        </w:rPr>
        <w:t>é definido</w:t>
      </w:r>
      <w:r>
        <w:rPr>
          <w:rFonts w:ascii="Times New Roman" w:eastAsia="SymbolMT" w:hAnsi="Times New Roman" w:cs="Times New Roman"/>
          <w:sz w:val="24"/>
          <w:szCs w:val="24"/>
        </w:rPr>
        <w:t xml:space="preserve"> o PIN</w:t>
      </w:r>
      <w:r w:rsidR="00A1253C">
        <w:rPr>
          <w:rFonts w:ascii="Times New Roman" w:eastAsia="SymbolMT" w:hAnsi="Times New Roman" w:cs="Times New Roman"/>
          <w:sz w:val="24"/>
          <w:szCs w:val="24"/>
        </w:rPr>
        <w:t xml:space="preserve">, que é escolhido pelo </w:t>
      </w:r>
      <w:r w:rsidR="00312ECA">
        <w:rPr>
          <w:rFonts w:ascii="Times New Roman" w:eastAsia="SymbolMT" w:hAnsi="Times New Roman" w:cs="Times New Roman"/>
          <w:sz w:val="24"/>
          <w:szCs w:val="24"/>
        </w:rPr>
        <w:t>proprietário da carteira neste caso,</w:t>
      </w:r>
      <w:r w:rsidR="00A1253C">
        <w:rPr>
          <w:rFonts w:ascii="Times New Roman" w:eastAsia="SymbolMT" w:hAnsi="Times New Roman" w:cs="Times New Roman"/>
          <w:sz w:val="24"/>
          <w:szCs w:val="24"/>
        </w:rPr>
        <w:t xml:space="preserve"> e</w:t>
      </w:r>
      <w:r>
        <w:rPr>
          <w:rFonts w:ascii="Times New Roman" w:eastAsia="SymbolMT" w:hAnsi="Times New Roman" w:cs="Times New Roman"/>
          <w:sz w:val="24"/>
          <w:szCs w:val="24"/>
        </w:rPr>
        <w:t xml:space="preserve"> que protegerá a chave privada</w:t>
      </w:r>
      <w:r w:rsidR="00A1253C">
        <w:rPr>
          <w:rFonts w:ascii="Times New Roman" w:eastAsia="SymbolMT" w:hAnsi="Times New Roman" w:cs="Times New Roman"/>
          <w:sz w:val="24"/>
          <w:szCs w:val="24"/>
        </w:rPr>
        <w:t>, utilizando</w:t>
      </w:r>
      <w:r>
        <w:rPr>
          <w:rFonts w:ascii="Times New Roman" w:eastAsia="SymbolMT" w:hAnsi="Times New Roman" w:cs="Times New Roman"/>
          <w:sz w:val="24"/>
          <w:szCs w:val="24"/>
        </w:rPr>
        <w:t xml:space="preserve"> a função </w:t>
      </w:r>
      <w:r w:rsidRPr="00EB7328">
        <w:rPr>
          <w:rStyle w:val="notion-enable-hover"/>
          <w:rFonts w:ascii="Consolas" w:hAnsi="Consolas"/>
          <w:color w:val="EB5757"/>
          <w:sz w:val="20"/>
          <w:szCs w:val="20"/>
        </w:rPr>
        <w:t>definir_pin</w:t>
      </w:r>
      <w:r>
        <w:rPr>
          <w:rFonts w:ascii="Times New Roman" w:eastAsia="SymbolMT" w:hAnsi="Times New Roman" w:cs="Times New Roman"/>
          <w:sz w:val="24"/>
          <w:szCs w:val="24"/>
        </w:rPr>
        <w:t xml:space="preserve"> definida abaixo. Ne</w:t>
      </w:r>
      <w:r w:rsidR="00A1253C">
        <w:rPr>
          <w:rFonts w:ascii="Times New Roman" w:eastAsia="SymbolMT" w:hAnsi="Times New Roman" w:cs="Times New Roman"/>
          <w:sz w:val="24"/>
          <w:szCs w:val="24"/>
        </w:rPr>
        <w:t>sta função</w:t>
      </w:r>
      <w:r>
        <w:rPr>
          <w:rFonts w:ascii="Times New Roman" w:eastAsia="SymbolMT" w:hAnsi="Times New Roman" w:cs="Times New Roman"/>
          <w:sz w:val="24"/>
          <w:szCs w:val="24"/>
        </w:rPr>
        <w:t>, é usado o conceito de expressão regular (</w:t>
      </w:r>
      <w:proofErr w:type="spellStart"/>
      <w:r>
        <w:rPr>
          <w:rFonts w:ascii="Times New Roman" w:eastAsia="SymbolMT" w:hAnsi="Times New Roman" w:cs="Times New Roman"/>
          <w:sz w:val="24"/>
          <w:szCs w:val="24"/>
        </w:rPr>
        <w:t>regex</w:t>
      </w:r>
      <w:proofErr w:type="spellEnd"/>
      <w:r>
        <w:rPr>
          <w:rFonts w:ascii="Times New Roman" w:eastAsia="SymbolMT" w:hAnsi="Times New Roman" w:cs="Times New Roman"/>
          <w:sz w:val="24"/>
          <w:szCs w:val="24"/>
        </w:rPr>
        <w:t>) para validar a entrada do usuário.</w:t>
      </w:r>
    </w:p>
    <w:p w14:paraId="7B8ECCF5" w14:textId="00141513" w:rsidR="00A1253C" w:rsidRDefault="00A1253C" w:rsidP="00A1253C">
      <w:pPr>
        <w:spacing w:after="0" w:line="360" w:lineRule="auto"/>
        <w:jc w:val="both"/>
        <w:rPr>
          <w:rFonts w:ascii="Times New Roman" w:eastAsia="SymbolMT" w:hAnsi="Times New Roman" w:cs="Times New Roman"/>
          <w:sz w:val="24"/>
          <w:szCs w:val="24"/>
        </w:rPr>
      </w:pPr>
    </w:p>
    <w:p w14:paraId="1F699AF0" w14:textId="56284A7A" w:rsidR="00EB7328" w:rsidRDefault="00EB7328" w:rsidP="00C96314">
      <w:pPr>
        <w:spacing w:after="0" w:line="360" w:lineRule="auto"/>
        <w:jc w:val="center"/>
        <w:rPr>
          <w:rFonts w:ascii="Times New Roman" w:eastAsia="SymbolMT" w:hAnsi="Times New Roman" w:cs="Times New Roman"/>
          <w:sz w:val="24"/>
          <w:szCs w:val="24"/>
        </w:rPr>
      </w:pPr>
      <w:r w:rsidRPr="00EB7328">
        <w:rPr>
          <w:rFonts w:ascii="Times New Roman" w:eastAsia="SymbolMT" w:hAnsi="Times New Roman" w:cs="Times New Roman"/>
          <w:noProof/>
          <w:sz w:val="24"/>
          <w:szCs w:val="24"/>
        </w:rPr>
        <w:drawing>
          <wp:inline distT="0" distB="0" distL="0" distR="0" wp14:anchorId="62BE044F" wp14:editId="7EAADB09">
            <wp:extent cx="5509895" cy="1009290"/>
            <wp:effectExtent l="0" t="0" r="0" b="635"/>
            <wp:docPr id="5" name="Imagem 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exto&#10;&#10;Descrição gerada automaticamente"/>
                    <pic:cNvPicPr/>
                  </pic:nvPicPr>
                  <pic:blipFill rotWithShape="1">
                    <a:blip r:embed="rId15"/>
                    <a:srcRect b="12038"/>
                    <a:stretch/>
                  </pic:blipFill>
                  <pic:spPr bwMode="auto">
                    <a:xfrm>
                      <a:off x="0" y="0"/>
                      <a:ext cx="5523695" cy="1011818"/>
                    </a:xfrm>
                    <a:prstGeom prst="rect">
                      <a:avLst/>
                    </a:prstGeom>
                    <a:ln>
                      <a:noFill/>
                    </a:ln>
                    <a:extLst>
                      <a:ext uri="{53640926-AAD7-44D8-BBD7-CCE9431645EC}">
                        <a14:shadowObscured xmlns:a14="http://schemas.microsoft.com/office/drawing/2010/main"/>
                      </a:ext>
                    </a:extLst>
                  </pic:spPr>
                </pic:pic>
              </a:graphicData>
            </a:graphic>
          </wp:inline>
        </w:drawing>
      </w:r>
    </w:p>
    <w:p w14:paraId="797EAC8C" w14:textId="208BEDA7" w:rsidR="00C325DB" w:rsidRDefault="00C325DB" w:rsidP="00C96314">
      <w:pPr>
        <w:spacing w:after="0" w:line="360" w:lineRule="auto"/>
        <w:jc w:val="both"/>
        <w:rPr>
          <w:rFonts w:ascii="Times New Roman" w:eastAsia="SymbolMT" w:hAnsi="Times New Roman" w:cs="Times New Roman"/>
          <w:sz w:val="24"/>
          <w:szCs w:val="24"/>
        </w:rPr>
      </w:pPr>
    </w:p>
    <w:p w14:paraId="3328E9D9" w14:textId="2DB390AE" w:rsidR="00C51426" w:rsidRDefault="00C51426"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Segundo, geramos a chave privada com a função </w:t>
      </w:r>
      <w:proofErr w:type="spellStart"/>
      <w:r w:rsidRPr="00C51426">
        <w:rPr>
          <w:rStyle w:val="notion-enable-hover"/>
          <w:rFonts w:ascii="Consolas" w:hAnsi="Consolas"/>
          <w:color w:val="EB5757"/>
          <w:sz w:val="20"/>
          <w:szCs w:val="20"/>
        </w:rPr>
        <w:t>gerar_chave</w:t>
      </w:r>
      <w:proofErr w:type="spellEnd"/>
      <w:r>
        <w:rPr>
          <w:rFonts w:ascii="Times New Roman" w:eastAsia="SymbolMT" w:hAnsi="Times New Roman" w:cs="Times New Roman"/>
          <w:sz w:val="24"/>
          <w:szCs w:val="24"/>
        </w:rPr>
        <w:t xml:space="preserve"> definida abaixo. Conforme dito anteriormente, usamos a biblioteca </w:t>
      </w:r>
      <w:r w:rsidRPr="00C51426">
        <w:rPr>
          <w:rStyle w:val="notion-enable-hover"/>
          <w:rFonts w:ascii="Consolas" w:hAnsi="Consolas"/>
          <w:color w:val="EB5757"/>
          <w:sz w:val="20"/>
          <w:szCs w:val="20"/>
        </w:rPr>
        <w:t>cryptography</w:t>
      </w:r>
      <w:r>
        <w:rPr>
          <w:rFonts w:ascii="Times New Roman" w:eastAsia="SymbolMT" w:hAnsi="Times New Roman" w:cs="Times New Roman"/>
          <w:sz w:val="24"/>
          <w:szCs w:val="24"/>
        </w:rPr>
        <w:t xml:space="preserve"> para gerar uma chave de criptografia de curvas elípticas, usando a curva NIST P-384.</w:t>
      </w:r>
    </w:p>
    <w:p w14:paraId="3D7F64FA" w14:textId="594F2C46" w:rsidR="00C325DB" w:rsidRDefault="00C325DB" w:rsidP="00C96314">
      <w:pPr>
        <w:spacing w:after="0" w:line="360" w:lineRule="auto"/>
        <w:jc w:val="both"/>
        <w:rPr>
          <w:rFonts w:ascii="Times New Roman" w:eastAsia="SymbolMT" w:hAnsi="Times New Roman" w:cs="Times New Roman"/>
          <w:sz w:val="24"/>
          <w:szCs w:val="24"/>
        </w:rPr>
      </w:pPr>
    </w:p>
    <w:p w14:paraId="4D626CF8" w14:textId="28C0D179" w:rsidR="00C51426" w:rsidRDefault="00C51426" w:rsidP="00C96314">
      <w:pPr>
        <w:spacing w:after="0" w:line="360" w:lineRule="auto"/>
        <w:jc w:val="center"/>
        <w:rPr>
          <w:rFonts w:ascii="Times New Roman" w:eastAsia="SymbolMT" w:hAnsi="Times New Roman" w:cs="Times New Roman"/>
          <w:sz w:val="24"/>
          <w:szCs w:val="24"/>
        </w:rPr>
      </w:pPr>
      <w:r w:rsidRPr="00C51426">
        <w:rPr>
          <w:rFonts w:ascii="Times New Roman" w:eastAsia="SymbolMT" w:hAnsi="Times New Roman" w:cs="Times New Roman"/>
          <w:noProof/>
          <w:sz w:val="24"/>
          <w:szCs w:val="24"/>
        </w:rPr>
        <w:drawing>
          <wp:inline distT="0" distB="0" distL="0" distR="0" wp14:anchorId="0830DFE2" wp14:editId="31AF2423">
            <wp:extent cx="2695493" cy="688387"/>
            <wp:effectExtent l="0" t="0" r="0" b="0"/>
            <wp:docPr id="27" name="Imagem 2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Texto&#10;&#10;Descrição gerada automaticamente"/>
                    <pic:cNvPicPr/>
                  </pic:nvPicPr>
                  <pic:blipFill>
                    <a:blip r:embed="rId16"/>
                    <a:stretch>
                      <a:fillRect/>
                    </a:stretch>
                  </pic:blipFill>
                  <pic:spPr>
                    <a:xfrm>
                      <a:off x="0" y="0"/>
                      <a:ext cx="2713850" cy="693075"/>
                    </a:xfrm>
                    <a:prstGeom prst="rect">
                      <a:avLst/>
                    </a:prstGeom>
                  </pic:spPr>
                </pic:pic>
              </a:graphicData>
            </a:graphic>
          </wp:inline>
        </w:drawing>
      </w:r>
    </w:p>
    <w:p w14:paraId="5D3F1D2D" w14:textId="0DC692E9" w:rsidR="00C51426" w:rsidRDefault="00C51426" w:rsidP="00C96314">
      <w:pPr>
        <w:spacing w:after="0" w:line="360" w:lineRule="auto"/>
        <w:jc w:val="both"/>
        <w:rPr>
          <w:rFonts w:ascii="Times New Roman" w:eastAsia="SymbolMT" w:hAnsi="Times New Roman" w:cs="Times New Roman"/>
          <w:sz w:val="24"/>
          <w:szCs w:val="24"/>
        </w:rPr>
      </w:pPr>
    </w:p>
    <w:p w14:paraId="15FEB3E3" w14:textId="21914285" w:rsidR="00C51426" w:rsidRDefault="00C51426" w:rsidP="00C96314">
      <w:pPr>
        <w:spacing w:after="0" w:line="360" w:lineRule="auto"/>
        <w:jc w:val="center"/>
        <w:rPr>
          <w:rFonts w:ascii="Times New Roman" w:eastAsia="SymbolMT" w:hAnsi="Times New Roman" w:cs="Times New Roman"/>
          <w:sz w:val="24"/>
          <w:szCs w:val="24"/>
        </w:rPr>
      </w:pPr>
      <w:r w:rsidRPr="00C51426">
        <w:rPr>
          <w:rFonts w:ascii="Times New Roman" w:eastAsia="SymbolMT" w:hAnsi="Times New Roman" w:cs="Times New Roman"/>
          <w:noProof/>
          <w:sz w:val="24"/>
          <w:szCs w:val="24"/>
        </w:rPr>
        <w:drawing>
          <wp:inline distT="0" distB="0" distL="0" distR="0" wp14:anchorId="5CB19BA4" wp14:editId="24ACCCAE">
            <wp:extent cx="2324424" cy="238158"/>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24424" cy="238158"/>
                    </a:xfrm>
                    <a:prstGeom prst="rect">
                      <a:avLst/>
                    </a:prstGeom>
                  </pic:spPr>
                </pic:pic>
              </a:graphicData>
            </a:graphic>
          </wp:inline>
        </w:drawing>
      </w:r>
    </w:p>
    <w:p w14:paraId="4835610C" w14:textId="77777777" w:rsidR="00C51426" w:rsidRDefault="00C51426" w:rsidP="00C96314">
      <w:pPr>
        <w:spacing w:after="0" w:line="360" w:lineRule="auto"/>
        <w:jc w:val="both"/>
        <w:rPr>
          <w:rFonts w:ascii="Times New Roman" w:eastAsia="SymbolMT" w:hAnsi="Times New Roman" w:cs="Times New Roman"/>
          <w:sz w:val="24"/>
          <w:szCs w:val="24"/>
        </w:rPr>
      </w:pPr>
    </w:p>
    <w:p w14:paraId="3FDADBC6" w14:textId="426AEA11" w:rsidR="00C51426" w:rsidRDefault="00C51426"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Depois, a partir da chave privada, extraímos a chave pública:</w:t>
      </w:r>
    </w:p>
    <w:p w14:paraId="1AA25955" w14:textId="77777777" w:rsidR="0072120E" w:rsidRDefault="0072120E" w:rsidP="00C96314">
      <w:pPr>
        <w:spacing w:after="0" w:line="360" w:lineRule="auto"/>
        <w:jc w:val="both"/>
        <w:rPr>
          <w:rFonts w:ascii="Times New Roman" w:eastAsia="SymbolMT" w:hAnsi="Times New Roman" w:cs="Times New Roman"/>
          <w:sz w:val="24"/>
          <w:szCs w:val="24"/>
        </w:rPr>
      </w:pPr>
    </w:p>
    <w:p w14:paraId="719186C3" w14:textId="73FEA8D0" w:rsidR="00C51426" w:rsidRDefault="00C51426" w:rsidP="00C96314">
      <w:pPr>
        <w:spacing w:after="0" w:line="360" w:lineRule="auto"/>
        <w:jc w:val="center"/>
        <w:rPr>
          <w:rFonts w:ascii="Times New Roman" w:eastAsia="SymbolMT" w:hAnsi="Times New Roman" w:cs="Times New Roman"/>
          <w:sz w:val="24"/>
          <w:szCs w:val="24"/>
        </w:rPr>
      </w:pPr>
      <w:r w:rsidRPr="00C51426">
        <w:rPr>
          <w:rFonts w:ascii="Times New Roman" w:eastAsia="SymbolMT" w:hAnsi="Times New Roman" w:cs="Times New Roman"/>
          <w:noProof/>
          <w:sz w:val="24"/>
          <w:szCs w:val="24"/>
        </w:rPr>
        <w:drawing>
          <wp:inline distT="0" distB="0" distL="0" distR="0" wp14:anchorId="0B9F2BAD" wp14:editId="745B45EA">
            <wp:extent cx="3277057" cy="219106"/>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7057" cy="219106"/>
                    </a:xfrm>
                    <a:prstGeom prst="rect">
                      <a:avLst/>
                    </a:prstGeom>
                  </pic:spPr>
                </pic:pic>
              </a:graphicData>
            </a:graphic>
          </wp:inline>
        </w:drawing>
      </w:r>
    </w:p>
    <w:p w14:paraId="37339750" w14:textId="6C961971" w:rsidR="00C51426" w:rsidRDefault="00C51426" w:rsidP="00C96314">
      <w:pPr>
        <w:spacing w:after="0" w:line="360" w:lineRule="auto"/>
        <w:jc w:val="both"/>
        <w:rPr>
          <w:rFonts w:ascii="Times New Roman" w:eastAsia="SymbolMT" w:hAnsi="Times New Roman" w:cs="Times New Roman"/>
          <w:sz w:val="24"/>
          <w:szCs w:val="24"/>
        </w:rPr>
      </w:pPr>
    </w:p>
    <w:p w14:paraId="555AF292" w14:textId="2BF1400D" w:rsidR="00C51426" w:rsidRDefault="000D15F6"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No próximo passo, geramos o certificado digital com a função </w:t>
      </w:r>
      <w:proofErr w:type="spellStart"/>
      <w:r w:rsidRPr="0072120E">
        <w:rPr>
          <w:rStyle w:val="notion-enable-hover"/>
          <w:rFonts w:ascii="Consolas" w:hAnsi="Consolas"/>
          <w:color w:val="EB5757"/>
          <w:sz w:val="20"/>
          <w:szCs w:val="20"/>
        </w:rPr>
        <w:t>gerar_certificado</w:t>
      </w:r>
      <w:proofErr w:type="spellEnd"/>
      <w:r>
        <w:rPr>
          <w:rFonts w:ascii="Times New Roman" w:eastAsia="SymbolMT" w:hAnsi="Times New Roman" w:cs="Times New Roman"/>
          <w:sz w:val="24"/>
          <w:szCs w:val="24"/>
        </w:rPr>
        <w:t>, passando como parâmetros o nome do proprietário, nome do emissor e a chave privada. Esta função é definida abaixo:</w:t>
      </w:r>
    </w:p>
    <w:p w14:paraId="6132FE66" w14:textId="7C567A6C" w:rsidR="000D15F6" w:rsidRDefault="000D15F6" w:rsidP="00C96314">
      <w:pPr>
        <w:spacing w:after="0" w:line="360" w:lineRule="auto"/>
        <w:jc w:val="both"/>
        <w:rPr>
          <w:rFonts w:ascii="Times New Roman" w:eastAsia="SymbolMT" w:hAnsi="Times New Roman" w:cs="Times New Roman"/>
          <w:sz w:val="24"/>
          <w:szCs w:val="24"/>
        </w:rPr>
      </w:pPr>
    </w:p>
    <w:p w14:paraId="1CA38C9A" w14:textId="4955C417" w:rsidR="000D15F6" w:rsidRDefault="000D15F6" w:rsidP="00C96314">
      <w:pPr>
        <w:spacing w:after="0" w:line="360" w:lineRule="auto"/>
        <w:jc w:val="both"/>
        <w:rPr>
          <w:rFonts w:ascii="Times New Roman" w:eastAsia="SymbolMT" w:hAnsi="Times New Roman" w:cs="Times New Roman"/>
          <w:sz w:val="24"/>
          <w:szCs w:val="24"/>
        </w:rPr>
      </w:pPr>
    </w:p>
    <w:p w14:paraId="7A507F84" w14:textId="3686ABE5" w:rsidR="000D15F6" w:rsidRDefault="000D15F6" w:rsidP="00C96314">
      <w:pPr>
        <w:spacing w:after="0" w:line="360" w:lineRule="auto"/>
        <w:jc w:val="center"/>
        <w:rPr>
          <w:rFonts w:ascii="Times New Roman" w:eastAsia="SymbolMT" w:hAnsi="Times New Roman" w:cs="Times New Roman"/>
          <w:sz w:val="24"/>
          <w:szCs w:val="24"/>
        </w:rPr>
      </w:pPr>
      <w:r w:rsidRPr="000D15F6">
        <w:rPr>
          <w:rFonts w:ascii="Times New Roman" w:eastAsia="SymbolMT" w:hAnsi="Times New Roman" w:cs="Times New Roman"/>
          <w:noProof/>
          <w:sz w:val="24"/>
          <w:szCs w:val="24"/>
        </w:rPr>
        <w:lastRenderedPageBreak/>
        <w:drawing>
          <wp:inline distT="0" distB="0" distL="0" distR="0" wp14:anchorId="677D32CE" wp14:editId="79265929">
            <wp:extent cx="5760085" cy="2613025"/>
            <wp:effectExtent l="0" t="0" r="0" b="0"/>
            <wp:docPr id="32" name="Imagem 3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Texto&#10;&#10;Descrição gerada automaticamente"/>
                    <pic:cNvPicPr/>
                  </pic:nvPicPr>
                  <pic:blipFill>
                    <a:blip r:embed="rId19"/>
                    <a:stretch>
                      <a:fillRect/>
                    </a:stretch>
                  </pic:blipFill>
                  <pic:spPr>
                    <a:xfrm>
                      <a:off x="0" y="0"/>
                      <a:ext cx="5760085" cy="2613025"/>
                    </a:xfrm>
                    <a:prstGeom prst="rect">
                      <a:avLst/>
                    </a:prstGeom>
                  </pic:spPr>
                </pic:pic>
              </a:graphicData>
            </a:graphic>
          </wp:inline>
        </w:drawing>
      </w:r>
    </w:p>
    <w:p w14:paraId="790404E3" w14:textId="2A3C760C" w:rsidR="000D15F6" w:rsidRDefault="000D15F6" w:rsidP="00C96314">
      <w:pPr>
        <w:spacing w:after="0" w:line="360" w:lineRule="auto"/>
        <w:jc w:val="both"/>
        <w:rPr>
          <w:rFonts w:ascii="Times New Roman" w:eastAsia="SymbolMT" w:hAnsi="Times New Roman" w:cs="Times New Roman"/>
          <w:sz w:val="24"/>
          <w:szCs w:val="24"/>
        </w:rPr>
      </w:pPr>
    </w:p>
    <w:p w14:paraId="6C896E51" w14:textId="10335CA7" w:rsidR="000D15F6" w:rsidRDefault="000D15F6"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Depois, codificamos a chave privada e o certificado no formato PEM, além de criptografar a chave privada com o PIN escolhido, conforme mostrado abaixo:</w:t>
      </w:r>
    </w:p>
    <w:p w14:paraId="6D2337FE" w14:textId="3BEC72EA" w:rsidR="000D15F6" w:rsidRDefault="000D15F6" w:rsidP="00C96314">
      <w:pPr>
        <w:spacing w:after="0" w:line="360" w:lineRule="auto"/>
        <w:jc w:val="both"/>
        <w:rPr>
          <w:rFonts w:ascii="Times New Roman" w:eastAsia="SymbolMT" w:hAnsi="Times New Roman" w:cs="Times New Roman"/>
          <w:sz w:val="24"/>
          <w:szCs w:val="24"/>
        </w:rPr>
      </w:pPr>
    </w:p>
    <w:p w14:paraId="2D88DA8E" w14:textId="28764F03" w:rsidR="00B63F61" w:rsidRDefault="00B63F61" w:rsidP="00C96314">
      <w:pPr>
        <w:spacing w:after="0" w:line="360" w:lineRule="auto"/>
        <w:jc w:val="center"/>
        <w:rPr>
          <w:rFonts w:ascii="Times New Roman" w:eastAsia="SymbolMT" w:hAnsi="Times New Roman" w:cs="Times New Roman"/>
          <w:sz w:val="24"/>
          <w:szCs w:val="24"/>
        </w:rPr>
      </w:pPr>
      <w:r w:rsidRPr="00B63F61">
        <w:rPr>
          <w:rFonts w:ascii="Times New Roman" w:eastAsia="SymbolMT" w:hAnsi="Times New Roman" w:cs="Times New Roman"/>
          <w:noProof/>
          <w:sz w:val="24"/>
          <w:szCs w:val="24"/>
        </w:rPr>
        <w:drawing>
          <wp:inline distT="0" distB="0" distL="0" distR="0" wp14:anchorId="4D32DC1E" wp14:editId="7EC0B84A">
            <wp:extent cx="4627660" cy="852988"/>
            <wp:effectExtent l="0" t="0" r="1905" b="4445"/>
            <wp:docPr id="33" name="Imagem 3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Texto&#10;&#10;Descrição gerada automaticamente"/>
                    <pic:cNvPicPr/>
                  </pic:nvPicPr>
                  <pic:blipFill>
                    <a:blip r:embed="rId20"/>
                    <a:stretch>
                      <a:fillRect/>
                    </a:stretch>
                  </pic:blipFill>
                  <pic:spPr>
                    <a:xfrm>
                      <a:off x="0" y="0"/>
                      <a:ext cx="4663235" cy="859545"/>
                    </a:xfrm>
                    <a:prstGeom prst="rect">
                      <a:avLst/>
                    </a:prstGeom>
                  </pic:spPr>
                </pic:pic>
              </a:graphicData>
            </a:graphic>
          </wp:inline>
        </w:drawing>
      </w:r>
    </w:p>
    <w:p w14:paraId="142C9773" w14:textId="0DBAC59C" w:rsidR="00B63F61" w:rsidRDefault="00B63F61" w:rsidP="00C96314">
      <w:pPr>
        <w:spacing w:after="0" w:line="360" w:lineRule="auto"/>
        <w:jc w:val="both"/>
        <w:rPr>
          <w:rFonts w:ascii="Times New Roman" w:eastAsia="SymbolMT" w:hAnsi="Times New Roman" w:cs="Times New Roman"/>
          <w:sz w:val="24"/>
          <w:szCs w:val="24"/>
        </w:rPr>
      </w:pPr>
    </w:p>
    <w:p w14:paraId="513BB94D" w14:textId="21A063FB" w:rsidR="00B63F61" w:rsidRDefault="00B63F61"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E, por fim, salvamos o certificado e a chave privada junto com as informações pessoais, finalizando assim a simulação da emissão da carteira de identidade.</w:t>
      </w:r>
    </w:p>
    <w:p w14:paraId="7738A97B" w14:textId="5DC1FA88" w:rsidR="00B63F61" w:rsidRDefault="00B63F61" w:rsidP="00C96314">
      <w:pPr>
        <w:spacing w:after="0" w:line="360" w:lineRule="auto"/>
        <w:jc w:val="both"/>
        <w:rPr>
          <w:rFonts w:ascii="Times New Roman" w:eastAsia="SymbolMT" w:hAnsi="Times New Roman" w:cs="Times New Roman"/>
          <w:sz w:val="24"/>
          <w:szCs w:val="24"/>
        </w:rPr>
      </w:pPr>
    </w:p>
    <w:p w14:paraId="75B52871" w14:textId="2BC46FBB" w:rsidR="00B63F61" w:rsidRDefault="00B63F61"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Analisando o código, é possível ver muitos pontos de melhoria, obviamente. Mas, para os pontos que o trabalho se propôs a demonstrar, o código é suficiente, mostrando que a solução é simples, transparente e segura. </w:t>
      </w:r>
      <w:r w:rsidR="0072120E">
        <w:rPr>
          <w:rFonts w:ascii="Times New Roman" w:eastAsia="SymbolMT" w:hAnsi="Times New Roman" w:cs="Times New Roman"/>
          <w:sz w:val="24"/>
          <w:szCs w:val="24"/>
        </w:rPr>
        <w:t>Além disso, o código estará disponível de forma atualizada no GitHub, repositório de códigos.</w:t>
      </w:r>
    </w:p>
    <w:p w14:paraId="19BC74B7" w14:textId="6DD64108" w:rsidR="001F552D" w:rsidRDefault="001F552D" w:rsidP="00C96314">
      <w:pPr>
        <w:spacing w:after="0" w:line="360" w:lineRule="auto"/>
        <w:jc w:val="both"/>
        <w:rPr>
          <w:rFonts w:ascii="Times New Roman" w:eastAsia="SymbolMT" w:hAnsi="Times New Roman" w:cs="Times New Roman"/>
          <w:sz w:val="24"/>
          <w:szCs w:val="24"/>
        </w:rPr>
      </w:pPr>
    </w:p>
    <w:p w14:paraId="4F89C4B8" w14:textId="362C14B6" w:rsidR="001F552D"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3</w:t>
      </w:r>
      <w:r w:rsidR="001F552D">
        <w:rPr>
          <w:rFonts w:ascii="Times New Roman" w:eastAsia="SymbolMT" w:hAnsi="Times New Roman" w:cs="Times New Roman"/>
          <w:sz w:val="24"/>
          <w:szCs w:val="24"/>
        </w:rPr>
        <w:t>.4 – AUTENTICAÇÃO</w:t>
      </w:r>
    </w:p>
    <w:p w14:paraId="7C6C6DE8" w14:textId="0881844D" w:rsidR="001F552D" w:rsidRDefault="001F552D" w:rsidP="00C96314">
      <w:pPr>
        <w:spacing w:after="0" w:line="360" w:lineRule="auto"/>
        <w:jc w:val="both"/>
        <w:rPr>
          <w:rFonts w:ascii="Times New Roman" w:eastAsia="SymbolMT" w:hAnsi="Times New Roman" w:cs="Times New Roman"/>
          <w:sz w:val="24"/>
          <w:szCs w:val="24"/>
        </w:rPr>
      </w:pPr>
    </w:p>
    <w:p w14:paraId="30B79BEB" w14:textId="77777777" w:rsidR="001F552D" w:rsidRPr="001F552D" w:rsidRDefault="001F552D"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Pr="001F552D">
        <w:rPr>
          <w:rFonts w:ascii="Times New Roman" w:eastAsia="SymbolMT" w:hAnsi="Times New Roman" w:cs="Times New Roman"/>
          <w:sz w:val="24"/>
          <w:szCs w:val="24"/>
        </w:rPr>
        <w:t xml:space="preserve">De acordo com o </w:t>
      </w:r>
      <w:proofErr w:type="spellStart"/>
      <w:r w:rsidRPr="007F7322">
        <w:rPr>
          <w:rFonts w:ascii="Times New Roman" w:eastAsia="SymbolMT" w:hAnsi="Times New Roman" w:cs="Times New Roman"/>
          <w:i/>
          <w:iCs/>
          <w:sz w:val="24"/>
          <w:szCs w:val="24"/>
        </w:rPr>
        <w:t>National</w:t>
      </w:r>
      <w:proofErr w:type="spellEnd"/>
      <w:r w:rsidRPr="007F7322">
        <w:rPr>
          <w:rFonts w:ascii="Times New Roman" w:eastAsia="SymbolMT" w:hAnsi="Times New Roman" w:cs="Times New Roman"/>
          <w:i/>
          <w:iCs/>
          <w:sz w:val="24"/>
          <w:szCs w:val="24"/>
        </w:rPr>
        <w:t xml:space="preserve"> </w:t>
      </w:r>
      <w:proofErr w:type="spellStart"/>
      <w:r w:rsidRPr="007F7322">
        <w:rPr>
          <w:rFonts w:ascii="Times New Roman" w:eastAsia="SymbolMT" w:hAnsi="Times New Roman" w:cs="Times New Roman"/>
          <w:i/>
          <w:iCs/>
          <w:sz w:val="24"/>
          <w:szCs w:val="24"/>
        </w:rPr>
        <w:t>Institute</w:t>
      </w:r>
      <w:proofErr w:type="spellEnd"/>
      <w:r w:rsidRPr="007F7322">
        <w:rPr>
          <w:rFonts w:ascii="Times New Roman" w:eastAsia="SymbolMT" w:hAnsi="Times New Roman" w:cs="Times New Roman"/>
          <w:i/>
          <w:iCs/>
          <w:sz w:val="24"/>
          <w:szCs w:val="24"/>
        </w:rPr>
        <w:t xml:space="preserve"> </w:t>
      </w:r>
      <w:proofErr w:type="spellStart"/>
      <w:r w:rsidRPr="007F7322">
        <w:rPr>
          <w:rFonts w:ascii="Times New Roman" w:eastAsia="SymbolMT" w:hAnsi="Times New Roman" w:cs="Times New Roman"/>
          <w:i/>
          <w:iCs/>
          <w:sz w:val="24"/>
          <w:szCs w:val="24"/>
        </w:rPr>
        <w:t>of</w:t>
      </w:r>
      <w:proofErr w:type="spellEnd"/>
      <w:r w:rsidRPr="007F7322">
        <w:rPr>
          <w:rFonts w:ascii="Times New Roman" w:eastAsia="SymbolMT" w:hAnsi="Times New Roman" w:cs="Times New Roman"/>
          <w:i/>
          <w:iCs/>
          <w:sz w:val="24"/>
          <w:szCs w:val="24"/>
        </w:rPr>
        <w:t xml:space="preserve"> Standards </w:t>
      </w:r>
      <w:proofErr w:type="spellStart"/>
      <w:r w:rsidRPr="007F7322">
        <w:rPr>
          <w:rFonts w:ascii="Times New Roman" w:eastAsia="SymbolMT" w:hAnsi="Times New Roman" w:cs="Times New Roman"/>
          <w:i/>
          <w:iCs/>
          <w:sz w:val="24"/>
          <w:szCs w:val="24"/>
        </w:rPr>
        <w:t>and</w:t>
      </w:r>
      <w:proofErr w:type="spellEnd"/>
      <w:r w:rsidRPr="007F7322">
        <w:rPr>
          <w:rFonts w:ascii="Times New Roman" w:eastAsia="SymbolMT" w:hAnsi="Times New Roman" w:cs="Times New Roman"/>
          <w:i/>
          <w:iCs/>
          <w:sz w:val="24"/>
          <w:szCs w:val="24"/>
        </w:rPr>
        <w:t xml:space="preserve"> Technology</w:t>
      </w:r>
      <w:r w:rsidRPr="001F552D">
        <w:rPr>
          <w:rFonts w:ascii="Times New Roman" w:eastAsia="SymbolMT" w:hAnsi="Times New Roman" w:cs="Times New Roman"/>
          <w:sz w:val="24"/>
          <w:szCs w:val="24"/>
        </w:rPr>
        <w:t xml:space="preserve"> (NIST, Instituto Nacional de Padrões e Tecnologia dos Estados Unidos), a autenticação é o processo de verificar a identidade de um usuário, processo ou dispositivo, geralmente como pré-requisito para permitir o acesso a diferentes recursos dentro de um sistema de informação </w:t>
      </w:r>
      <w:r w:rsidRPr="004232A2">
        <w:rPr>
          <w:rFonts w:ascii="Times New Roman" w:eastAsia="SymbolMT" w:hAnsi="Times New Roman" w:cs="Times New Roman"/>
          <w:sz w:val="24"/>
          <w:szCs w:val="24"/>
          <w:highlight w:val="yellow"/>
        </w:rPr>
        <w:t>(NIST SP 800-53)</w:t>
      </w:r>
      <w:r w:rsidRPr="001F552D">
        <w:rPr>
          <w:rFonts w:ascii="Times New Roman" w:eastAsia="SymbolMT" w:hAnsi="Times New Roman" w:cs="Times New Roman"/>
          <w:sz w:val="24"/>
          <w:szCs w:val="24"/>
        </w:rPr>
        <w:t>.</w:t>
      </w:r>
    </w:p>
    <w:p w14:paraId="4B41D84E" w14:textId="5C4689EC" w:rsidR="00882A3B" w:rsidRDefault="001F552D" w:rsidP="00C96314">
      <w:pPr>
        <w:spacing w:after="0" w:line="360" w:lineRule="auto"/>
        <w:ind w:firstLine="708"/>
        <w:jc w:val="both"/>
        <w:rPr>
          <w:rFonts w:ascii="Times New Roman" w:eastAsia="SymbolMT" w:hAnsi="Times New Roman" w:cs="Times New Roman"/>
          <w:sz w:val="24"/>
          <w:szCs w:val="24"/>
        </w:rPr>
      </w:pPr>
      <w:r w:rsidRPr="001F552D">
        <w:rPr>
          <w:rFonts w:ascii="Times New Roman" w:eastAsia="SymbolMT" w:hAnsi="Times New Roman" w:cs="Times New Roman"/>
          <w:sz w:val="24"/>
          <w:szCs w:val="24"/>
        </w:rPr>
        <w:lastRenderedPageBreak/>
        <w:t xml:space="preserve">O caso de uso mais popular para a chave de autenticação é para autenticação em serviços Web pela Internet usando o protocolo de autenticação do certificado TLS de cliente. Outros usos menos comuns para autenticação incluem assinatura de </w:t>
      </w:r>
      <w:r w:rsidR="0072120E" w:rsidRPr="001F552D">
        <w:rPr>
          <w:rFonts w:ascii="Times New Roman" w:eastAsia="SymbolMT" w:hAnsi="Times New Roman" w:cs="Times New Roman"/>
          <w:sz w:val="24"/>
          <w:szCs w:val="24"/>
        </w:rPr>
        <w:t>e-mails</w:t>
      </w:r>
      <w:r w:rsidRPr="001F552D">
        <w:rPr>
          <w:rFonts w:ascii="Times New Roman" w:eastAsia="SymbolMT" w:hAnsi="Times New Roman" w:cs="Times New Roman"/>
          <w:sz w:val="24"/>
          <w:szCs w:val="24"/>
        </w:rPr>
        <w:t xml:space="preserve"> com S/MIME, autenticação SSH e VPN, e login em estações de trabalho </w:t>
      </w:r>
      <w:r w:rsidRPr="00163193">
        <w:rPr>
          <w:rFonts w:ascii="Times New Roman" w:eastAsia="SymbolMT" w:hAnsi="Times New Roman" w:cs="Times New Roman"/>
          <w:sz w:val="24"/>
          <w:szCs w:val="24"/>
          <w:highlight w:val="yellow"/>
        </w:rPr>
        <w:t>(</w:t>
      </w:r>
      <w:r w:rsidR="00163193" w:rsidRPr="00163193">
        <w:rPr>
          <w:rFonts w:ascii="Times New Roman" w:eastAsia="SymbolMT" w:hAnsi="Times New Roman" w:cs="Times New Roman"/>
          <w:sz w:val="24"/>
          <w:szCs w:val="24"/>
          <w:highlight w:val="yellow"/>
        </w:rPr>
        <w:t>PARSOVS, 2021</w:t>
      </w:r>
      <w:r w:rsidRPr="00163193">
        <w:rPr>
          <w:rFonts w:ascii="Times New Roman" w:eastAsia="SymbolMT" w:hAnsi="Times New Roman" w:cs="Times New Roman"/>
          <w:sz w:val="24"/>
          <w:szCs w:val="24"/>
          <w:highlight w:val="yellow"/>
        </w:rPr>
        <w:t>)</w:t>
      </w:r>
      <w:r w:rsidR="00882A3B">
        <w:rPr>
          <w:rFonts w:ascii="Times New Roman" w:eastAsia="SymbolMT" w:hAnsi="Times New Roman" w:cs="Times New Roman"/>
          <w:sz w:val="24"/>
          <w:szCs w:val="24"/>
        </w:rPr>
        <w:t>.</w:t>
      </w:r>
    </w:p>
    <w:p w14:paraId="6BBD3BC9" w14:textId="3047874B" w:rsidR="001F552D" w:rsidRDefault="001F552D" w:rsidP="00C96314">
      <w:pPr>
        <w:spacing w:after="0" w:line="360" w:lineRule="auto"/>
        <w:ind w:firstLine="708"/>
        <w:jc w:val="both"/>
        <w:rPr>
          <w:rFonts w:ascii="Times New Roman" w:eastAsia="SymbolMT" w:hAnsi="Times New Roman" w:cs="Times New Roman"/>
          <w:sz w:val="24"/>
          <w:szCs w:val="24"/>
        </w:rPr>
      </w:pPr>
      <w:r w:rsidRPr="001F552D">
        <w:rPr>
          <w:rFonts w:ascii="Times New Roman" w:eastAsia="SymbolMT" w:hAnsi="Times New Roman" w:cs="Times New Roman"/>
          <w:sz w:val="24"/>
          <w:szCs w:val="24"/>
        </w:rPr>
        <w:t>Hoje, há planos em desenvolvimento para introduzir um novo método de autenticação para as carteiras de identidade digital através da autenticação a nível de aplicação usando uma extensão no navegador que assina um desafio com a chave de autenticação</w:t>
      </w:r>
      <w:r w:rsidR="00A1253C">
        <w:rPr>
          <w:rFonts w:ascii="Times New Roman" w:eastAsia="SymbolMT" w:hAnsi="Times New Roman" w:cs="Times New Roman"/>
          <w:sz w:val="24"/>
          <w:szCs w:val="24"/>
        </w:rPr>
        <w:t>, de código aberto e disponível no GitHub</w:t>
      </w:r>
      <w:r w:rsidR="00A1253C">
        <w:rPr>
          <w:rStyle w:val="Refdenotaderodap"/>
          <w:rFonts w:ascii="Times New Roman" w:eastAsia="SymbolMT" w:hAnsi="Times New Roman" w:cs="Times New Roman"/>
          <w:sz w:val="24"/>
          <w:szCs w:val="24"/>
        </w:rPr>
        <w:footnoteReference w:id="2"/>
      </w:r>
      <w:r w:rsidR="00A1253C">
        <w:rPr>
          <w:rFonts w:ascii="Times New Roman" w:eastAsia="SymbolMT" w:hAnsi="Times New Roman" w:cs="Times New Roman"/>
          <w:sz w:val="24"/>
          <w:szCs w:val="24"/>
        </w:rPr>
        <w:t xml:space="preserve">, chamado de Web </w:t>
      </w:r>
      <w:proofErr w:type="spellStart"/>
      <w:r w:rsidR="00A1253C">
        <w:rPr>
          <w:rFonts w:ascii="Times New Roman" w:eastAsia="SymbolMT" w:hAnsi="Times New Roman" w:cs="Times New Roman"/>
          <w:sz w:val="24"/>
          <w:szCs w:val="24"/>
        </w:rPr>
        <w:t>eID</w:t>
      </w:r>
      <w:proofErr w:type="spellEnd"/>
      <w:r w:rsidR="00A1253C">
        <w:rPr>
          <w:rFonts w:ascii="Times New Roman" w:eastAsia="SymbolMT" w:hAnsi="Times New Roman" w:cs="Times New Roman"/>
          <w:sz w:val="24"/>
          <w:szCs w:val="24"/>
        </w:rPr>
        <w:t>.</w:t>
      </w:r>
    </w:p>
    <w:p w14:paraId="5EC59F59" w14:textId="77777777" w:rsidR="001F552D" w:rsidRDefault="001F552D" w:rsidP="00C96314">
      <w:pPr>
        <w:spacing w:after="0" w:line="360" w:lineRule="auto"/>
        <w:jc w:val="both"/>
        <w:rPr>
          <w:rFonts w:ascii="Times New Roman" w:eastAsia="SymbolMT" w:hAnsi="Times New Roman" w:cs="Times New Roman"/>
          <w:sz w:val="24"/>
          <w:szCs w:val="24"/>
        </w:rPr>
      </w:pPr>
    </w:p>
    <w:p w14:paraId="55EBB8B7" w14:textId="760631E1" w:rsidR="000261D0" w:rsidRDefault="000261D0" w:rsidP="00C96314">
      <w:pPr>
        <w:spacing w:after="0" w:line="360" w:lineRule="auto"/>
        <w:jc w:val="both"/>
        <w:rPr>
          <w:rFonts w:ascii="Times New Roman" w:eastAsia="SymbolMT" w:hAnsi="Times New Roman" w:cs="Times New Roman"/>
          <w:sz w:val="24"/>
          <w:szCs w:val="24"/>
        </w:rPr>
      </w:pPr>
    </w:p>
    <w:p w14:paraId="66B479ED" w14:textId="692F48AB" w:rsidR="001F552D"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3</w:t>
      </w:r>
      <w:r w:rsidR="001F552D">
        <w:rPr>
          <w:rFonts w:ascii="Times New Roman" w:eastAsia="SymbolMT" w:hAnsi="Times New Roman" w:cs="Times New Roman"/>
          <w:sz w:val="24"/>
          <w:szCs w:val="24"/>
        </w:rPr>
        <w:t>.4.1 – AUTENTICAÇÃO DO CERTIFICADO DO CLIENTE TLS</w:t>
      </w:r>
    </w:p>
    <w:p w14:paraId="7FA07CA8" w14:textId="4ADB3ACF" w:rsidR="001F552D" w:rsidRDefault="001F552D" w:rsidP="00C96314">
      <w:pPr>
        <w:spacing w:after="0" w:line="360" w:lineRule="auto"/>
        <w:jc w:val="both"/>
        <w:rPr>
          <w:rFonts w:ascii="Times New Roman" w:eastAsia="SymbolMT" w:hAnsi="Times New Roman" w:cs="Times New Roman"/>
          <w:sz w:val="24"/>
          <w:szCs w:val="24"/>
        </w:rPr>
      </w:pPr>
    </w:p>
    <w:p w14:paraId="3EB80593" w14:textId="3B41FEEB" w:rsidR="001F552D" w:rsidRPr="001F552D" w:rsidRDefault="001F552D"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Pr="001F552D">
        <w:rPr>
          <w:rFonts w:ascii="Times New Roman" w:eastAsia="SymbolMT" w:hAnsi="Times New Roman" w:cs="Times New Roman"/>
          <w:sz w:val="24"/>
          <w:szCs w:val="24"/>
        </w:rPr>
        <w:t>O protocolo TLS inclui autenticação do certificado do cliente (CCA), o que é suportado pela maioria dos navegadores e servidores TLS. Este método pode ser usado pelos provedores de serviços para implementar a autenticação dos usuários com o ID card.</w:t>
      </w:r>
    </w:p>
    <w:p w14:paraId="7A4BFB12" w14:textId="22CD07F1" w:rsidR="001F552D" w:rsidRDefault="001F552D" w:rsidP="00C96314">
      <w:pPr>
        <w:spacing w:after="0" w:line="360" w:lineRule="auto"/>
        <w:ind w:firstLine="708"/>
        <w:jc w:val="both"/>
        <w:rPr>
          <w:rFonts w:ascii="Times New Roman" w:eastAsia="SymbolMT" w:hAnsi="Times New Roman" w:cs="Times New Roman"/>
          <w:sz w:val="24"/>
          <w:szCs w:val="24"/>
        </w:rPr>
      </w:pPr>
      <w:r w:rsidRPr="001F552D">
        <w:rPr>
          <w:rFonts w:ascii="Times New Roman" w:eastAsia="SymbolMT" w:hAnsi="Times New Roman" w:cs="Times New Roman"/>
          <w:sz w:val="24"/>
          <w:szCs w:val="24"/>
        </w:rPr>
        <w:t xml:space="preserve">No processo CCA TLS, o cliente envia seu certificado de autenticação para o servidor e prova sua identidade com uma assinatura digital, como definido na RFC 8446 </w:t>
      </w:r>
      <w:r w:rsidR="00A50F7F" w:rsidRPr="00A50F7F">
        <w:rPr>
          <w:rFonts w:ascii="Times New Roman" w:eastAsia="SymbolMT" w:hAnsi="Times New Roman" w:cs="Times New Roman"/>
          <w:sz w:val="24"/>
          <w:szCs w:val="24"/>
          <w:highlight w:val="yellow"/>
        </w:rPr>
        <w:t>[X]</w:t>
      </w:r>
      <w:r w:rsidRPr="001F552D">
        <w:rPr>
          <w:rFonts w:ascii="Times New Roman" w:eastAsia="SymbolMT" w:hAnsi="Times New Roman" w:cs="Times New Roman"/>
          <w:sz w:val="24"/>
          <w:szCs w:val="24"/>
        </w:rPr>
        <w:t>.</w:t>
      </w:r>
    </w:p>
    <w:p w14:paraId="0F02A2F1" w14:textId="257F504A" w:rsidR="001F552D" w:rsidRDefault="001F552D" w:rsidP="00C96314">
      <w:pPr>
        <w:spacing w:after="0" w:line="360" w:lineRule="auto"/>
        <w:ind w:firstLine="708"/>
        <w:jc w:val="both"/>
        <w:rPr>
          <w:rFonts w:ascii="Times New Roman" w:eastAsia="SymbolMT" w:hAnsi="Times New Roman" w:cs="Times New Roman"/>
          <w:sz w:val="24"/>
          <w:szCs w:val="24"/>
        </w:rPr>
      </w:pPr>
      <w:r w:rsidRPr="001F552D">
        <w:rPr>
          <w:rFonts w:ascii="Times New Roman" w:eastAsia="SymbolMT" w:hAnsi="Times New Roman" w:cs="Times New Roman"/>
          <w:sz w:val="24"/>
          <w:szCs w:val="24"/>
        </w:rPr>
        <w:t xml:space="preserve">Abaixo, temos uma figura que ilustra o protocolo de </w:t>
      </w:r>
      <w:proofErr w:type="spellStart"/>
      <w:r w:rsidRPr="001F552D">
        <w:rPr>
          <w:rFonts w:ascii="Times New Roman" w:eastAsia="SymbolMT" w:hAnsi="Times New Roman" w:cs="Times New Roman"/>
          <w:sz w:val="24"/>
          <w:szCs w:val="24"/>
        </w:rPr>
        <w:t>handshake</w:t>
      </w:r>
      <w:proofErr w:type="spellEnd"/>
      <w:r w:rsidRPr="001F552D">
        <w:rPr>
          <w:rFonts w:ascii="Times New Roman" w:eastAsia="SymbolMT" w:hAnsi="Times New Roman" w:cs="Times New Roman"/>
          <w:sz w:val="24"/>
          <w:szCs w:val="24"/>
        </w:rPr>
        <w:t xml:space="preserve"> entre cliente e servidor, que permite a autenticação, a integridade dos pacotes e a troca de chaves, que permite a comunicação criptografada entre as duas partes.</w:t>
      </w:r>
    </w:p>
    <w:p w14:paraId="2037F915" w14:textId="77777777" w:rsidR="00405F3B" w:rsidRDefault="00405F3B" w:rsidP="00C96314">
      <w:pPr>
        <w:spacing w:after="0" w:line="360" w:lineRule="auto"/>
        <w:jc w:val="both"/>
        <w:rPr>
          <w:rFonts w:ascii="Times New Roman" w:eastAsia="SymbolMT" w:hAnsi="Times New Roman" w:cs="Times New Roman"/>
          <w:sz w:val="24"/>
          <w:szCs w:val="24"/>
        </w:rPr>
      </w:pPr>
    </w:p>
    <w:p w14:paraId="4C30F4D7" w14:textId="0D2DB0ED" w:rsidR="001F552D" w:rsidRDefault="001F552D" w:rsidP="00C96314">
      <w:pPr>
        <w:spacing w:after="0" w:line="360" w:lineRule="auto"/>
        <w:jc w:val="both"/>
        <w:rPr>
          <w:rFonts w:ascii="Times New Roman" w:eastAsia="SymbolMT" w:hAnsi="Times New Roman" w:cs="Times New Roman"/>
          <w:sz w:val="24"/>
          <w:szCs w:val="24"/>
        </w:rPr>
      </w:pPr>
    </w:p>
    <w:p w14:paraId="2CE93F41" w14:textId="6A65471B" w:rsidR="001F552D"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3</w:t>
      </w:r>
      <w:r w:rsidR="001F552D">
        <w:rPr>
          <w:rFonts w:ascii="Times New Roman" w:eastAsia="SymbolMT" w:hAnsi="Times New Roman" w:cs="Times New Roman"/>
          <w:sz w:val="24"/>
          <w:szCs w:val="24"/>
        </w:rPr>
        <w:t>.5 – CRIPTOGRAFAR E DESCRIPTOGRAFAR</w:t>
      </w:r>
    </w:p>
    <w:p w14:paraId="752044D8" w14:textId="71FE0B53" w:rsidR="001F552D" w:rsidRDefault="001F552D" w:rsidP="00C96314">
      <w:pPr>
        <w:spacing w:after="0" w:line="360" w:lineRule="auto"/>
        <w:jc w:val="both"/>
        <w:rPr>
          <w:rFonts w:ascii="Times New Roman" w:eastAsia="SymbolMT" w:hAnsi="Times New Roman" w:cs="Times New Roman"/>
          <w:sz w:val="24"/>
          <w:szCs w:val="24"/>
        </w:rPr>
      </w:pPr>
    </w:p>
    <w:p w14:paraId="349CD15E" w14:textId="421732A2" w:rsidR="001F552D" w:rsidRPr="001F552D" w:rsidRDefault="001F552D" w:rsidP="00C96314">
      <w:pPr>
        <w:spacing w:after="0" w:line="360" w:lineRule="auto"/>
        <w:jc w:val="both"/>
        <w:rPr>
          <w:rFonts w:ascii="Times New Roman" w:eastAsia="SymbolMT" w:hAnsi="Times New Roman" w:cs="Times New Roman"/>
          <w:noProof/>
          <w:sz w:val="24"/>
          <w:szCs w:val="24"/>
        </w:rPr>
      </w:pPr>
      <w:r>
        <w:rPr>
          <w:rFonts w:ascii="Times New Roman" w:eastAsia="SymbolMT" w:hAnsi="Times New Roman" w:cs="Times New Roman"/>
          <w:sz w:val="24"/>
          <w:szCs w:val="24"/>
        </w:rPr>
        <w:tab/>
      </w:r>
      <w:r w:rsidRPr="001F552D">
        <w:rPr>
          <w:rFonts w:ascii="Times New Roman" w:eastAsia="SymbolMT" w:hAnsi="Times New Roman" w:cs="Times New Roman"/>
          <w:noProof/>
          <w:sz w:val="24"/>
          <w:szCs w:val="24"/>
        </w:rPr>
        <w:t xml:space="preserve">Um dos problemas da criptografia de curvas elípticas (ECC) é que não há formas práticas de criptografar e descriptografar dados como o RSA. Foram desenvolvidos três esquemas de ECC, mas cada uma com suas desvantagens, tornando-as impraticáveis. Por isso, a comunidade acadêmica abandonou esses esquemas e abraçou os sistemas híbridos de criptografia, onde curvas elípticas são usadas apenas para trocar chaves simétricas (e.g., troca de chaves com ECDH), sendo essas últimas as responsáveis por criptografar os dados </w:t>
      </w:r>
      <w:r w:rsidRPr="00BA791A">
        <w:rPr>
          <w:rFonts w:ascii="Times New Roman" w:eastAsia="SymbolMT" w:hAnsi="Times New Roman" w:cs="Times New Roman"/>
          <w:noProof/>
          <w:sz w:val="24"/>
          <w:szCs w:val="24"/>
          <w:highlight w:val="yellow"/>
        </w:rPr>
        <w:t>(ÁVILA e MARTÍNEZ, 2011)</w:t>
      </w:r>
      <w:r w:rsidRPr="001F552D">
        <w:rPr>
          <w:rFonts w:ascii="Times New Roman" w:eastAsia="SymbolMT" w:hAnsi="Times New Roman" w:cs="Times New Roman"/>
          <w:noProof/>
          <w:sz w:val="24"/>
          <w:szCs w:val="24"/>
        </w:rPr>
        <w:t>.</w:t>
      </w:r>
    </w:p>
    <w:p w14:paraId="78024628" w14:textId="65F9FACB" w:rsidR="001F552D" w:rsidRPr="001F552D" w:rsidRDefault="001F552D" w:rsidP="00C96314">
      <w:pPr>
        <w:spacing w:after="0" w:line="360" w:lineRule="auto"/>
        <w:ind w:firstLine="708"/>
        <w:jc w:val="both"/>
        <w:rPr>
          <w:rFonts w:ascii="Times New Roman" w:eastAsia="SymbolMT" w:hAnsi="Times New Roman" w:cs="Times New Roman"/>
          <w:noProof/>
          <w:sz w:val="24"/>
          <w:szCs w:val="24"/>
        </w:rPr>
      </w:pPr>
      <w:r w:rsidRPr="001F552D">
        <w:rPr>
          <w:rFonts w:ascii="Times New Roman" w:eastAsia="SymbolMT" w:hAnsi="Times New Roman" w:cs="Times New Roman"/>
          <w:noProof/>
          <w:sz w:val="24"/>
          <w:szCs w:val="24"/>
        </w:rPr>
        <w:lastRenderedPageBreak/>
        <w:t>Dentre os esquemas híbridos usados, o que está disponível em um maior número de padrões (ANSI X9.63, IEEE 1636rd, ISO/IEC 18033-2 e SECG SEC 1) é o ECIES (Elliptic Curve Integrated Encryption Scheme).</w:t>
      </w:r>
    </w:p>
    <w:p w14:paraId="0A4A6565" w14:textId="77777777" w:rsidR="001F552D" w:rsidRPr="001F552D" w:rsidRDefault="001F552D" w:rsidP="00C96314">
      <w:pPr>
        <w:spacing w:after="0" w:line="360" w:lineRule="auto"/>
        <w:ind w:firstLine="708"/>
        <w:jc w:val="both"/>
        <w:rPr>
          <w:rFonts w:ascii="Times New Roman" w:eastAsia="SymbolMT" w:hAnsi="Times New Roman" w:cs="Times New Roman"/>
          <w:noProof/>
          <w:sz w:val="24"/>
          <w:szCs w:val="24"/>
        </w:rPr>
      </w:pPr>
      <w:r w:rsidRPr="001F552D">
        <w:rPr>
          <w:rFonts w:ascii="Times New Roman" w:eastAsia="SymbolMT" w:hAnsi="Times New Roman" w:cs="Times New Roman"/>
          <w:noProof/>
          <w:sz w:val="24"/>
          <w:szCs w:val="24"/>
        </w:rPr>
        <w:t xml:space="preserve">No caso da Estônia, a solução também é o sistema híbrido, onde chaves AES de 256 bits são derivadas de um segredo de 48 bytes compartilhado pelo ECDH (Elliptic Curve Diffie-Hellman). E, por fim, as informações são criptografadas com a cifra simétrica AES-256 GCM (Galois/Counter Mode) </w:t>
      </w:r>
      <w:r w:rsidRPr="00BA791A">
        <w:rPr>
          <w:rFonts w:ascii="Times New Roman" w:eastAsia="SymbolMT" w:hAnsi="Times New Roman" w:cs="Times New Roman"/>
          <w:noProof/>
          <w:sz w:val="24"/>
          <w:szCs w:val="24"/>
          <w:highlight w:val="yellow"/>
        </w:rPr>
        <w:t>(PARSOVS, 2021)</w:t>
      </w:r>
      <w:r w:rsidRPr="001F552D">
        <w:rPr>
          <w:rFonts w:ascii="Times New Roman" w:eastAsia="SymbolMT" w:hAnsi="Times New Roman" w:cs="Times New Roman"/>
          <w:noProof/>
          <w:sz w:val="24"/>
          <w:szCs w:val="24"/>
        </w:rPr>
        <w:t>.</w:t>
      </w:r>
    </w:p>
    <w:p w14:paraId="71DD0F11" w14:textId="77777777" w:rsidR="001F552D" w:rsidRPr="001F552D" w:rsidRDefault="001F552D" w:rsidP="00C96314">
      <w:pPr>
        <w:spacing w:after="0" w:line="360" w:lineRule="auto"/>
        <w:ind w:firstLine="708"/>
        <w:jc w:val="both"/>
        <w:rPr>
          <w:rFonts w:ascii="Times New Roman" w:eastAsia="SymbolMT" w:hAnsi="Times New Roman" w:cs="Times New Roman"/>
          <w:noProof/>
          <w:sz w:val="24"/>
          <w:szCs w:val="24"/>
        </w:rPr>
      </w:pPr>
      <w:r w:rsidRPr="001F552D">
        <w:rPr>
          <w:rFonts w:ascii="Times New Roman" w:eastAsia="SymbolMT" w:hAnsi="Times New Roman" w:cs="Times New Roman"/>
          <w:noProof/>
          <w:sz w:val="24"/>
          <w:szCs w:val="24"/>
        </w:rPr>
        <w:t>Neste trabalho em questão, serão usadas duas operações de criptografia durante o cenário das eleições, por causa do problema explicado acima:</w:t>
      </w:r>
    </w:p>
    <w:p w14:paraId="0810964D" w14:textId="4E95222D" w:rsidR="001F552D" w:rsidRPr="001F552D" w:rsidRDefault="001F552D" w:rsidP="00C96314">
      <w:pPr>
        <w:pStyle w:val="PargrafodaLista"/>
        <w:numPr>
          <w:ilvl w:val="0"/>
          <w:numId w:val="16"/>
        </w:numPr>
        <w:spacing w:after="0" w:line="360" w:lineRule="auto"/>
        <w:jc w:val="both"/>
        <w:rPr>
          <w:rFonts w:ascii="Times New Roman" w:eastAsia="SymbolMT" w:hAnsi="Times New Roman" w:cs="Times New Roman"/>
          <w:noProof/>
          <w:sz w:val="24"/>
          <w:szCs w:val="24"/>
        </w:rPr>
      </w:pPr>
      <w:r w:rsidRPr="001F552D">
        <w:rPr>
          <w:rFonts w:ascii="Times New Roman" w:eastAsia="SymbolMT" w:hAnsi="Times New Roman" w:cs="Times New Roman"/>
          <w:noProof/>
          <w:sz w:val="24"/>
          <w:szCs w:val="24"/>
        </w:rPr>
        <w:t>O voto será criptografado usando uma chave RSA de 4096 bits, previamente gerada. O voto é encriptado com a chave pública, que simula a chave pública do TSE, e é descriptografado com a chave privada e a respectiva senha.</w:t>
      </w:r>
    </w:p>
    <w:p w14:paraId="3A056EE8" w14:textId="063B9E5F" w:rsidR="001F552D" w:rsidRPr="001F552D" w:rsidRDefault="001F552D" w:rsidP="00C96314">
      <w:pPr>
        <w:pStyle w:val="PargrafodaLista"/>
        <w:numPr>
          <w:ilvl w:val="0"/>
          <w:numId w:val="16"/>
        </w:numPr>
        <w:spacing w:after="0" w:line="360" w:lineRule="auto"/>
        <w:jc w:val="both"/>
        <w:rPr>
          <w:rFonts w:ascii="Times New Roman" w:eastAsia="SymbolMT" w:hAnsi="Times New Roman" w:cs="Times New Roman"/>
          <w:noProof/>
          <w:sz w:val="24"/>
          <w:szCs w:val="24"/>
        </w:rPr>
      </w:pPr>
      <w:r w:rsidRPr="001F552D">
        <w:rPr>
          <w:rFonts w:ascii="Times New Roman" w:eastAsia="SymbolMT" w:hAnsi="Times New Roman" w:cs="Times New Roman"/>
          <w:noProof/>
          <w:sz w:val="24"/>
          <w:szCs w:val="24"/>
        </w:rPr>
        <w:t>Os dados necessários que são enviados para o servidor do TSE (voto secreto, assinatura e certificado) serão criptografados usando o algoritmo ECDH (Elliptic Curve Diffie-Hellman). Este algoritmo permite a comunicação segura entre o usuário (eleitor) e o servidor (TSE).</w:t>
      </w:r>
    </w:p>
    <w:p w14:paraId="74C22B6F" w14:textId="1E5B5813" w:rsidR="007017AB" w:rsidRDefault="007017AB" w:rsidP="00C96314">
      <w:pPr>
        <w:spacing w:after="0" w:line="360" w:lineRule="auto"/>
        <w:jc w:val="both"/>
        <w:rPr>
          <w:rFonts w:ascii="Times New Roman" w:eastAsia="SymbolMT" w:hAnsi="Times New Roman" w:cs="Times New Roman"/>
          <w:sz w:val="24"/>
          <w:szCs w:val="24"/>
        </w:rPr>
      </w:pPr>
    </w:p>
    <w:p w14:paraId="314E8248" w14:textId="77777777" w:rsidR="00405F3B" w:rsidRDefault="00405F3B" w:rsidP="00C96314">
      <w:pPr>
        <w:spacing w:after="0" w:line="360" w:lineRule="auto"/>
        <w:jc w:val="both"/>
        <w:rPr>
          <w:rFonts w:ascii="Times New Roman" w:eastAsia="SymbolMT" w:hAnsi="Times New Roman" w:cs="Times New Roman"/>
          <w:sz w:val="24"/>
          <w:szCs w:val="24"/>
        </w:rPr>
      </w:pPr>
    </w:p>
    <w:p w14:paraId="73076DAF" w14:textId="3E6C917B" w:rsidR="007017AB"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3</w:t>
      </w:r>
      <w:r w:rsidR="007017AB">
        <w:rPr>
          <w:rFonts w:ascii="Times New Roman" w:eastAsia="SymbolMT" w:hAnsi="Times New Roman" w:cs="Times New Roman"/>
          <w:sz w:val="24"/>
          <w:szCs w:val="24"/>
        </w:rPr>
        <w:t>.6 – ASSINAR E VALIDAR</w:t>
      </w:r>
    </w:p>
    <w:p w14:paraId="44001C63" w14:textId="534DE64B" w:rsidR="007017AB" w:rsidRDefault="007017AB" w:rsidP="00C96314">
      <w:pPr>
        <w:spacing w:after="0" w:line="360" w:lineRule="auto"/>
        <w:jc w:val="both"/>
        <w:rPr>
          <w:rFonts w:ascii="Times New Roman" w:eastAsia="SymbolMT" w:hAnsi="Times New Roman" w:cs="Times New Roman"/>
          <w:sz w:val="24"/>
          <w:szCs w:val="24"/>
        </w:rPr>
      </w:pPr>
    </w:p>
    <w:p w14:paraId="412C96D6" w14:textId="07B8A2E6" w:rsidR="007017AB" w:rsidRPr="007017AB" w:rsidRDefault="007017AB" w:rsidP="00A25B2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Pr="007017AB">
        <w:rPr>
          <w:rFonts w:ascii="Times New Roman" w:eastAsia="SymbolMT" w:hAnsi="Times New Roman" w:cs="Times New Roman"/>
          <w:sz w:val="24"/>
          <w:szCs w:val="24"/>
        </w:rPr>
        <w:t>Como dito anteriormente, a assinatura digital prova a identidade do proprietário da carteira de identidade digital (autenticação), porque apenas o proprietário da chave privada consegue gerar uma assinatura digital válida.</w:t>
      </w:r>
      <w:r w:rsidR="00A25B24">
        <w:rPr>
          <w:rFonts w:ascii="Times New Roman" w:eastAsia="SymbolMT" w:hAnsi="Times New Roman" w:cs="Times New Roman"/>
          <w:sz w:val="24"/>
          <w:szCs w:val="24"/>
        </w:rPr>
        <w:t xml:space="preserve"> Neste trabalho, a assinatura será criada da seguinte forma: a mensagem é recebida em bytes, seu </w:t>
      </w:r>
      <w:proofErr w:type="spellStart"/>
      <w:r w:rsidR="00A25B24">
        <w:rPr>
          <w:rFonts w:ascii="Times New Roman" w:eastAsia="SymbolMT" w:hAnsi="Times New Roman" w:cs="Times New Roman"/>
          <w:sz w:val="24"/>
          <w:szCs w:val="24"/>
        </w:rPr>
        <w:t>hash</w:t>
      </w:r>
      <w:proofErr w:type="spellEnd"/>
      <w:r w:rsidR="00A25B24">
        <w:rPr>
          <w:rFonts w:ascii="Times New Roman" w:eastAsia="SymbolMT" w:hAnsi="Times New Roman" w:cs="Times New Roman"/>
          <w:sz w:val="24"/>
          <w:szCs w:val="24"/>
        </w:rPr>
        <w:t xml:space="preserve"> é calculado com SHA-384 e, por fim, a assinatura é feita usando o algoritmo </w:t>
      </w:r>
      <w:r w:rsidRPr="007017AB">
        <w:rPr>
          <w:rFonts w:ascii="Times New Roman" w:eastAsia="SymbolMT" w:hAnsi="Times New Roman" w:cs="Times New Roman"/>
          <w:sz w:val="24"/>
          <w:szCs w:val="24"/>
        </w:rPr>
        <w:t>ECDSA (</w:t>
      </w:r>
      <w:proofErr w:type="spellStart"/>
      <w:r w:rsidRPr="007017AB">
        <w:rPr>
          <w:rFonts w:ascii="Times New Roman" w:eastAsia="SymbolMT" w:hAnsi="Times New Roman" w:cs="Times New Roman"/>
          <w:sz w:val="24"/>
          <w:szCs w:val="24"/>
        </w:rPr>
        <w:t>Elliptic</w:t>
      </w:r>
      <w:proofErr w:type="spellEnd"/>
      <w:r w:rsidRPr="007017AB">
        <w:rPr>
          <w:rFonts w:ascii="Times New Roman" w:eastAsia="SymbolMT" w:hAnsi="Times New Roman" w:cs="Times New Roman"/>
          <w:sz w:val="24"/>
          <w:szCs w:val="24"/>
        </w:rPr>
        <w:t xml:space="preserve"> Curve Digital </w:t>
      </w:r>
      <w:proofErr w:type="spellStart"/>
      <w:r w:rsidRPr="007017AB">
        <w:rPr>
          <w:rFonts w:ascii="Times New Roman" w:eastAsia="SymbolMT" w:hAnsi="Times New Roman" w:cs="Times New Roman"/>
          <w:sz w:val="24"/>
          <w:szCs w:val="24"/>
        </w:rPr>
        <w:t>Signature</w:t>
      </w:r>
      <w:proofErr w:type="spellEnd"/>
      <w:r w:rsidRPr="007017AB">
        <w:rPr>
          <w:rFonts w:ascii="Times New Roman" w:eastAsia="SymbolMT" w:hAnsi="Times New Roman" w:cs="Times New Roman"/>
          <w:sz w:val="24"/>
          <w:szCs w:val="24"/>
        </w:rPr>
        <w:t xml:space="preserve"> </w:t>
      </w:r>
      <w:proofErr w:type="spellStart"/>
      <w:r w:rsidRPr="007017AB">
        <w:rPr>
          <w:rFonts w:ascii="Times New Roman" w:eastAsia="SymbolMT" w:hAnsi="Times New Roman" w:cs="Times New Roman"/>
          <w:sz w:val="24"/>
          <w:szCs w:val="24"/>
        </w:rPr>
        <w:t>Algorithm</w:t>
      </w:r>
      <w:proofErr w:type="spellEnd"/>
      <w:r w:rsidRPr="007017AB">
        <w:rPr>
          <w:rFonts w:ascii="Times New Roman" w:eastAsia="SymbolMT" w:hAnsi="Times New Roman" w:cs="Times New Roman"/>
          <w:sz w:val="24"/>
          <w:szCs w:val="24"/>
        </w:rPr>
        <w:t>) com a chave privada</w:t>
      </w:r>
      <w:r w:rsidR="00A25B24">
        <w:rPr>
          <w:rFonts w:ascii="Times New Roman" w:eastAsia="SymbolMT" w:hAnsi="Times New Roman" w:cs="Times New Roman"/>
          <w:sz w:val="24"/>
          <w:szCs w:val="24"/>
        </w:rPr>
        <w:t xml:space="preserve"> do usuário</w:t>
      </w:r>
      <w:r w:rsidRPr="007017AB">
        <w:rPr>
          <w:rFonts w:ascii="Times New Roman" w:eastAsia="SymbolMT" w:hAnsi="Times New Roman" w:cs="Times New Roman"/>
          <w:sz w:val="24"/>
          <w:szCs w:val="24"/>
        </w:rPr>
        <w:t>.</w:t>
      </w:r>
    </w:p>
    <w:p w14:paraId="499A4DDD" w14:textId="2DDD262A" w:rsidR="007017AB" w:rsidRDefault="007017AB" w:rsidP="00C96314">
      <w:pPr>
        <w:spacing w:after="0" w:line="360" w:lineRule="auto"/>
        <w:ind w:firstLine="708"/>
        <w:jc w:val="both"/>
        <w:rPr>
          <w:rFonts w:ascii="Times New Roman" w:eastAsia="SymbolMT" w:hAnsi="Times New Roman" w:cs="Times New Roman"/>
          <w:sz w:val="24"/>
          <w:szCs w:val="24"/>
        </w:rPr>
      </w:pPr>
      <w:r w:rsidRPr="007017AB">
        <w:rPr>
          <w:rFonts w:ascii="Times New Roman" w:eastAsia="SymbolMT" w:hAnsi="Times New Roman" w:cs="Times New Roman"/>
          <w:sz w:val="24"/>
          <w:szCs w:val="24"/>
        </w:rPr>
        <w:t xml:space="preserve">Para verificar a assinatura, o ECDSA realiza uma série de cálculos para poder validar a assinatura </w:t>
      </w:r>
      <w:r w:rsidRPr="0079394A">
        <w:rPr>
          <w:rFonts w:ascii="Times New Roman" w:eastAsia="SymbolMT" w:hAnsi="Times New Roman" w:cs="Times New Roman"/>
          <w:sz w:val="24"/>
          <w:szCs w:val="24"/>
          <w:highlight w:val="yellow"/>
        </w:rPr>
        <w:t>(RFC 6979)</w:t>
      </w:r>
      <w:r w:rsidRPr="007017AB">
        <w:rPr>
          <w:rFonts w:ascii="Times New Roman" w:eastAsia="SymbolMT" w:hAnsi="Times New Roman" w:cs="Times New Roman"/>
          <w:sz w:val="24"/>
          <w:szCs w:val="24"/>
        </w:rPr>
        <w:t xml:space="preserve"> </w:t>
      </w:r>
      <w:r w:rsidRPr="00D93D51">
        <w:rPr>
          <w:rFonts w:ascii="Times New Roman" w:eastAsia="SymbolMT" w:hAnsi="Times New Roman" w:cs="Times New Roman"/>
          <w:sz w:val="24"/>
          <w:szCs w:val="24"/>
          <w:highlight w:val="yellow"/>
        </w:rPr>
        <w:t>(MANEL et al., 2013)</w:t>
      </w:r>
      <w:r w:rsidRPr="007017AB">
        <w:rPr>
          <w:rFonts w:ascii="Times New Roman" w:eastAsia="SymbolMT" w:hAnsi="Times New Roman" w:cs="Times New Roman"/>
          <w:sz w:val="24"/>
          <w:szCs w:val="24"/>
        </w:rPr>
        <w:t xml:space="preserve">. </w:t>
      </w:r>
      <w:r w:rsidR="003B3816">
        <w:rPr>
          <w:rFonts w:ascii="Times New Roman" w:eastAsia="SymbolMT" w:hAnsi="Times New Roman" w:cs="Times New Roman"/>
          <w:sz w:val="24"/>
          <w:szCs w:val="24"/>
        </w:rPr>
        <w:t>Resumidamente, q</w:t>
      </w:r>
      <w:r w:rsidRPr="007017AB">
        <w:rPr>
          <w:rFonts w:ascii="Times New Roman" w:eastAsia="SymbolMT" w:hAnsi="Times New Roman" w:cs="Times New Roman"/>
          <w:sz w:val="24"/>
          <w:szCs w:val="24"/>
        </w:rPr>
        <w:t xml:space="preserve">uem está validando </w:t>
      </w:r>
      <w:r w:rsidR="003B3816">
        <w:rPr>
          <w:rFonts w:ascii="Times New Roman" w:eastAsia="SymbolMT" w:hAnsi="Times New Roman" w:cs="Times New Roman"/>
          <w:sz w:val="24"/>
          <w:szCs w:val="24"/>
        </w:rPr>
        <w:t xml:space="preserve">a assinatura usa </w:t>
      </w:r>
      <w:r w:rsidRPr="007017AB">
        <w:rPr>
          <w:rFonts w:ascii="Times New Roman" w:eastAsia="SymbolMT" w:hAnsi="Times New Roman" w:cs="Times New Roman"/>
          <w:sz w:val="24"/>
          <w:szCs w:val="24"/>
        </w:rPr>
        <w:t xml:space="preserve">as informações presentes na chave pública para </w:t>
      </w:r>
      <w:r w:rsidR="003B3816">
        <w:rPr>
          <w:rFonts w:ascii="Times New Roman" w:eastAsia="SymbolMT" w:hAnsi="Times New Roman" w:cs="Times New Roman"/>
          <w:sz w:val="24"/>
          <w:szCs w:val="24"/>
        </w:rPr>
        <w:t>validar</w:t>
      </w:r>
      <w:r w:rsidRPr="007017AB">
        <w:rPr>
          <w:rFonts w:ascii="Times New Roman" w:eastAsia="SymbolMT" w:hAnsi="Times New Roman" w:cs="Times New Roman"/>
          <w:sz w:val="24"/>
          <w:szCs w:val="24"/>
        </w:rPr>
        <w:t xml:space="preserve">. A verificação </w:t>
      </w:r>
      <w:r w:rsidR="00882A3B" w:rsidRPr="007017AB">
        <w:rPr>
          <w:rFonts w:ascii="Times New Roman" w:eastAsia="SymbolMT" w:hAnsi="Times New Roman" w:cs="Times New Roman"/>
          <w:sz w:val="24"/>
          <w:szCs w:val="24"/>
        </w:rPr>
        <w:t>bem-sucedida</w:t>
      </w:r>
      <w:r w:rsidRPr="007017AB">
        <w:rPr>
          <w:rFonts w:ascii="Times New Roman" w:eastAsia="SymbolMT" w:hAnsi="Times New Roman" w:cs="Times New Roman"/>
          <w:sz w:val="24"/>
          <w:szCs w:val="24"/>
        </w:rPr>
        <w:t xml:space="preserve"> da assinatura significa a autenticidade e a integridade da mensagem.</w:t>
      </w:r>
    </w:p>
    <w:p w14:paraId="77AAD23D" w14:textId="6F506EA9" w:rsidR="007017AB" w:rsidRDefault="007017AB" w:rsidP="00C96314">
      <w:pPr>
        <w:spacing w:after="0" w:line="360" w:lineRule="auto"/>
        <w:jc w:val="both"/>
        <w:rPr>
          <w:rFonts w:ascii="Times New Roman" w:eastAsia="SymbolMT" w:hAnsi="Times New Roman" w:cs="Times New Roman"/>
          <w:sz w:val="24"/>
          <w:szCs w:val="24"/>
        </w:rPr>
      </w:pPr>
    </w:p>
    <w:p w14:paraId="7BB23703" w14:textId="77777777" w:rsidR="007017AB" w:rsidRDefault="007017AB" w:rsidP="00C96314">
      <w:pPr>
        <w:spacing w:after="0" w:line="360" w:lineRule="auto"/>
        <w:jc w:val="both"/>
        <w:rPr>
          <w:rFonts w:ascii="Times New Roman" w:eastAsia="SymbolMT" w:hAnsi="Times New Roman" w:cs="Times New Roman"/>
          <w:sz w:val="24"/>
          <w:szCs w:val="24"/>
        </w:rPr>
      </w:pPr>
    </w:p>
    <w:p w14:paraId="0DF9C05F" w14:textId="21D18573" w:rsidR="007017AB" w:rsidRDefault="007017AB" w:rsidP="00C96314">
      <w:pPr>
        <w:spacing w:after="0" w:line="360" w:lineRule="auto"/>
        <w:jc w:val="both"/>
        <w:rPr>
          <w:rFonts w:ascii="Times New Roman" w:eastAsia="SymbolMT" w:hAnsi="Times New Roman" w:cs="Times New Roman"/>
          <w:sz w:val="24"/>
          <w:szCs w:val="24"/>
        </w:rPr>
      </w:pPr>
    </w:p>
    <w:p w14:paraId="7DF93E74" w14:textId="5DDDD263" w:rsidR="00AA3D83" w:rsidRDefault="00AA3D83" w:rsidP="00C96314">
      <w:pPr>
        <w:spacing w:after="0" w:line="360" w:lineRule="auto"/>
        <w:jc w:val="both"/>
        <w:rPr>
          <w:rFonts w:ascii="Times New Roman" w:eastAsia="SymbolMT" w:hAnsi="Times New Roman" w:cs="Times New Roman"/>
          <w:sz w:val="24"/>
          <w:szCs w:val="24"/>
        </w:rPr>
      </w:pPr>
    </w:p>
    <w:p w14:paraId="21DD0FAF" w14:textId="38AF7FBF" w:rsidR="00AA3D83" w:rsidRDefault="00AA3D83" w:rsidP="00C96314">
      <w:pPr>
        <w:spacing w:after="0" w:line="360" w:lineRule="auto"/>
        <w:jc w:val="both"/>
        <w:rPr>
          <w:rFonts w:ascii="Times New Roman" w:eastAsia="SymbolMT" w:hAnsi="Times New Roman" w:cs="Times New Roman"/>
          <w:sz w:val="24"/>
          <w:szCs w:val="24"/>
        </w:rPr>
      </w:pPr>
    </w:p>
    <w:p w14:paraId="3FC48DB1" w14:textId="727C87D4" w:rsidR="00AA3D83" w:rsidRDefault="00AA3D83" w:rsidP="00C96314">
      <w:pPr>
        <w:spacing w:after="0" w:line="360" w:lineRule="auto"/>
        <w:jc w:val="both"/>
        <w:rPr>
          <w:rFonts w:ascii="Times New Roman" w:eastAsia="SymbolMT" w:hAnsi="Times New Roman" w:cs="Times New Roman"/>
          <w:sz w:val="24"/>
          <w:szCs w:val="24"/>
        </w:rPr>
      </w:pPr>
    </w:p>
    <w:p w14:paraId="2E73C9A0" w14:textId="2B0AD179" w:rsidR="00AA3D83" w:rsidRDefault="00AA3D83" w:rsidP="00C96314">
      <w:pPr>
        <w:spacing w:after="0" w:line="360" w:lineRule="auto"/>
        <w:jc w:val="both"/>
        <w:rPr>
          <w:rFonts w:ascii="Times New Roman" w:eastAsia="SymbolMT" w:hAnsi="Times New Roman" w:cs="Times New Roman"/>
          <w:sz w:val="24"/>
          <w:szCs w:val="24"/>
        </w:rPr>
      </w:pPr>
    </w:p>
    <w:p w14:paraId="5912DA55" w14:textId="434EE4BE" w:rsidR="00AA3D83" w:rsidRDefault="00AA3D83" w:rsidP="00C96314">
      <w:pPr>
        <w:spacing w:after="0" w:line="360" w:lineRule="auto"/>
        <w:jc w:val="both"/>
        <w:rPr>
          <w:rFonts w:ascii="Times New Roman" w:eastAsia="SymbolMT" w:hAnsi="Times New Roman" w:cs="Times New Roman"/>
          <w:sz w:val="24"/>
          <w:szCs w:val="24"/>
        </w:rPr>
      </w:pPr>
    </w:p>
    <w:p w14:paraId="44AA1C26" w14:textId="4D06B073" w:rsidR="00AA3D83" w:rsidRDefault="00AA3D83" w:rsidP="00C96314">
      <w:pPr>
        <w:spacing w:after="0" w:line="360" w:lineRule="auto"/>
        <w:jc w:val="both"/>
        <w:rPr>
          <w:rFonts w:ascii="Times New Roman" w:eastAsia="SymbolMT" w:hAnsi="Times New Roman" w:cs="Times New Roman"/>
          <w:sz w:val="24"/>
          <w:szCs w:val="24"/>
        </w:rPr>
      </w:pPr>
    </w:p>
    <w:p w14:paraId="14AC1308" w14:textId="2862D8EC" w:rsidR="00AA3D83" w:rsidRDefault="00AA3D83" w:rsidP="00C96314">
      <w:pPr>
        <w:spacing w:after="0" w:line="360" w:lineRule="auto"/>
        <w:jc w:val="both"/>
        <w:rPr>
          <w:rFonts w:ascii="Times New Roman" w:eastAsia="SymbolMT" w:hAnsi="Times New Roman" w:cs="Times New Roman"/>
          <w:sz w:val="24"/>
          <w:szCs w:val="24"/>
        </w:rPr>
      </w:pPr>
    </w:p>
    <w:p w14:paraId="7328A65B" w14:textId="7982DBFA" w:rsidR="00AA3D83" w:rsidRDefault="00AA3D83" w:rsidP="00C96314">
      <w:pPr>
        <w:spacing w:after="0" w:line="360" w:lineRule="auto"/>
        <w:jc w:val="both"/>
        <w:rPr>
          <w:rFonts w:ascii="Times New Roman" w:eastAsia="SymbolMT" w:hAnsi="Times New Roman" w:cs="Times New Roman"/>
          <w:sz w:val="24"/>
          <w:szCs w:val="24"/>
        </w:rPr>
      </w:pPr>
    </w:p>
    <w:p w14:paraId="2C3E0DD1" w14:textId="63A4D87A" w:rsidR="00AA3D83" w:rsidRDefault="00AA3D83" w:rsidP="00C96314">
      <w:pPr>
        <w:spacing w:after="0" w:line="360" w:lineRule="auto"/>
        <w:jc w:val="both"/>
        <w:rPr>
          <w:rFonts w:ascii="Times New Roman" w:eastAsia="SymbolMT" w:hAnsi="Times New Roman" w:cs="Times New Roman"/>
          <w:sz w:val="24"/>
          <w:szCs w:val="24"/>
        </w:rPr>
      </w:pPr>
    </w:p>
    <w:p w14:paraId="46119A16" w14:textId="2C5108B2" w:rsidR="00AA3D83" w:rsidRDefault="00AA3D83" w:rsidP="00C96314">
      <w:pPr>
        <w:spacing w:after="0" w:line="360" w:lineRule="auto"/>
        <w:jc w:val="both"/>
        <w:rPr>
          <w:rFonts w:ascii="Times New Roman" w:eastAsia="SymbolMT" w:hAnsi="Times New Roman" w:cs="Times New Roman"/>
          <w:sz w:val="24"/>
          <w:szCs w:val="24"/>
        </w:rPr>
      </w:pPr>
    </w:p>
    <w:p w14:paraId="3BC7722D" w14:textId="6D73F632" w:rsidR="00AA3D83" w:rsidRDefault="00AA3D83" w:rsidP="00C96314">
      <w:pPr>
        <w:spacing w:after="0" w:line="360" w:lineRule="auto"/>
        <w:jc w:val="both"/>
        <w:rPr>
          <w:rFonts w:ascii="Times New Roman" w:eastAsia="SymbolMT" w:hAnsi="Times New Roman" w:cs="Times New Roman"/>
          <w:sz w:val="24"/>
          <w:szCs w:val="24"/>
        </w:rPr>
      </w:pPr>
    </w:p>
    <w:p w14:paraId="14B8D1CE" w14:textId="11558635" w:rsidR="00AA3D83" w:rsidRDefault="00AA3D83" w:rsidP="00C96314">
      <w:pPr>
        <w:spacing w:after="0" w:line="360" w:lineRule="auto"/>
        <w:jc w:val="both"/>
        <w:rPr>
          <w:rFonts w:ascii="Times New Roman" w:eastAsia="SymbolMT" w:hAnsi="Times New Roman" w:cs="Times New Roman"/>
          <w:sz w:val="24"/>
          <w:szCs w:val="24"/>
        </w:rPr>
      </w:pPr>
    </w:p>
    <w:p w14:paraId="190A65D7" w14:textId="3EF1A0A1" w:rsidR="00AA3D83" w:rsidRDefault="00AA3D83" w:rsidP="00C96314">
      <w:pPr>
        <w:spacing w:after="0" w:line="360" w:lineRule="auto"/>
        <w:jc w:val="both"/>
        <w:rPr>
          <w:rFonts w:ascii="Times New Roman" w:eastAsia="SymbolMT" w:hAnsi="Times New Roman" w:cs="Times New Roman"/>
          <w:sz w:val="24"/>
          <w:szCs w:val="24"/>
        </w:rPr>
      </w:pPr>
    </w:p>
    <w:p w14:paraId="56AC0AD1" w14:textId="2127D4F6" w:rsidR="00AA3D83" w:rsidRDefault="00AA3D83" w:rsidP="00C96314">
      <w:pPr>
        <w:spacing w:after="0" w:line="360" w:lineRule="auto"/>
        <w:jc w:val="both"/>
        <w:rPr>
          <w:rFonts w:ascii="Times New Roman" w:eastAsia="SymbolMT" w:hAnsi="Times New Roman" w:cs="Times New Roman"/>
          <w:sz w:val="24"/>
          <w:szCs w:val="24"/>
        </w:rPr>
      </w:pPr>
    </w:p>
    <w:p w14:paraId="10219D77" w14:textId="74A28544" w:rsidR="00AA3D83" w:rsidRDefault="00AA3D83" w:rsidP="00C96314">
      <w:pPr>
        <w:spacing w:after="0" w:line="360" w:lineRule="auto"/>
        <w:jc w:val="both"/>
        <w:rPr>
          <w:rFonts w:ascii="Times New Roman" w:eastAsia="SymbolMT" w:hAnsi="Times New Roman" w:cs="Times New Roman"/>
          <w:sz w:val="24"/>
          <w:szCs w:val="24"/>
        </w:rPr>
      </w:pPr>
    </w:p>
    <w:p w14:paraId="19DF73E6" w14:textId="2C6DEB23" w:rsidR="00AA3D83" w:rsidRDefault="00AA3D83" w:rsidP="00C96314">
      <w:pPr>
        <w:spacing w:after="0" w:line="360" w:lineRule="auto"/>
        <w:jc w:val="both"/>
        <w:rPr>
          <w:rFonts w:ascii="Times New Roman" w:eastAsia="SymbolMT" w:hAnsi="Times New Roman" w:cs="Times New Roman"/>
          <w:sz w:val="24"/>
          <w:szCs w:val="24"/>
        </w:rPr>
      </w:pPr>
    </w:p>
    <w:p w14:paraId="0FE27A7B" w14:textId="7E816F36" w:rsidR="00AA3D83" w:rsidRDefault="00AA3D83" w:rsidP="00C96314">
      <w:pPr>
        <w:spacing w:after="0" w:line="360" w:lineRule="auto"/>
        <w:jc w:val="both"/>
        <w:rPr>
          <w:rFonts w:ascii="Times New Roman" w:eastAsia="SymbolMT" w:hAnsi="Times New Roman" w:cs="Times New Roman"/>
          <w:sz w:val="24"/>
          <w:szCs w:val="24"/>
        </w:rPr>
      </w:pPr>
    </w:p>
    <w:p w14:paraId="4694631A" w14:textId="45AAB948" w:rsidR="00AA3D83" w:rsidRDefault="00AA3D83" w:rsidP="00C96314">
      <w:pPr>
        <w:spacing w:after="0" w:line="360" w:lineRule="auto"/>
        <w:jc w:val="both"/>
        <w:rPr>
          <w:rFonts w:ascii="Times New Roman" w:eastAsia="SymbolMT" w:hAnsi="Times New Roman" w:cs="Times New Roman"/>
          <w:sz w:val="24"/>
          <w:szCs w:val="24"/>
        </w:rPr>
      </w:pPr>
    </w:p>
    <w:p w14:paraId="4192DB05" w14:textId="05A86400" w:rsidR="00AA3D83" w:rsidRDefault="00AA3D83" w:rsidP="00C96314">
      <w:pPr>
        <w:spacing w:after="0" w:line="360" w:lineRule="auto"/>
        <w:jc w:val="both"/>
        <w:rPr>
          <w:rFonts w:ascii="Times New Roman" w:eastAsia="SymbolMT" w:hAnsi="Times New Roman" w:cs="Times New Roman"/>
          <w:sz w:val="24"/>
          <w:szCs w:val="24"/>
        </w:rPr>
      </w:pPr>
    </w:p>
    <w:p w14:paraId="2810FFE9" w14:textId="2F36520E" w:rsidR="006F55A3" w:rsidRDefault="006F55A3" w:rsidP="00C96314">
      <w:pPr>
        <w:spacing w:after="0" w:line="360" w:lineRule="auto"/>
        <w:jc w:val="both"/>
        <w:rPr>
          <w:rFonts w:ascii="Times New Roman" w:eastAsia="SymbolMT" w:hAnsi="Times New Roman" w:cs="Times New Roman"/>
          <w:sz w:val="24"/>
          <w:szCs w:val="24"/>
        </w:rPr>
      </w:pPr>
    </w:p>
    <w:p w14:paraId="51F6B6B5" w14:textId="00CC0C82" w:rsidR="006F55A3" w:rsidRDefault="006F55A3" w:rsidP="00C96314">
      <w:pPr>
        <w:spacing w:after="0" w:line="360" w:lineRule="auto"/>
        <w:jc w:val="both"/>
        <w:rPr>
          <w:rFonts w:ascii="Times New Roman" w:eastAsia="SymbolMT" w:hAnsi="Times New Roman" w:cs="Times New Roman"/>
          <w:sz w:val="24"/>
          <w:szCs w:val="24"/>
        </w:rPr>
      </w:pPr>
    </w:p>
    <w:p w14:paraId="2F088708" w14:textId="77777777" w:rsidR="006F55A3" w:rsidRDefault="006F55A3" w:rsidP="00C96314">
      <w:pPr>
        <w:spacing w:after="0" w:line="360" w:lineRule="auto"/>
        <w:jc w:val="both"/>
        <w:rPr>
          <w:rFonts w:ascii="Times New Roman" w:eastAsia="SymbolMT" w:hAnsi="Times New Roman" w:cs="Times New Roman"/>
          <w:sz w:val="24"/>
          <w:szCs w:val="24"/>
        </w:rPr>
      </w:pPr>
    </w:p>
    <w:p w14:paraId="3F035B23" w14:textId="567EF16E" w:rsidR="00AA3D83" w:rsidRDefault="00AA3D83" w:rsidP="00C96314">
      <w:pPr>
        <w:spacing w:after="0" w:line="360" w:lineRule="auto"/>
        <w:jc w:val="both"/>
        <w:rPr>
          <w:rFonts w:ascii="Times New Roman" w:eastAsia="SymbolMT" w:hAnsi="Times New Roman" w:cs="Times New Roman"/>
          <w:sz w:val="24"/>
          <w:szCs w:val="24"/>
        </w:rPr>
      </w:pPr>
    </w:p>
    <w:p w14:paraId="5F00E51F" w14:textId="4062C023" w:rsidR="00FC4E34" w:rsidRDefault="00FC4E34" w:rsidP="00C96314">
      <w:pPr>
        <w:spacing w:after="0" w:line="360" w:lineRule="auto"/>
        <w:jc w:val="both"/>
        <w:rPr>
          <w:rFonts w:ascii="Times New Roman" w:eastAsia="SymbolMT" w:hAnsi="Times New Roman" w:cs="Times New Roman"/>
          <w:sz w:val="24"/>
          <w:szCs w:val="24"/>
        </w:rPr>
      </w:pPr>
    </w:p>
    <w:p w14:paraId="2771CB71" w14:textId="539687E4" w:rsidR="00FC4E34" w:rsidRDefault="00FC4E34" w:rsidP="00C96314">
      <w:pPr>
        <w:spacing w:after="0" w:line="360" w:lineRule="auto"/>
        <w:jc w:val="both"/>
        <w:rPr>
          <w:rFonts w:ascii="Times New Roman" w:eastAsia="SymbolMT" w:hAnsi="Times New Roman" w:cs="Times New Roman"/>
          <w:sz w:val="24"/>
          <w:szCs w:val="24"/>
        </w:rPr>
      </w:pPr>
    </w:p>
    <w:p w14:paraId="50E80780" w14:textId="707492E3" w:rsidR="00FC4E34" w:rsidRDefault="00FC4E34" w:rsidP="00C96314">
      <w:pPr>
        <w:spacing w:after="0" w:line="360" w:lineRule="auto"/>
        <w:jc w:val="both"/>
        <w:rPr>
          <w:rFonts w:ascii="Times New Roman" w:eastAsia="SymbolMT" w:hAnsi="Times New Roman" w:cs="Times New Roman"/>
          <w:sz w:val="24"/>
          <w:szCs w:val="24"/>
        </w:rPr>
      </w:pPr>
    </w:p>
    <w:p w14:paraId="4334030E" w14:textId="3D65FBD7" w:rsidR="00FC4E34" w:rsidRDefault="00FC4E34" w:rsidP="00C96314">
      <w:pPr>
        <w:spacing w:after="0" w:line="360" w:lineRule="auto"/>
        <w:jc w:val="both"/>
        <w:rPr>
          <w:rFonts w:ascii="Times New Roman" w:eastAsia="SymbolMT" w:hAnsi="Times New Roman" w:cs="Times New Roman"/>
          <w:sz w:val="24"/>
          <w:szCs w:val="24"/>
        </w:rPr>
      </w:pPr>
    </w:p>
    <w:p w14:paraId="0C7B3316" w14:textId="6D638D82" w:rsidR="00FC4E34" w:rsidRDefault="00FC4E34" w:rsidP="00C96314">
      <w:pPr>
        <w:spacing w:after="0" w:line="360" w:lineRule="auto"/>
        <w:jc w:val="both"/>
        <w:rPr>
          <w:rFonts w:ascii="Times New Roman" w:eastAsia="SymbolMT" w:hAnsi="Times New Roman" w:cs="Times New Roman"/>
          <w:sz w:val="24"/>
          <w:szCs w:val="24"/>
        </w:rPr>
      </w:pPr>
    </w:p>
    <w:p w14:paraId="1F38AF1C" w14:textId="5CA29AD0" w:rsidR="00FC4E34" w:rsidRDefault="00FC4E34" w:rsidP="00C96314">
      <w:pPr>
        <w:spacing w:after="0" w:line="360" w:lineRule="auto"/>
        <w:jc w:val="both"/>
        <w:rPr>
          <w:rFonts w:ascii="Times New Roman" w:eastAsia="SymbolMT" w:hAnsi="Times New Roman" w:cs="Times New Roman"/>
          <w:sz w:val="24"/>
          <w:szCs w:val="24"/>
        </w:rPr>
      </w:pPr>
    </w:p>
    <w:p w14:paraId="651A0F01" w14:textId="33BE735A" w:rsidR="00FC4E34" w:rsidRDefault="00FC4E34" w:rsidP="00C96314">
      <w:pPr>
        <w:spacing w:after="0" w:line="360" w:lineRule="auto"/>
        <w:jc w:val="both"/>
        <w:rPr>
          <w:rFonts w:ascii="Times New Roman" w:eastAsia="SymbolMT" w:hAnsi="Times New Roman" w:cs="Times New Roman"/>
          <w:sz w:val="24"/>
          <w:szCs w:val="24"/>
        </w:rPr>
      </w:pPr>
    </w:p>
    <w:p w14:paraId="2C5C234E" w14:textId="65C3387B" w:rsidR="00FC4E34" w:rsidRDefault="00FC4E34" w:rsidP="00C96314">
      <w:pPr>
        <w:spacing w:after="0" w:line="360" w:lineRule="auto"/>
        <w:jc w:val="both"/>
        <w:rPr>
          <w:rFonts w:ascii="Times New Roman" w:eastAsia="SymbolMT" w:hAnsi="Times New Roman" w:cs="Times New Roman"/>
          <w:sz w:val="24"/>
          <w:szCs w:val="24"/>
        </w:rPr>
      </w:pPr>
    </w:p>
    <w:p w14:paraId="0D5ABC06" w14:textId="6CEBF6E3" w:rsidR="00FC4E34" w:rsidRDefault="00FC4E34" w:rsidP="00C96314">
      <w:pPr>
        <w:spacing w:after="0" w:line="360" w:lineRule="auto"/>
        <w:jc w:val="both"/>
        <w:rPr>
          <w:rFonts w:ascii="Times New Roman" w:eastAsia="SymbolMT" w:hAnsi="Times New Roman" w:cs="Times New Roman"/>
          <w:sz w:val="24"/>
          <w:szCs w:val="24"/>
        </w:rPr>
      </w:pPr>
    </w:p>
    <w:p w14:paraId="336B51F6" w14:textId="77777777" w:rsidR="00FC4E34" w:rsidRPr="000261D0" w:rsidRDefault="00FC4E34" w:rsidP="00C96314">
      <w:pPr>
        <w:spacing w:after="0" w:line="360" w:lineRule="auto"/>
        <w:jc w:val="both"/>
        <w:rPr>
          <w:rFonts w:ascii="Times New Roman" w:eastAsia="SymbolMT" w:hAnsi="Times New Roman" w:cs="Times New Roman"/>
          <w:sz w:val="24"/>
          <w:szCs w:val="24"/>
        </w:rPr>
      </w:pPr>
    </w:p>
    <w:p w14:paraId="50DAEED3" w14:textId="71C6DAE1" w:rsidR="006222CF" w:rsidRPr="00AA3D83" w:rsidRDefault="003115E3" w:rsidP="00C96314">
      <w:pPr>
        <w:spacing w:after="0" w:line="360" w:lineRule="auto"/>
        <w:jc w:val="both"/>
        <w:rPr>
          <w:rFonts w:ascii="Times New Roman" w:hAnsi="Times New Roman" w:cs="Times New Roman"/>
          <w:b/>
          <w:smallCaps/>
          <w:sz w:val="28"/>
          <w:szCs w:val="28"/>
          <w:u w:val="single"/>
        </w:rPr>
      </w:pPr>
      <w:r>
        <w:rPr>
          <w:rFonts w:ascii="Times New Roman" w:hAnsi="Times New Roman" w:cs="Times New Roman"/>
          <w:b/>
          <w:smallCaps/>
          <w:sz w:val="28"/>
          <w:szCs w:val="28"/>
          <w:u w:val="single"/>
        </w:rPr>
        <w:lastRenderedPageBreak/>
        <w:t>4</w:t>
      </w:r>
      <w:r w:rsidR="00375CE5" w:rsidRPr="00AA3D83">
        <w:rPr>
          <w:rFonts w:ascii="Times New Roman" w:hAnsi="Times New Roman" w:cs="Times New Roman"/>
          <w:b/>
          <w:smallCaps/>
          <w:sz w:val="28"/>
          <w:szCs w:val="28"/>
          <w:u w:val="single"/>
        </w:rPr>
        <w:t xml:space="preserve"> </w:t>
      </w:r>
      <w:r w:rsidR="00053D8B" w:rsidRPr="00AA3D83">
        <w:rPr>
          <w:rFonts w:ascii="Times New Roman" w:hAnsi="Times New Roman" w:cs="Times New Roman"/>
          <w:b/>
          <w:smallCaps/>
          <w:sz w:val="28"/>
          <w:szCs w:val="28"/>
          <w:u w:val="single"/>
        </w:rPr>
        <w:t>–</w:t>
      </w:r>
      <w:r w:rsidR="00375CE5" w:rsidRPr="00AA3D83">
        <w:rPr>
          <w:rFonts w:ascii="Times New Roman" w:hAnsi="Times New Roman" w:cs="Times New Roman"/>
          <w:b/>
          <w:smallCaps/>
          <w:sz w:val="28"/>
          <w:szCs w:val="28"/>
          <w:u w:val="single"/>
        </w:rPr>
        <w:t xml:space="preserve"> </w:t>
      </w:r>
      <w:r w:rsidR="006222CF" w:rsidRPr="00AA3D83">
        <w:rPr>
          <w:rFonts w:ascii="Times New Roman" w:hAnsi="Times New Roman" w:cs="Times New Roman"/>
          <w:b/>
          <w:smallCaps/>
          <w:sz w:val="28"/>
          <w:szCs w:val="28"/>
          <w:u w:val="single"/>
        </w:rPr>
        <w:t>Testes</w:t>
      </w:r>
      <w:bookmarkEnd w:id="1"/>
    </w:p>
    <w:p w14:paraId="0372C393" w14:textId="181A3A67" w:rsidR="003717C1" w:rsidRDefault="003717C1" w:rsidP="00C96314">
      <w:pPr>
        <w:spacing w:after="0" w:line="360" w:lineRule="auto"/>
        <w:jc w:val="both"/>
        <w:rPr>
          <w:rFonts w:ascii="Times New Roman" w:eastAsia="SymbolMT" w:hAnsi="Times New Roman" w:cs="Times New Roman"/>
          <w:sz w:val="24"/>
          <w:szCs w:val="24"/>
        </w:rPr>
      </w:pPr>
    </w:p>
    <w:p w14:paraId="0FAFAB8A" w14:textId="032FA2D4" w:rsidR="00526F2E" w:rsidRDefault="006222CF"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Pr="006222CF">
        <w:rPr>
          <w:rFonts w:ascii="Times New Roman" w:eastAsia="SymbolMT" w:hAnsi="Times New Roman" w:cs="Times New Roman"/>
          <w:sz w:val="24"/>
          <w:szCs w:val="24"/>
        </w:rPr>
        <w:t>Para demonstrar o uso da carteira digital, foi projetado um cenário de eleições digitais, onde a confidencialidade do voto deriva da criptografia de chave pública e a autenticidade é resultado da assinatura digital e a sua verificação.</w:t>
      </w:r>
      <w:r w:rsidR="00526F2E">
        <w:rPr>
          <w:rFonts w:ascii="Times New Roman" w:eastAsia="SymbolMT" w:hAnsi="Times New Roman" w:cs="Times New Roman"/>
          <w:sz w:val="24"/>
          <w:szCs w:val="24"/>
        </w:rPr>
        <w:t xml:space="preserve"> </w:t>
      </w:r>
      <w:r w:rsidR="00500EAC">
        <w:rPr>
          <w:rFonts w:ascii="Times New Roman" w:eastAsia="SymbolMT" w:hAnsi="Times New Roman" w:cs="Times New Roman"/>
          <w:sz w:val="24"/>
          <w:szCs w:val="24"/>
        </w:rPr>
        <w:t>Os dados necessários do eleitor, como o certificado digital e a chave privada, foram emitidos previamente, como visto na seção 4 da solução proposta.</w:t>
      </w:r>
    </w:p>
    <w:p w14:paraId="4FE49C6C" w14:textId="77777777" w:rsidR="00526F2E" w:rsidRDefault="00526F2E" w:rsidP="00C96314">
      <w:pPr>
        <w:spacing w:after="0" w:line="360" w:lineRule="auto"/>
        <w:jc w:val="both"/>
        <w:rPr>
          <w:rFonts w:ascii="Times New Roman" w:eastAsia="SymbolMT" w:hAnsi="Times New Roman" w:cs="Times New Roman"/>
          <w:sz w:val="24"/>
          <w:szCs w:val="24"/>
        </w:rPr>
      </w:pPr>
    </w:p>
    <w:p w14:paraId="2904126E" w14:textId="77777777" w:rsidR="00526F2E" w:rsidRDefault="00526F2E" w:rsidP="00C96314">
      <w:pPr>
        <w:spacing w:after="0" w:line="360" w:lineRule="auto"/>
        <w:jc w:val="both"/>
        <w:rPr>
          <w:rFonts w:ascii="Times New Roman" w:eastAsia="SymbolMT" w:hAnsi="Times New Roman" w:cs="Times New Roman"/>
          <w:sz w:val="24"/>
          <w:szCs w:val="24"/>
        </w:rPr>
      </w:pPr>
    </w:p>
    <w:p w14:paraId="5586563D" w14:textId="18BB3329" w:rsidR="00526F2E" w:rsidRPr="009A2FDB" w:rsidRDefault="00526F2E" w:rsidP="00C96314">
      <w:pPr>
        <w:spacing w:after="0" w:line="360" w:lineRule="auto"/>
        <w:jc w:val="both"/>
        <w:rPr>
          <w:rFonts w:ascii="Times New Roman" w:eastAsia="SymbolMT" w:hAnsi="Times New Roman" w:cs="Times New Roman"/>
          <w:sz w:val="24"/>
          <w:szCs w:val="24"/>
        </w:rPr>
      </w:pPr>
      <w:r w:rsidRPr="009A2FDB">
        <w:rPr>
          <w:rFonts w:ascii="Times New Roman" w:eastAsia="SymbolMT" w:hAnsi="Times New Roman" w:cs="Times New Roman"/>
          <w:sz w:val="24"/>
          <w:szCs w:val="24"/>
          <w:highlight w:val="red"/>
        </w:rPr>
        <w:t>4.1 – ELEIÇÕES NO BRASIL</w:t>
      </w:r>
    </w:p>
    <w:p w14:paraId="24217885" w14:textId="37AAFF6E" w:rsidR="006222CF" w:rsidRDefault="006222CF" w:rsidP="00C96314">
      <w:pPr>
        <w:spacing w:after="0" w:line="360" w:lineRule="auto"/>
        <w:jc w:val="both"/>
        <w:rPr>
          <w:rFonts w:ascii="Times New Roman" w:eastAsia="SymbolMT" w:hAnsi="Times New Roman" w:cs="Times New Roman"/>
          <w:sz w:val="24"/>
          <w:szCs w:val="24"/>
        </w:rPr>
      </w:pPr>
    </w:p>
    <w:p w14:paraId="3615E4B8" w14:textId="00F444CF" w:rsidR="006222CF" w:rsidRDefault="006222CF" w:rsidP="00C96314">
      <w:pPr>
        <w:spacing w:after="0" w:line="360" w:lineRule="auto"/>
        <w:jc w:val="both"/>
        <w:rPr>
          <w:rFonts w:ascii="Times New Roman" w:eastAsia="SymbolMT" w:hAnsi="Times New Roman" w:cs="Times New Roman"/>
          <w:sz w:val="24"/>
          <w:szCs w:val="24"/>
        </w:rPr>
      </w:pPr>
    </w:p>
    <w:p w14:paraId="36006422" w14:textId="2BF9EDD9" w:rsidR="006222CF"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4.</w:t>
      </w:r>
      <w:r w:rsidR="00526F2E">
        <w:rPr>
          <w:rFonts w:ascii="Times New Roman" w:eastAsia="SymbolMT" w:hAnsi="Times New Roman" w:cs="Times New Roman"/>
          <w:sz w:val="24"/>
          <w:szCs w:val="24"/>
        </w:rPr>
        <w:t>2</w:t>
      </w:r>
      <w:r w:rsidR="006222CF">
        <w:rPr>
          <w:rFonts w:ascii="Times New Roman" w:eastAsia="SymbolMT" w:hAnsi="Times New Roman" w:cs="Times New Roman"/>
          <w:sz w:val="24"/>
          <w:szCs w:val="24"/>
        </w:rPr>
        <w:t xml:space="preserve"> – APLICAÇÃO DO </w:t>
      </w:r>
      <w:r w:rsidR="00CD6576">
        <w:rPr>
          <w:rFonts w:ascii="Times New Roman" w:eastAsia="SymbolMT" w:hAnsi="Times New Roman" w:cs="Times New Roman"/>
          <w:sz w:val="24"/>
          <w:szCs w:val="24"/>
        </w:rPr>
        <w:t>ELEITOR</w:t>
      </w:r>
    </w:p>
    <w:p w14:paraId="4119C828" w14:textId="77777777" w:rsidR="006222CF" w:rsidRDefault="006222CF" w:rsidP="00C96314">
      <w:pPr>
        <w:spacing w:after="0" w:line="360" w:lineRule="auto"/>
        <w:jc w:val="both"/>
        <w:rPr>
          <w:rFonts w:ascii="Times New Roman" w:eastAsia="SymbolMT" w:hAnsi="Times New Roman" w:cs="Times New Roman"/>
          <w:sz w:val="24"/>
          <w:szCs w:val="24"/>
        </w:rPr>
      </w:pPr>
    </w:p>
    <w:p w14:paraId="5A3473F1" w14:textId="5DBF52C0" w:rsidR="006222CF" w:rsidRDefault="006222CF" w:rsidP="00C96314">
      <w:pPr>
        <w:spacing w:after="0" w:line="360" w:lineRule="auto"/>
        <w:jc w:val="both"/>
        <w:rPr>
          <w:rFonts w:ascii="Times New Roman" w:eastAsia="SymbolMT" w:hAnsi="Times New Roman" w:cs="Times New Roman"/>
          <w:sz w:val="24"/>
          <w:szCs w:val="24"/>
        </w:rPr>
      </w:pPr>
      <w:r w:rsidRPr="006222CF">
        <w:rPr>
          <w:rFonts w:ascii="Times New Roman" w:eastAsia="SymbolMT" w:hAnsi="Times New Roman" w:cs="Times New Roman"/>
          <w:sz w:val="24"/>
          <w:szCs w:val="24"/>
        </w:rPr>
        <w:t xml:space="preserve">A aplicação do cliente </w:t>
      </w:r>
      <w:r w:rsidR="00B63D41">
        <w:rPr>
          <w:rFonts w:ascii="Times New Roman" w:eastAsia="SymbolMT" w:hAnsi="Times New Roman" w:cs="Times New Roman"/>
          <w:sz w:val="24"/>
          <w:szCs w:val="24"/>
        </w:rPr>
        <w:t>consiste dos seguintes passos:</w:t>
      </w:r>
    </w:p>
    <w:p w14:paraId="0FD66911" w14:textId="15857456" w:rsidR="00B63D41" w:rsidRDefault="00336D70" w:rsidP="00C96314">
      <w:pPr>
        <w:pStyle w:val="PargrafodaLista"/>
        <w:numPr>
          <w:ilvl w:val="0"/>
          <w:numId w:val="24"/>
        </w:numPr>
        <w:spacing w:after="0" w:line="360" w:lineRule="auto"/>
        <w:jc w:val="both"/>
        <w:rPr>
          <w:rFonts w:ascii="Times New Roman" w:eastAsia="SymbolMT" w:hAnsi="Times New Roman" w:cs="Times New Roman"/>
          <w:sz w:val="24"/>
          <w:szCs w:val="24"/>
        </w:rPr>
      </w:pPr>
      <w:bookmarkStart w:id="2" w:name="_Hlk98368975"/>
      <w:r>
        <w:rPr>
          <w:rFonts w:ascii="Times New Roman" w:eastAsia="SymbolMT" w:hAnsi="Times New Roman" w:cs="Times New Roman"/>
          <w:sz w:val="24"/>
          <w:szCs w:val="24"/>
        </w:rPr>
        <w:t>Carregar chaves públicas do TSE</w:t>
      </w:r>
    </w:p>
    <w:bookmarkEnd w:id="2"/>
    <w:p w14:paraId="4D1B083F" w14:textId="50B27283" w:rsidR="00093C09" w:rsidRPr="00093C09" w:rsidRDefault="00093C09" w:rsidP="00C96314">
      <w:pPr>
        <w:pStyle w:val="PargrafodaLista"/>
        <w:numPr>
          <w:ilvl w:val="0"/>
          <w:numId w:val="24"/>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C</w:t>
      </w:r>
      <w:r w:rsidRPr="00093C09">
        <w:rPr>
          <w:rFonts w:ascii="Times New Roman" w:eastAsia="SymbolMT" w:hAnsi="Times New Roman" w:cs="Times New Roman"/>
          <w:sz w:val="24"/>
          <w:szCs w:val="24"/>
        </w:rPr>
        <w:t>arregar o certificado digital do eleitor no formato PEM</w:t>
      </w:r>
    </w:p>
    <w:p w14:paraId="0FBA8E0B" w14:textId="4DE58302" w:rsidR="00336D70" w:rsidRDefault="00336D70" w:rsidP="00C96314">
      <w:pPr>
        <w:pStyle w:val="PargrafodaLista"/>
        <w:numPr>
          <w:ilvl w:val="0"/>
          <w:numId w:val="24"/>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Escolher o voto</w:t>
      </w:r>
    </w:p>
    <w:p w14:paraId="78DFC32F" w14:textId="3E8BC741" w:rsidR="00D01953" w:rsidRDefault="00D01953" w:rsidP="00C96314">
      <w:pPr>
        <w:pStyle w:val="PargrafodaLista"/>
        <w:numPr>
          <w:ilvl w:val="0"/>
          <w:numId w:val="24"/>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Criptografar o voto</w:t>
      </w:r>
    </w:p>
    <w:p w14:paraId="1367E5FA" w14:textId="7BD3C66D" w:rsidR="00D01953" w:rsidRDefault="00D01953" w:rsidP="00C96314">
      <w:pPr>
        <w:pStyle w:val="PargrafodaLista"/>
        <w:numPr>
          <w:ilvl w:val="0"/>
          <w:numId w:val="24"/>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Carregar </w:t>
      </w:r>
      <w:r w:rsidR="00E87374">
        <w:rPr>
          <w:rFonts w:ascii="Times New Roman" w:eastAsia="SymbolMT" w:hAnsi="Times New Roman" w:cs="Times New Roman"/>
          <w:sz w:val="24"/>
          <w:szCs w:val="24"/>
        </w:rPr>
        <w:t xml:space="preserve">a </w:t>
      </w:r>
      <w:r>
        <w:rPr>
          <w:rFonts w:ascii="Times New Roman" w:eastAsia="SymbolMT" w:hAnsi="Times New Roman" w:cs="Times New Roman"/>
          <w:sz w:val="24"/>
          <w:szCs w:val="24"/>
        </w:rPr>
        <w:t>chave privada</w:t>
      </w:r>
      <w:r w:rsidR="00E87374">
        <w:rPr>
          <w:rFonts w:ascii="Times New Roman" w:eastAsia="SymbolMT" w:hAnsi="Times New Roman" w:cs="Times New Roman"/>
          <w:sz w:val="24"/>
          <w:szCs w:val="24"/>
        </w:rPr>
        <w:t xml:space="preserve"> do eleitor</w:t>
      </w:r>
    </w:p>
    <w:p w14:paraId="5CF821C8" w14:textId="1EF638E6" w:rsidR="00D01953" w:rsidRDefault="00D01953" w:rsidP="00C96314">
      <w:pPr>
        <w:pStyle w:val="PargrafodaLista"/>
        <w:numPr>
          <w:ilvl w:val="0"/>
          <w:numId w:val="24"/>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Gerar assinatura</w:t>
      </w:r>
      <w:r w:rsidR="00E87374">
        <w:rPr>
          <w:rFonts w:ascii="Times New Roman" w:eastAsia="SymbolMT" w:hAnsi="Times New Roman" w:cs="Times New Roman"/>
          <w:sz w:val="24"/>
          <w:szCs w:val="24"/>
        </w:rPr>
        <w:t xml:space="preserve"> digital</w:t>
      </w:r>
    </w:p>
    <w:p w14:paraId="0D1BE26B" w14:textId="74589741" w:rsidR="00D77D4A" w:rsidRDefault="00D77D4A" w:rsidP="00C96314">
      <w:pPr>
        <w:pStyle w:val="PargrafodaLista"/>
        <w:numPr>
          <w:ilvl w:val="0"/>
          <w:numId w:val="24"/>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Derivar chave compartilhada</w:t>
      </w:r>
    </w:p>
    <w:p w14:paraId="05AF9D51" w14:textId="041E3AAA" w:rsidR="00D77D4A" w:rsidRDefault="00D77D4A" w:rsidP="00C96314">
      <w:pPr>
        <w:pStyle w:val="PargrafodaLista"/>
        <w:numPr>
          <w:ilvl w:val="0"/>
          <w:numId w:val="24"/>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Criptografar os dados</w:t>
      </w:r>
    </w:p>
    <w:p w14:paraId="3DD05173" w14:textId="65C1BD56" w:rsidR="00D77D4A" w:rsidRPr="002B3CC8" w:rsidRDefault="002B3CC8" w:rsidP="00C96314">
      <w:pPr>
        <w:pStyle w:val="PargrafodaLista"/>
        <w:numPr>
          <w:ilvl w:val="0"/>
          <w:numId w:val="24"/>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“Enviar” os dados para o TSE</w:t>
      </w:r>
    </w:p>
    <w:p w14:paraId="6C5B48EF" w14:textId="0509F522" w:rsidR="006222CF" w:rsidRDefault="006222CF" w:rsidP="00C96314">
      <w:pPr>
        <w:spacing w:after="0" w:line="360" w:lineRule="auto"/>
        <w:jc w:val="both"/>
        <w:rPr>
          <w:rFonts w:ascii="Times New Roman" w:eastAsia="SymbolMT" w:hAnsi="Times New Roman" w:cs="Times New Roman"/>
          <w:sz w:val="24"/>
          <w:szCs w:val="24"/>
        </w:rPr>
      </w:pPr>
    </w:p>
    <w:p w14:paraId="6A0DDA03" w14:textId="5489821A" w:rsidR="006222CF" w:rsidRDefault="006222CF" w:rsidP="00C96314">
      <w:pPr>
        <w:spacing w:after="0" w:line="360" w:lineRule="auto"/>
        <w:jc w:val="both"/>
        <w:rPr>
          <w:rFonts w:ascii="Times New Roman" w:eastAsia="SymbolMT" w:hAnsi="Times New Roman" w:cs="Times New Roman"/>
          <w:sz w:val="24"/>
          <w:szCs w:val="24"/>
        </w:rPr>
      </w:pPr>
    </w:p>
    <w:p w14:paraId="3A5114EF" w14:textId="2EB55699" w:rsidR="002B3CC8" w:rsidRDefault="002B3CC8" w:rsidP="00C96314">
      <w:pPr>
        <w:spacing w:after="0" w:line="360" w:lineRule="auto"/>
        <w:jc w:val="both"/>
        <w:rPr>
          <w:rFonts w:ascii="Times New Roman" w:eastAsia="SymbolMT" w:hAnsi="Times New Roman" w:cs="Times New Roman"/>
          <w:sz w:val="24"/>
          <w:szCs w:val="24"/>
        </w:rPr>
      </w:pPr>
      <w:r w:rsidRPr="00093C09">
        <w:rPr>
          <w:rFonts w:ascii="Times New Roman" w:eastAsia="SymbolMT" w:hAnsi="Times New Roman" w:cs="Times New Roman"/>
          <w:b/>
          <w:bCs/>
          <w:sz w:val="24"/>
          <w:szCs w:val="24"/>
        </w:rPr>
        <w:t>Passo 1:</w:t>
      </w:r>
      <w:r>
        <w:rPr>
          <w:rFonts w:ascii="Times New Roman" w:eastAsia="SymbolMT" w:hAnsi="Times New Roman" w:cs="Times New Roman"/>
          <w:sz w:val="24"/>
          <w:szCs w:val="24"/>
        </w:rPr>
        <w:t xml:space="preserve"> c</w:t>
      </w:r>
      <w:r w:rsidRPr="002B3CC8">
        <w:rPr>
          <w:rFonts w:ascii="Times New Roman" w:eastAsia="SymbolMT" w:hAnsi="Times New Roman" w:cs="Times New Roman"/>
          <w:sz w:val="24"/>
          <w:szCs w:val="24"/>
        </w:rPr>
        <w:t>arregar chaves públicas do TSE</w:t>
      </w:r>
    </w:p>
    <w:p w14:paraId="4568CDD8" w14:textId="51535F5C" w:rsidR="002B3CC8" w:rsidRDefault="002B3CC8" w:rsidP="00C96314">
      <w:pPr>
        <w:spacing w:after="0" w:line="360" w:lineRule="auto"/>
        <w:jc w:val="both"/>
        <w:rPr>
          <w:rFonts w:ascii="Times New Roman" w:eastAsia="SymbolMT" w:hAnsi="Times New Roman" w:cs="Times New Roman"/>
          <w:sz w:val="24"/>
          <w:szCs w:val="24"/>
        </w:rPr>
      </w:pPr>
    </w:p>
    <w:p w14:paraId="067E248B" w14:textId="4A72E206" w:rsidR="00E81BBD" w:rsidRDefault="00E81BBD"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As chaves públicas do TSE são importantes para que possamos mandar os dados criptografados</w:t>
      </w:r>
      <w:r w:rsidR="000D5F21">
        <w:rPr>
          <w:rFonts w:ascii="Times New Roman" w:eastAsia="SymbolMT" w:hAnsi="Times New Roman" w:cs="Times New Roman"/>
          <w:sz w:val="24"/>
          <w:szCs w:val="24"/>
        </w:rPr>
        <w:t xml:space="preserve"> para o TSE, sem que seja possível ver o conteúdo (confidencialidade). Fazemos isso com a função </w:t>
      </w:r>
      <w:proofErr w:type="spellStart"/>
      <w:r w:rsidR="000D5F21" w:rsidRPr="00E75DAE">
        <w:rPr>
          <w:rStyle w:val="notion-enable-hover"/>
          <w:rFonts w:ascii="Consolas" w:hAnsi="Consolas"/>
          <w:color w:val="EB5757"/>
          <w:sz w:val="20"/>
          <w:szCs w:val="20"/>
        </w:rPr>
        <w:t>read_public_key</w:t>
      </w:r>
      <w:proofErr w:type="spellEnd"/>
      <w:r w:rsidR="00EC0056">
        <w:rPr>
          <w:rFonts w:ascii="Times New Roman" w:eastAsia="SymbolMT" w:hAnsi="Times New Roman" w:cs="Times New Roman"/>
          <w:sz w:val="24"/>
          <w:szCs w:val="24"/>
        </w:rPr>
        <w:t>, definida conforme figura abaixo:</w:t>
      </w:r>
    </w:p>
    <w:p w14:paraId="3455EE2D" w14:textId="77777777" w:rsidR="0074738C" w:rsidRDefault="0074738C" w:rsidP="00C96314">
      <w:pPr>
        <w:spacing w:after="0" w:line="360" w:lineRule="auto"/>
        <w:ind w:firstLine="708"/>
        <w:jc w:val="both"/>
        <w:rPr>
          <w:rFonts w:ascii="Times New Roman" w:eastAsia="SymbolMT" w:hAnsi="Times New Roman" w:cs="Times New Roman"/>
          <w:sz w:val="24"/>
          <w:szCs w:val="24"/>
        </w:rPr>
      </w:pPr>
    </w:p>
    <w:p w14:paraId="553B4AFA" w14:textId="307CF259" w:rsidR="00EC0056" w:rsidRDefault="00EC0056" w:rsidP="00C96314">
      <w:pPr>
        <w:spacing w:after="0" w:line="360" w:lineRule="auto"/>
        <w:jc w:val="both"/>
        <w:rPr>
          <w:rFonts w:ascii="Times New Roman" w:eastAsia="SymbolMT" w:hAnsi="Times New Roman" w:cs="Times New Roman"/>
          <w:sz w:val="24"/>
          <w:szCs w:val="24"/>
        </w:rPr>
      </w:pPr>
      <w:r w:rsidRPr="00EC0056">
        <w:rPr>
          <w:rFonts w:ascii="Times New Roman" w:eastAsia="SymbolMT" w:hAnsi="Times New Roman" w:cs="Times New Roman"/>
          <w:noProof/>
          <w:sz w:val="24"/>
          <w:szCs w:val="24"/>
        </w:rPr>
        <w:lastRenderedPageBreak/>
        <w:drawing>
          <wp:inline distT="0" distB="0" distL="0" distR="0" wp14:anchorId="446A2017" wp14:editId="365DF171">
            <wp:extent cx="5477639" cy="600159"/>
            <wp:effectExtent l="0" t="0" r="0" b="9525"/>
            <wp:docPr id="17" name="Imagem 1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xto&#10;&#10;Descrição gerada automaticamente"/>
                    <pic:cNvPicPr/>
                  </pic:nvPicPr>
                  <pic:blipFill>
                    <a:blip r:embed="rId21"/>
                    <a:stretch>
                      <a:fillRect/>
                    </a:stretch>
                  </pic:blipFill>
                  <pic:spPr>
                    <a:xfrm>
                      <a:off x="0" y="0"/>
                      <a:ext cx="5477639" cy="600159"/>
                    </a:xfrm>
                    <a:prstGeom prst="rect">
                      <a:avLst/>
                    </a:prstGeom>
                  </pic:spPr>
                </pic:pic>
              </a:graphicData>
            </a:graphic>
          </wp:inline>
        </w:drawing>
      </w:r>
    </w:p>
    <w:p w14:paraId="1B5C8903" w14:textId="48010617" w:rsidR="006222CF" w:rsidRDefault="006222CF" w:rsidP="00C96314">
      <w:pPr>
        <w:spacing w:after="0" w:line="360" w:lineRule="auto"/>
        <w:jc w:val="both"/>
        <w:rPr>
          <w:rFonts w:ascii="Times New Roman" w:eastAsia="SymbolMT" w:hAnsi="Times New Roman" w:cs="Times New Roman"/>
          <w:sz w:val="24"/>
          <w:szCs w:val="24"/>
        </w:rPr>
      </w:pPr>
    </w:p>
    <w:p w14:paraId="31DF0C6F" w14:textId="4C4BD932" w:rsidR="003B123D" w:rsidRDefault="00D2506E" w:rsidP="00C96314">
      <w:pPr>
        <w:spacing w:after="0" w:line="360" w:lineRule="auto"/>
        <w:ind w:firstLine="708"/>
        <w:jc w:val="both"/>
        <w:rPr>
          <w:rFonts w:ascii="Times New Roman" w:eastAsia="SymbolMT" w:hAnsi="Times New Roman" w:cs="Times New Roman"/>
          <w:sz w:val="24"/>
          <w:szCs w:val="24"/>
        </w:rPr>
      </w:pPr>
      <w:r w:rsidRPr="00D2506E">
        <w:rPr>
          <w:rFonts w:ascii="Times New Roman" w:eastAsia="SymbolMT" w:hAnsi="Times New Roman" w:cs="Times New Roman"/>
          <w:sz w:val="24"/>
          <w:szCs w:val="24"/>
        </w:rPr>
        <w:t xml:space="preserve">A função </w:t>
      </w:r>
      <w:proofErr w:type="spellStart"/>
      <w:r w:rsidRPr="00E75DAE">
        <w:rPr>
          <w:rStyle w:val="notion-enable-hover"/>
          <w:rFonts w:ascii="Consolas" w:hAnsi="Consolas"/>
          <w:color w:val="EB5757"/>
          <w:sz w:val="20"/>
          <w:szCs w:val="20"/>
        </w:rPr>
        <w:t>read_public_key</w:t>
      </w:r>
      <w:proofErr w:type="spellEnd"/>
      <w:r w:rsidRPr="00D2506E">
        <w:rPr>
          <w:rFonts w:ascii="Times New Roman" w:eastAsia="SymbolMT" w:hAnsi="Times New Roman" w:cs="Times New Roman"/>
          <w:sz w:val="24"/>
          <w:szCs w:val="24"/>
        </w:rPr>
        <w:t xml:space="preserve"> recebe o ca</w:t>
      </w:r>
      <w:r>
        <w:rPr>
          <w:rFonts w:ascii="Times New Roman" w:eastAsia="SymbolMT" w:hAnsi="Times New Roman" w:cs="Times New Roman"/>
          <w:sz w:val="24"/>
          <w:szCs w:val="24"/>
        </w:rPr>
        <w:t xml:space="preserve">minho para o arquivo da chave pública em formato PEM e retorna a chave pública. </w:t>
      </w:r>
      <w:r w:rsidR="003B123D">
        <w:rPr>
          <w:rFonts w:ascii="Times New Roman" w:eastAsia="SymbolMT" w:hAnsi="Times New Roman" w:cs="Times New Roman"/>
          <w:sz w:val="24"/>
          <w:szCs w:val="24"/>
        </w:rPr>
        <w:t>Dessa forma, carregamos as chaves RSA e EC do TSE conforme mostra a figura abaixo:</w:t>
      </w:r>
    </w:p>
    <w:p w14:paraId="71EAB063" w14:textId="77777777" w:rsidR="0074738C" w:rsidRDefault="0074738C" w:rsidP="00C96314">
      <w:pPr>
        <w:spacing w:after="0" w:line="360" w:lineRule="auto"/>
        <w:jc w:val="both"/>
        <w:rPr>
          <w:rFonts w:ascii="Times New Roman" w:eastAsia="SymbolMT" w:hAnsi="Times New Roman" w:cs="Times New Roman"/>
          <w:sz w:val="24"/>
          <w:szCs w:val="24"/>
        </w:rPr>
      </w:pPr>
    </w:p>
    <w:p w14:paraId="0E7763B4" w14:textId="1645841D" w:rsidR="00D2506E" w:rsidRPr="00D2506E" w:rsidRDefault="00E75DAE" w:rsidP="00C96314">
      <w:pPr>
        <w:spacing w:after="0" w:line="360" w:lineRule="auto"/>
        <w:jc w:val="both"/>
        <w:rPr>
          <w:rFonts w:ascii="Times New Roman" w:eastAsia="SymbolMT" w:hAnsi="Times New Roman" w:cs="Times New Roman"/>
          <w:sz w:val="24"/>
          <w:szCs w:val="24"/>
        </w:rPr>
      </w:pPr>
      <w:r w:rsidRPr="00E75DAE">
        <w:rPr>
          <w:rFonts w:ascii="Times New Roman" w:eastAsia="SymbolMT" w:hAnsi="Times New Roman" w:cs="Times New Roman"/>
          <w:noProof/>
          <w:sz w:val="24"/>
          <w:szCs w:val="24"/>
        </w:rPr>
        <w:drawing>
          <wp:inline distT="0" distB="0" distL="0" distR="0" wp14:anchorId="03EA057C" wp14:editId="43E11B52">
            <wp:extent cx="5563376" cy="362001"/>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3376" cy="362001"/>
                    </a:xfrm>
                    <a:prstGeom prst="rect">
                      <a:avLst/>
                    </a:prstGeom>
                  </pic:spPr>
                </pic:pic>
              </a:graphicData>
            </a:graphic>
          </wp:inline>
        </w:drawing>
      </w:r>
    </w:p>
    <w:p w14:paraId="60E198E2" w14:textId="537DAC3E" w:rsidR="0074738C" w:rsidRDefault="0074738C" w:rsidP="00C96314">
      <w:pPr>
        <w:spacing w:after="0" w:line="360" w:lineRule="auto"/>
        <w:jc w:val="both"/>
        <w:rPr>
          <w:rFonts w:ascii="Times New Roman" w:eastAsia="SymbolMT" w:hAnsi="Times New Roman" w:cs="Times New Roman"/>
          <w:sz w:val="24"/>
          <w:szCs w:val="24"/>
        </w:rPr>
      </w:pPr>
    </w:p>
    <w:p w14:paraId="17459E1E" w14:textId="64CFA556" w:rsidR="0074738C" w:rsidRDefault="0074738C" w:rsidP="00C96314">
      <w:pPr>
        <w:spacing w:after="0" w:line="360" w:lineRule="auto"/>
        <w:jc w:val="both"/>
        <w:rPr>
          <w:rFonts w:ascii="Times New Roman" w:eastAsia="SymbolMT" w:hAnsi="Times New Roman" w:cs="Times New Roman"/>
          <w:sz w:val="24"/>
          <w:szCs w:val="24"/>
        </w:rPr>
      </w:pPr>
    </w:p>
    <w:p w14:paraId="0D06B62D" w14:textId="328423E5" w:rsidR="0074738C" w:rsidRDefault="0074738C" w:rsidP="00C96314">
      <w:pPr>
        <w:spacing w:after="0" w:line="360" w:lineRule="auto"/>
        <w:jc w:val="both"/>
        <w:rPr>
          <w:rFonts w:ascii="Times New Roman" w:eastAsia="SymbolMT" w:hAnsi="Times New Roman" w:cs="Times New Roman"/>
          <w:sz w:val="24"/>
          <w:szCs w:val="24"/>
        </w:rPr>
      </w:pPr>
      <w:r w:rsidRPr="00093C09">
        <w:rPr>
          <w:rFonts w:ascii="Times New Roman" w:eastAsia="SymbolMT" w:hAnsi="Times New Roman" w:cs="Times New Roman"/>
          <w:b/>
          <w:bCs/>
          <w:sz w:val="24"/>
          <w:szCs w:val="24"/>
        </w:rPr>
        <w:t>Passo 2:</w:t>
      </w:r>
      <w:r w:rsidRPr="0074738C">
        <w:rPr>
          <w:rFonts w:ascii="Times New Roman" w:eastAsia="SymbolMT" w:hAnsi="Times New Roman" w:cs="Times New Roman"/>
          <w:sz w:val="24"/>
          <w:szCs w:val="24"/>
        </w:rPr>
        <w:t xml:space="preserve"> </w:t>
      </w:r>
      <w:r>
        <w:rPr>
          <w:rFonts w:ascii="Times New Roman" w:eastAsia="SymbolMT" w:hAnsi="Times New Roman" w:cs="Times New Roman"/>
          <w:sz w:val="24"/>
          <w:szCs w:val="24"/>
        </w:rPr>
        <w:t>c</w:t>
      </w:r>
      <w:r w:rsidRPr="0074738C">
        <w:rPr>
          <w:rFonts w:ascii="Times New Roman" w:eastAsia="SymbolMT" w:hAnsi="Times New Roman" w:cs="Times New Roman"/>
          <w:sz w:val="24"/>
          <w:szCs w:val="24"/>
        </w:rPr>
        <w:t xml:space="preserve">arregar o certificado </w:t>
      </w:r>
      <w:r w:rsidR="00093C09">
        <w:rPr>
          <w:rFonts w:ascii="Times New Roman" w:eastAsia="SymbolMT" w:hAnsi="Times New Roman" w:cs="Times New Roman"/>
          <w:sz w:val="24"/>
          <w:szCs w:val="24"/>
        </w:rPr>
        <w:t xml:space="preserve">digital do eleitor </w:t>
      </w:r>
      <w:r w:rsidRPr="0074738C">
        <w:rPr>
          <w:rFonts w:ascii="Times New Roman" w:eastAsia="SymbolMT" w:hAnsi="Times New Roman" w:cs="Times New Roman"/>
          <w:sz w:val="24"/>
          <w:szCs w:val="24"/>
        </w:rPr>
        <w:t>no formato PEM</w:t>
      </w:r>
    </w:p>
    <w:p w14:paraId="4EF8688E" w14:textId="60A7A659" w:rsidR="0074738C" w:rsidRDefault="0074738C" w:rsidP="00C96314">
      <w:pPr>
        <w:spacing w:after="0" w:line="360" w:lineRule="auto"/>
        <w:jc w:val="both"/>
        <w:rPr>
          <w:rFonts w:ascii="Times New Roman" w:eastAsia="SymbolMT" w:hAnsi="Times New Roman" w:cs="Times New Roman"/>
          <w:sz w:val="24"/>
          <w:szCs w:val="24"/>
        </w:rPr>
      </w:pPr>
    </w:p>
    <w:p w14:paraId="1AA595ED" w14:textId="64888495" w:rsidR="001827BE" w:rsidRDefault="00F67A6D"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Aqui não iremos usar uma função própria, já que carregar o certificado é muito simples, bastando abrir o arquivo no modo </w:t>
      </w:r>
      <w:proofErr w:type="spellStart"/>
      <w:r w:rsidRPr="00F67A6D">
        <w:rPr>
          <w:rStyle w:val="notion-enable-hover"/>
          <w:rFonts w:ascii="Consolas" w:hAnsi="Consolas"/>
          <w:color w:val="EB5757"/>
          <w:sz w:val="20"/>
          <w:szCs w:val="20"/>
        </w:rPr>
        <w:t>rb</w:t>
      </w:r>
      <w:proofErr w:type="spellEnd"/>
      <w:r>
        <w:rPr>
          <w:rFonts w:ascii="Times New Roman" w:eastAsia="SymbolMT" w:hAnsi="Times New Roman" w:cs="Times New Roman"/>
          <w:sz w:val="24"/>
          <w:szCs w:val="24"/>
        </w:rPr>
        <w:t>, que lê arquivos em binário, como pode ser visto na figura abaixo:</w:t>
      </w:r>
    </w:p>
    <w:p w14:paraId="6B58541E" w14:textId="77777777" w:rsidR="00F67A6D" w:rsidRDefault="00F67A6D" w:rsidP="00C96314">
      <w:pPr>
        <w:spacing w:after="0" w:line="360" w:lineRule="auto"/>
        <w:jc w:val="both"/>
        <w:rPr>
          <w:rFonts w:ascii="Times New Roman" w:eastAsia="SymbolMT" w:hAnsi="Times New Roman" w:cs="Times New Roman"/>
          <w:sz w:val="24"/>
          <w:szCs w:val="24"/>
        </w:rPr>
      </w:pPr>
    </w:p>
    <w:p w14:paraId="7BF038C2" w14:textId="68D216DB" w:rsidR="001827BE" w:rsidRDefault="00F67A6D" w:rsidP="00C96314">
      <w:pPr>
        <w:spacing w:after="0" w:line="360" w:lineRule="auto"/>
        <w:jc w:val="center"/>
        <w:rPr>
          <w:rFonts w:ascii="Times New Roman" w:eastAsia="SymbolMT" w:hAnsi="Times New Roman" w:cs="Times New Roman"/>
          <w:sz w:val="24"/>
          <w:szCs w:val="24"/>
        </w:rPr>
      </w:pPr>
      <w:r w:rsidRPr="00F67A6D">
        <w:rPr>
          <w:rFonts w:ascii="Times New Roman" w:eastAsia="SymbolMT" w:hAnsi="Times New Roman" w:cs="Times New Roman"/>
          <w:noProof/>
          <w:sz w:val="24"/>
          <w:szCs w:val="24"/>
        </w:rPr>
        <w:drawing>
          <wp:inline distT="0" distB="0" distL="0" distR="0" wp14:anchorId="5EC3B5C2" wp14:editId="1520CA64">
            <wp:extent cx="4791744" cy="352474"/>
            <wp:effectExtent l="0" t="0" r="889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1744" cy="352474"/>
                    </a:xfrm>
                    <a:prstGeom prst="rect">
                      <a:avLst/>
                    </a:prstGeom>
                  </pic:spPr>
                </pic:pic>
              </a:graphicData>
            </a:graphic>
          </wp:inline>
        </w:drawing>
      </w:r>
    </w:p>
    <w:p w14:paraId="27DEB4AB" w14:textId="04EF4CC5" w:rsidR="001827BE" w:rsidRDefault="001827BE" w:rsidP="00C96314">
      <w:pPr>
        <w:spacing w:after="0" w:line="360" w:lineRule="auto"/>
        <w:jc w:val="both"/>
        <w:rPr>
          <w:rFonts w:ascii="Times New Roman" w:eastAsia="SymbolMT" w:hAnsi="Times New Roman" w:cs="Times New Roman"/>
          <w:sz w:val="24"/>
          <w:szCs w:val="24"/>
        </w:rPr>
      </w:pPr>
    </w:p>
    <w:p w14:paraId="6B60E107" w14:textId="2F104BB7" w:rsidR="00F67A6D" w:rsidRDefault="00F67A6D" w:rsidP="00C96314">
      <w:pPr>
        <w:spacing w:after="0" w:line="360" w:lineRule="auto"/>
        <w:jc w:val="both"/>
        <w:rPr>
          <w:rFonts w:ascii="Times New Roman" w:eastAsia="SymbolMT" w:hAnsi="Times New Roman" w:cs="Times New Roman"/>
          <w:sz w:val="24"/>
          <w:szCs w:val="24"/>
        </w:rPr>
      </w:pPr>
    </w:p>
    <w:p w14:paraId="30547566" w14:textId="04ACF5BE" w:rsidR="001827BE" w:rsidRDefault="00155757" w:rsidP="00C96314">
      <w:pPr>
        <w:spacing w:after="0" w:line="360" w:lineRule="auto"/>
        <w:jc w:val="both"/>
        <w:rPr>
          <w:rFonts w:ascii="Times New Roman" w:eastAsia="SymbolMT" w:hAnsi="Times New Roman" w:cs="Times New Roman"/>
          <w:sz w:val="24"/>
          <w:szCs w:val="24"/>
        </w:rPr>
      </w:pPr>
      <w:r w:rsidRPr="00DB5133">
        <w:rPr>
          <w:rFonts w:ascii="Times New Roman" w:eastAsia="SymbolMT" w:hAnsi="Times New Roman" w:cs="Times New Roman"/>
          <w:b/>
          <w:bCs/>
          <w:sz w:val="24"/>
          <w:szCs w:val="24"/>
        </w:rPr>
        <w:t>Passo 3:</w:t>
      </w:r>
      <w:r>
        <w:rPr>
          <w:rFonts w:ascii="Times New Roman" w:eastAsia="SymbolMT" w:hAnsi="Times New Roman" w:cs="Times New Roman"/>
          <w:sz w:val="24"/>
          <w:szCs w:val="24"/>
        </w:rPr>
        <w:t xml:space="preserve"> escolher o voto</w:t>
      </w:r>
    </w:p>
    <w:p w14:paraId="7A5C38A9" w14:textId="3EF6A5E7" w:rsidR="00155757" w:rsidRDefault="00155757" w:rsidP="00C96314">
      <w:pPr>
        <w:spacing w:after="0" w:line="360" w:lineRule="auto"/>
        <w:jc w:val="both"/>
        <w:rPr>
          <w:rFonts w:ascii="Times New Roman" w:eastAsia="SymbolMT" w:hAnsi="Times New Roman" w:cs="Times New Roman"/>
          <w:sz w:val="24"/>
          <w:szCs w:val="24"/>
        </w:rPr>
      </w:pPr>
    </w:p>
    <w:p w14:paraId="17476829" w14:textId="65A24616" w:rsidR="00155757" w:rsidRPr="00D2506E" w:rsidRDefault="00155757"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Este passo também é simples, sendo realizado pela função </w:t>
      </w:r>
      <w:proofErr w:type="spellStart"/>
      <w:r w:rsidRPr="00DD64AE">
        <w:rPr>
          <w:rStyle w:val="notion-enable-hover"/>
          <w:rFonts w:ascii="Consolas" w:hAnsi="Consolas"/>
          <w:color w:val="EB5757"/>
          <w:sz w:val="20"/>
          <w:szCs w:val="20"/>
        </w:rPr>
        <w:t>escolher_voto</w:t>
      </w:r>
      <w:proofErr w:type="spellEnd"/>
      <w:r w:rsidR="00DD64AE">
        <w:rPr>
          <w:rFonts w:ascii="Times New Roman" w:eastAsia="SymbolMT" w:hAnsi="Times New Roman" w:cs="Times New Roman"/>
          <w:sz w:val="24"/>
          <w:szCs w:val="24"/>
        </w:rPr>
        <w:t>, cuja definição é mostrada na figura abaixo:</w:t>
      </w:r>
      <w:r>
        <w:rPr>
          <w:rFonts w:ascii="Times New Roman" w:eastAsia="SymbolMT" w:hAnsi="Times New Roman" w:cs="Times New Roman"/>
          <w:sz w:val="24"/>
          <w:szCs w:val="24"/>
        </w:rPr>
        <w:t xml:space="preserve"> </w:t>
      </w:r>
    </w:p>
    <w:p w14:paraId="3E2B0B33" w14:textId="758FADEA" w:rsidR="006222CF" w:rsidRDefault="006222CF" w:rsidP="00C96314">
      <w:pPr>
        <w:spacing w:after="0" w:line="360" w:lineRule="auto"/>
        <w:jc w:val="both"/>
        <w:rPr>
          <w:rFonts w:ascii="Times New Roman" w:eastAsia="SymbolMT" w:hAnsi="Times New Roman" w:cs="Times New Roman"/>
          <w:sz w:val="24"/>
          <w:szCs w:val="24"/>
        </w:rPr>
      </w:pPr>
    </w:p>
    <w:p w14:paraId="240FD11C" w14:textId="47C11807" w:rsidR="00DD64AE" w:rsidRDefault="00DD64AE" w:rsidP="00C96314">
      <w:pPr>
        <w:spacing w:after="0" w:line="360" w:lineRule="auto"/>
        <w:jc w:val="both"/>
        <w:rPr>
          <w:rFonts w:ascii="Times New Roman" w:eastAsia="SymbolMT" w:hAnsi="Times New Roman" w:cs="Times New Roman"/>
          <w:sz w:val="24"/>
          <w:szCs w:val="24"/>
        </w:rPr>
      </w:pPr>
      <w:r w:rsidRPr="00DD64AE">
        <w:rPr>
          <w:rFonts w:ascii="Times New Roman" w:eastAsia="SymbolMT" w:hAnsi="Times New Roman" w:cs="Times New Roman"/>
          <w:noProof/>
          <w:sz w:val="24"/>
          <w:szCs w:val="24"/>
        </w:rPr>
        <w:drawing>
          <wp:inline distT="0" distB="0" distL="0" distR="0" wp14:anchorId="55C3A80C" wp14:editId="5E0E914E">
            <wp:extent cx="5760085" cy="471805"/>
            <wp:effectExtent l="0" t="0" r="0" b="444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471805"/>
                    </a:xfrm>
                    <a:prstGeom prst="rect">
                      <a:avLst/>
                    </a:prstGeom>
                  </pic:spPr>
                </pic:pic>
              </a:graphicData>
            </a:graphic>
          </wp:inline>
        </w:drawing>
      </w:r>
    </w:p>
    <w:p w14:paraId="459353C7" w14:textId="77777777" w:rsidR="00DD64AE" w:rsidRDefault="00DD64AE" w:rsidP="00C96314">
      <w:pPr>
        <w:spacing w:after="0" w:line="360" w:lineRule="auto"/>
        <w:jc w:val="both"/>
        <w:rPr>
          <w:rFonts w:ascii="Times New Roman" w:eastAsia="SymbolMT" w:hAnsi="Times New Roman" w:cs="Times New Roman"/>
          <w:sz w:val="24"/>
          <w:szCs w:val="24"/>
        </w:rPr>
      </w:pPr>
    </w:p>
    <w:p w14:paraId="6462BDE6" w14:textId="3B23EE56" w:rsidR="00DD64AE" w:rsidRDefault="00DD64AE"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A função </w:t>
      </w:r>
      <w:proofErr w:type="spellStart"/>
      <w:r w:rsidRPr="00811FB2">
        <w:rPr>
          <w:rStyle w:val="notion-enable-hover"/>
          <w:rFonts w:ascii="Consolas" w:hAnsi="Consolas"/>
          <w:color w:val="EB5757"/>
          <w:sz w:val="20"/>
          <w:szCs w:val="20"/>
        </w:rPr>
        <w:t>escolher_voto</w:t>
      </w:r>
      <w:proofErr w:type="spellEnd"/>
      <w:r>
        <w:rPr>
          <w:rFonts w:ascii="Times New Roman" w:eastAsia="SymbolMT" w:hAnsi="Times New Roman" w:cs="Times New Roman"/>
          <w:sz w:val="24"/>
          <w:szCs w:val="24"/>
        </w:rPr>
        <w:t xml:space="preserve"> não tem parâmetros, recebe o voto do eleitor como um inteiro e o transforma em bytes para permitir as operações de criptografia e assinatura depois. A função então retorna esses bytes.</w:t>
      </w:r>
    </w:p>
    <w:p w14:paraId="62FBF3BD" w14:textId="556A8F2A" w:rsidR="00DD64AE" w:rsidRDefault="00DD64AE" w:rsidP="00C96314">
      <w:pPr>
        <w:spacing w:after="0" w:line="360" w:lineRule="auto"/>
        <w:jc w:val="both"/>
        <w:rPr>
          <w:rFonts w:ascii="Times New Roman" w:eastAsia="SymbolMT" w:hAnsi="Times New Roman" w:cs="Times New Roman"/>
          <w:sz w:val="24"/>
          <w:szCs w:val="24"/>
        </w:rPr>
      </w:pPr>
    </w:p>
    <w:p w14:paraId="740317B8" w14:textId="5D36A1E5" w:rsidR="00DB5133" w:rsidRDefault="00DB5133" w:rsidP="00C96314">
      <w:pPr>
        <w:spacing w:after="0" w:line="360" w:lineRule="auto"/>
        <w:jc w:val="both"/>
        <w:rPr>
          <w:rFonts w:ascii="Times New Roman" w:eastAsia="SymbolMT" w:hAnsi="Times New Roman" w:cs="Times New Roman"/>
          <w:sz w:val="24"/>
          <w:szCs w:val="24"/>
        </w:rPr>
      </w:pPr>
    </w:p>
    <w:p w14:paraId="13EDA928" w14:textId="16635C88" w:rsidR="00DB5133" w:rsidRDefault="00DB5133" w:rsidP="00C96314">
      <w:pPr>
        <w:spacing w:after="0" w:line="360" w:lineRule="auto"/>
        <w:jc w:val="both"/>
        <w:rPr>
          <w:rFonts w:ascii="Times New Roman" w:eastAsia="SymbolMT" w:hAnsi="Times New Roman" w:cs="Times New Roman"/>
          <w:sz w:val="24"/>
          <w:szCs w:val="24"/>
        </w:rPr>
      </w:pPr>
      <w:r w:rsidRPr="00C10F93">
        <w:rPr>
          <w:rFonts w:ascii="Times New Roman" w:eastAsia="SymbolMT" w:hAnsi="Times New Roman" w:cs="Times New Roman"/>
          <w:b/>
          <w:bCs/>
          <w:sz w:val="24"/>
          <w:szCs w:val="24"/>
        </w:rPr>
        <w:t>Passo 4:</w:t>
      </w:r>
      <w:r>
        <w:rPr>
          <w:rFonts w:ascii="Times New Roman" w:eastAsia="SymbolMT" w:hAnsi="Times New Roman" w:cs="Times New Roman"/>
          <w:sz w:val="24"/>
          <w:szCs w:val="24"/>
        </w:rPr>
        <w:t xml:space="preserve"> criptografar o voto</w:t>
      </w:r>
    </w:p>
    <w:p w14:paraId="0553DC21" w14:textId="7D308AF1" w:rsidR="00DB5133" w:rsidRDefault="00DB5133" w:rsidP="00C96314">
      <w:pPr>
        <w:spacing w:after="0" w:line="360" w:lineRule="auto"/>
        <w:jc w:val="both"/>
        <w:rPr>
          <w:rFonts w:ascii="Times New Roman" w:eastAsia="SymbolMT" w:hAnsi="Times New Roman" w:cs="Times New Roman"/>
          <w:sz w:val="24"/>
          <w:szCs w:val="24"/>
        </w:rPr>
      </w:pPr>
    </w:p>
    <w:p w14:paraId="4A4F3F27" w14:textId="77133826" w:rsidR="00DB5133" w:rsidRDefault="00811FB2"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O voto, em bytes, é criptografado com a chave pública RSA de 4096 bits do TSE por meio da biblioteca </w:t>
      </w:r>
      <w:r w:rsidRPr="00811FB2">
        <w:rPr>
          <w:rStyle w:val="notion-enable-hover"/>
          <w:rFonts w:ascii="Consolas" w:hAnsi="Consolas"/>
          <w:color w:val="EB5757"/>
          <w:sz w:val="20"/>
          <w:szCs w:val="20"/>
        </w:rPr>
        <w:t>cryptography</w:t>
      </w:r>
      <w:r>
        <w:rPr>
          <w:rFonts w:ascii="Times New Roman" w:eastAsia="SymbolMT" w:hAnsi="Times New Roman" w:cs="Times New Roman"/>
          <w:sz w:val="24"/>
          <w:szCs w:val="24"/>
        </w:rPr>
        <w:t>, assim os dados só serão acessíveis com a chave privada do TSE e ilegíveis para possíveis agentes maliciosos. Esta operação é realizada conforme figura abaixo:</w:t>
      </w:r>
    </w:p>
    <w:p w14:paraId="375E0A02" w14:textId="77777777" w:rsidR="00811FB2" w:rsidRDefault="00811FB2" w:rsidP="00C96314">
      <w:pPr>
        <w:spacing w:after="0" w:line="360" w:lineRule="auto"/>
        <w:ind w:firstLine="708"/>
        <w:jc w:val="both"/>
        <w:rPr>
          <w:rFonts w:ascii="Times New Roman" w:eastAsia="SymbolMT" w:hAnsi="Times New Roman" w:cs="Times New Roman"/>
          <w:sz w:val="24"/>
          <w:szCs w:val="24"/>
        </w:rPr>
      </w:pPr>
    </w:p>
    <w:p w14:paraId="7E80DE34" w14:textId="1344B813" w:rsidR="00811FB2" w:rsidRDefault="00811FB2" w:rsidP="00C96314">
      <w:pPr>
        <w:spacing w:after="0" w:line="360" w:lineRule="auto"/>
        <w:jc w:val="center"/>
        <w:rPr>
          <w:rFonts w:ascii="Times New Roman" w:eastAsia="SymbolMT" w:hAnsi="Times New Roman" w:cs="Times New Roman"/>
          <w:sz w:val="24"/>
          <w:szCs w:val="24"/>
        </w:rPr>
      </w:pPr>
      <w:r w:rsidRPr="00811FB2">
        <w:rPr>
          <w:rFonts w:ascii="Times New Roman" w:eastAsia="SymbolMT" w:hAnsi="Times New Roman" w:cs="Times New Roman"/>
          <w:noProof/>
          <w:sz w:val="24"/>
          <w:szCs w:val="24"/>
        </w:rPr>
        <w:drawing>
          <wp:inline distT="0" distB="0" distL="0" distR="0" wp14:anchorId="4E566F8B" wp14:editId="5EAEE850">
            <wp:extent cx="4554747" cy="1305268"/>
            <wp:effectExtent l="0" t="0" r="0" b="9525"/>
            <wp:docPr id="21" name="Imagem 2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Texto&#10;&#10;Descrição gerada automaticamente"/>
                    <pic:cNvPicPr/>
                  </pic:nvPicPr>
                  <pic:blipFill>
                    <a:blip r:embed="rId25"/>
                    <a:stretch>
                      <a:fillRect/>
                    </a:stretch>
                  </pic:blipFill>
                  <pic:spPr>
                    <a:xfrm>
                      <a:off x="0" y="0"/>
                      <a:ext cx="4559504" cy="1306631"/>
                    </a:xfrm>
                    <a:prstGeom prst="rect">
                      <a:avLst/>
                    </a:prstGeom>
                  </pic:spPr>
                </pic:pic>
              </a:graphicData>
            </a:graphic>
          </wp:inline>
        </w:drawing>
      </w:r>
    </w:p>
    <w:p w14:paraId="7444F6D0" w14:textId="14BD6D4C" w:rsidR="00DB5133" w:rsidRDefault="00DB5133" w:rsidP="00C96314">
      <w:pPr>
        <w:spacing w:after="0" w:line="360" w:lineRule="auto"/>
        <w:jc w:val="both"/>
        <w:rPr>
          <w:rFonts w:ascii="Times New Roman" w:eastAsia="SymbolMT" w:hAnsi="Times New Roman" w:cs="Times New Roman"/>
          <w:sz w:val="24"/>
          <w:szCs w:val="24"/>
        </w:rPr>
      </w:pPr>
    </w:p>
    <w:p w14:paraId="4216A718" w14:textId="37D25DBA" w:rsidR="00DB5133" w:rsidRDefault="00DB5133" w:rsidP="00C96314">
      <w:pPr>
        <w:spacing w:after="0" w:line="360" w:lineRule="auto"/>
        <w:jc w:val="both"/>
        <w:rPr>
          <w:rFonts w:ascii="Times New Roman" w:eastAsia="SymbolMT" w:hAnsi="Times New Roman" w:cs="Times New Roman"/>
          <w:sz w:val="24"/>
          <w:szCs w:val="24"/>
        </w:rPr>
      </w:pPr>
    </w:p>
    <w:p w14:paraId="1C626C9C" w14:textId="6F80F389" w:rsidR="00C10F93" w:rsidRDefault="00C10F93" w:rsidP="00C96314">
      <w:pPr>
        <w:spacing w:after="0" w:line="360" w:lineRule="auto"/>
        <w:jc w:val="both"/>
        <w:rPr>
          <w:rFonts w:ascii="Times New Roman" w:eastAsia="SymbolMT" w:hAnsi="Times New Roman" w:cs="Times New Roman"/>
          <w:sz w:val="24"/>
          <w:szCs w:val="24"/>
        </w:rPr>
      </w:pPr>
      <w:r w:rsidRPr="001302C6">
        <w:rPr>
          <w:rFonts w:ascii="Times New Roman" w:eastAsia="SymbolMT" w:hAnsi="Times New Roman" w:cs="Times New Roman"/>
          <w:b/>
          <w:bCs/>
          <w:sz w:val="24"/>
          <w:szCs w:val="24"/>
        </w:rPr>
        <w:t>Passo 5:</w:t>
      </w:r>
      <w:r>
        <w:rPr>
          <w:rFonts w:ascii="Times New Roman" w:eastAsia="SymbolMT" w:hAnsi="Times New Roman" w:cs="Times New Roman"/>
          <w:sz w:val="24"/>
          <w:szCs w:val="24"/>
        </w:rPr>
        <w:t xml:space="preserve"> </w:t>
      </w:r>
      <w:r w:rsidR="00E87374">
        <w:rPr>
          <w:rFonts w:ascii="Times New Roman" w:eastAsia="SymbolMT" w:hAnsi="Times New Roman" w:cs="Times New Roman"/>
          <w:sz w:val="24"/>
          <w:szCs w:val="24"/>
        </w:rPr>
        <w:t>c</w:t>
      </w:r>
      <w:r w:rsidR="00E87374" w:rsidRPr="00E87374">
        <w:rPr>
          <w:rFonts w:ascii="Times New Roman" w:eastAsia="SymbolMT" w:hAnsi="Times New Roman" w:cs="Times New Roman"/>
          <w:sz w:val="24"/>
          <w:szCs w:val="24"/>
        </w:rPr>
        <w:t xml:space="preserve">arregar </w:t>
      </w:r>
      <w:r w:rsidR="00E87374">
        <w:rPr>
          <w:rFonts w:ascii="Times New Roman" w:eastAsia="SymbolMT" w:hAnsi="Times New Roman" w:cs="Times New Roman"/>
          <w:sz w:val="24"/>
          <w:szCs w:val="24"/>
        </w:rPr>
        <w:t xml:space="preserve">a </w:t>
      </w:r>
      <w:r w:rsidR="00E87374" w:rsidRPr="00E87374">
        <w:rPr>
          <w:rFonts w:ascii="Times New Roman" w:eastAsia="SymbolMT" w:hAnsi="Times New Roman" w:cs="Times New Roman"/>
          <w:sz w:val="24"/>
          <w:szCs w:val="24"/>
        </w:rPr>
        <w:t>chave privada</w:t>
      </w:r>
      <w:r w:rsidR="00E87374">
        <w:rPr>
          <w:rFonts w:ascii="Times New Roman" w:eastAsia="SymbolMT" w:hAnsi="Times New Roman" w:cs="Times New Roman"/>
          <w:sz w:val="24"/>
          <w:szCs w:val="24"/>
        </w:rPr>
        <w:t xml:space="preserve"> do eleitor</w:t>
      </w:r>
    </w:p>
    <w:p w14:paraId="209B9BB8" w14:textId="06704348" w:rsidR="00DD64AE" w:rsidRDefault="00DD64AE" w:rsidP="00C96314">
      <w:pPr>
        <w:spacing w:after="0" w:line="360" w:lineRule="auto"/>
        <w:jc w:val="both"/>
        <w:rPr>
          <w:rFonts w:ascii="Times New Roman" w:eastAsia="SymbolMT" w:hAnsi="Times New Roman" w:cs="Times New Roman"/>
          <w:sz w:val="24"/>
          <w:szCs w:val="24"/>
        </w:rPr>
      </w:pPr>
    </w:p>
    <w:p w14:paraId="1BD1C20D" w14:textId="0E784C76" w:rsidR="00E87374" w:rsidRDefault="00CF3426"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A função responsável por esta operação é chamada de </w:t>
      </w:r>
      <w:proofErr w:type="spellStart"/>
      <w:r w:rsidRPr="00CF3426">
        <w:rPr>
          <w:rStyle w:val="notion-enable-hover"/>
          <w:rFonts w:ascii="Consolas" w:hAnsi="Consolas"/>
          <w:color w:val="EB5757"/>
          <w:sz w:val="20"/>
          <w:szCs w:val="20"/>
        </w:rPr>
        <w:t>load_private_key</w:t>
      </w:r>
      <w:proofErr w:type="spellEnd"/>
      <w:r>
        <w:rPr>
          <w:rFonts w:ascii="Times New Roman" w:eastAsia="SymbolMT" w:hAnsi="Times New Roman" w:cs="Times New Roman"/>
          <w:sz w:val="24"/>
          <w:szCs w:val="24"/>
        </w:rPr>
        <w:t>, cuja definição pode ser vista na figura abaixo:</w:t>
      </w:r>
    </w:p>
    <w:p w14:paraId="3819FEF1" w14:textId="7F9C0A54" w:rsidR="00CF3426" w:rsidRDefault="00CF3426" w:rsidP="00C96314">
      <w:pPr>
        <w:spacing w:after="0" w:line="360" w:lineRule="auto"/>
        <w:jc w:val="center"/>
        <w:rPr>
          <w:rFonts w:ascii="Times New Roman" w:eastAsia="SymbolMT" w:hAnsi="Times New Roman" w:cs="Times New Roman"/>
          <w:sz w:val="24"/>
          <w:szCs w:val="24"/>
        </w:rPr>
      </w:pPr>
      <w:r w:rsidRPr="00CF3426">
        <w:rPr>
          <w:rFonts w:ascii="Times New Roman" w:eastAsia="SymbolMT" w:hAnsi="Times New Roman" w:cs="Times New Roman"/>
          <w:noProof/>
          <w:sz w:val="24"/>
          <w:szCs w:val="24"/>
        </w:rPr>
        <w:drawing>
          <wp:inline distT="0" distB="0" distL="0" distR="0" wp14:anchorId="2045247D" wp14:editId="0B52CF7E">
            <wp:extent cx="5760085" cy="1610995"/>
            <wp:effectExtent l="0" t="0" r="0" b="8255"/>
            <wp:docPr id="22" name="Imagem 22" descr="Tela preta com letras branc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ela preta com letras brancas&#10;&#10;Descrição gerada automaticamente"/>
                    <pic:cNvPicPr/>
                  </pic:nvPicPr>
                  <pic:blipFill>
                    <a:blip r:embed="rId26"/>
                    <a:stretch>
                      <a:fillRect/>
                    </a:stretch>
                  </pic:blipFill>
                  <pic:spPr>
                    <a:xfrm>
                      <a:off x="0" y="0"/>
                      <a:ext cx="5760085" cy="1610995"/>
                    </a:xfrm>
                    <a:prstGeom prst="rect">
                      <a:avLst/>
                    </a:prstGeom>
                  </pic:spPr>
                </pic:pic>
              </a:graphicData>
            </a:graphic>
          </wp:inline>
        </w:drawing>
      </w:r>
    </w:p>
    <w:p w14:paraId="5E49F29B" w14:textId="77777777" w:rsidR="00E87374" w:rsidRDefault="00E87374" w:rsidP="00C96314">
      <w:pPr>
        <w:spacing w:after="0" w:line="360" w:lineRule="auto"/>
        <w:jc w:val="both"/>
        <w:rPr>
          <w:rFonts w:ascii="Times New Roman" w:eastAsia="SymbolMT" w:hAnsi="Times New Roman" w:cs="Times New Roman"/>
          <w:sz w:val="24"/>
          <w:szCs w:val="24"/>
        </w:rPr>
      </w:pPr>
    </w:p>
    <w:p w14:paraId="10F42A84" w14:textId="3C12AD5E" w:rsidR="00C10F93" w:rsidRDefault="00CF3426"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Essa função recebe o caminho da chave privada a ser carregada e pede ao eleitor a senha da chave privada. Se o eleitor errar a senha três vezes, a aplicação fecha. A senha e o caminho do arquivo são passados para a função </w:t>
      </w:r>
      <w:proofErr w:type="spellStart"/>
      <w:r w:rsidRPr="00CF3426">
        <w:rPr>
          <w:rStyle w:val="notion-enable-hover"/>
          <w:rFonts w:ascii="Consolas" w:hAnsi="Consolas"/>
          <w:color w:val="EB5757"/>
          <w:sz w:val="20"/>
          <w:szCs w:val="20"/>
        </w:rPr>
        <w:t>get_private_key</w:t>
      </w:r>
      <w:proofErr w:type="spellEnd"/>
      <w:r>
        <w:rPr>
          <w:rFonts w:ascii="Times New Roman" w:eastAsia="SymbolMT" w:hAnsi="Times New Roman" w:cs="Times New Roman"/>
          <w:sz w:val="24"/>
          <w:szCs w:val="24"/>
        </w:rPr>
        <w:t>, que é responsável por abrir e recuperar a chave privada, e cuja definição é dada abaixo:</w:t>
      </w:r>
    </w:p>
    <w:p w14:paraId="3391D281" w14:textId="12CD0A51" w:rsidR="00CF3426" w:rsidRDefault="00CF3426" w:rsidP="00C96314">
      <w:pPr>
        <w:spacing w:after="0" w:line="360" w:lineRule="auto"/>
        <w:jc w:val="both"/>
        <w:rPr>
          <w:rFonts w:ascii="Times New Roman" w:eastAsia="SymbolMT" w:hAnsi="Times New Roman" w:cs="Times New Roman"/>
          <w:sz w:val="24"/>
          <w:szCs w:val="24"/>
        </w:rPr>
      </w:pPr>
    </w:p>
    <w:p w14:paraId="5F11918D" w14:textId="303D97B9" w:rsidR="00AD03E2" w:rsidRDefault="00AD03E2" w:rsidP="00C96314">
      <w:pPr>
        <w:spacing w:after="0" w:line="360" w:lineRule="auto"/>
        <w:jc w:val="center"/>
        <w:rPr>
          <w:rFonts w:ascii="Times New Roman" w:eastAsia="SymbolMT" w:hAnsi="Times New Roman" w:cs="Times New Roman"/>
          <w:sz w:val="24"/>
          <w:szCs w:val="24"/>
        </w:rPr>
      </w:pPr>
      <w:r w:rsidRPr="00AD03E2">
        <w:rPr>
          <w:rFonts w:ascii="Times New Roman" w:eastAsia="SymbolMT" w:hAnsi="Times New Roman" w:cs="Times New Roman"/>
          <w:noProof/>
          <w:sz w:val="24"/>
          <w:szCs w:val="24"/>
        </w:rPr>
        <w:lastRenderedPageBreak/>
        <w:drawing>
          <wp:inline distT="0" distB="0" distL="0" distR="0" wp14:anchorId="45F2734A" wp14:editId="647BFE19">
            <wp:extent cx="4710023" cy="1162437"/>
            <wp:effectExtent l="0" t="0" r="0" b="0"/>
            <wp:docPr id="23" name="Imagem 2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Texto&#10;&#10;Descrição gerada automaticamente"/>
                    <pic:cNvPicPr/>
                  </pic:nvPicPr>
                  <pic:blipFill>
                    <a:blip r:embed="rId27"/>
                    <a:stretch>
                      <a:fillRect/>
                    </a:stretch>
                  </pic:blipFill>
                  <pic:spPr>
                    <a:xfrm>
                      <a:off x="0" y="0"/>
                      <a:ext cx="4720424" cy="1165004"/>
                    </a:xfrm>
                    <a:prstGeom prst="rect">
                      <a:avLst/>
                    </a:prstGeom>
                  </pic:spPr>
                </pic:pic>
              </a:graphicData>
            </a:graphic>
          </wp:inline>
        </w:drawing>
      </w:r>
    </w:p>
    <w:p w14:paraId="50A61B46" w14:textId="03CFE9B7" w:rsidR="00AD03E2" w:rsidRDefault="00AD03E2" w:rsidP="00C96314">
      <w:pPr>
        <w:spacing w:after="0" w:line="360" w:lineRule="auto"/>
        <w:jc w:val="both"/>
        <w:rPr>
          <w:rFonts w:ascii="Times New Roman" w:eastAsia="SymbolMT" w:hAnsi="Times New Roman" w:cs="Times New Roman"/>
          <w:sz w:val="24"/>
          <w:szCs w:val="24"/>
        </w:rPr>
      </w:pPr>
    </w:p>
    <w:p w14:paraId="5A45C2C8" w14:textId="564EEB64" w:rsidR="00AD03E2" w:rsidRPr="00AD03E2" w:rsidRDefault="00AD03E2" w:rsidP="00C96314">
      <w:pPr>
        <w:spacing w:after="0" w:line="360" w:lineRule="auto"/>
        <w:ind w:firstLine="708"/>
        <w:jc w:val="both"/>
        <w:rPr>
          <w:rFonts w:ascii="Times New Roman" w:eastAsia="SymbolMT" w:hAnsi="Times New Roman" w:cs="Times New Roman"/>
          <w:sz w:val="24"/>
          <w:szCs w:val="24"/>
        </w:rPr>
      </w:pPr>
      <w:r w:rsidRPr="00AD03E2">
        <w:rPr>
          <w:rFonts w:ascii="Times New Roman" w:eastAsia="SymbolMT" w:hAnsi="Times New Roman" w:cs="Times New Roman"/>
          <w:sz w:val="24"/>
          <w:szCs w:val="24"/>
        </w:rPr>
        <w:t xml:space="preserve">A função </w:t>
      </w:r>
      <w:proofErr w:type="spellStart"/>
      <w:r w:rsidRPr="00AD03E2">
        <w:rPr>
          <w:rFonts w:ascii="Times New Roman" w:eastAsia="SymbolMT" w:hAnsi="Times New Roman" w:cs="Times New Roman"/>
          <w:sz w:val="24"/>
          <w:szCs w:val="24"/>
        </w:rPr>
        <w:t>get_private_key</w:t>
      </w:r>
      <w:proofErr w:type="spellEnd"/>
      <w:r w:rsidRPr="00AD03E2">
        <w:rPr>
          <w:rFonts w:ascii="Times New Roman" w:eastAsia="SymbolMT" w:hAnsi="Times New Roman" w:cs="Times New Roman"/>
          <w:sz w:val="24"/>
          <w:szCs w:val="24"/>
        </w:rPr>
        <w:t xml:space="preserve"> recebe o caminho</w:t>
      </w:r>
      <w:r>
        <w:rPr>
          <w:rFonts w:ascii="Times New Roman" w:eastAsia="SymbolMT" w:hAnsi="Times New Roman" w:cs="Times New Roman"/>
          <w:sz w:val="24"/>
          <w:szCs w:val="24"/>
        </w:rPr>
        <w:t xml:space="preserve"> e a senha da chave, abre a chave em modo </w:t>
      </w:r>
      <w:proofErr w:type="spellStart"/>
      <w:r w:rsidRPr="00B529C2">
        <w:rPr>
          <w:rStyle w:val="notion-enable-hover"/>
          <w:rFonts w:ascii="Consolas" w:hAnsi="Consolas"/>
          <w:color w:val="EB5757"/>
          <w:sz w:val="20"/>
          <w:szCs w:val="20"/>
        </w:rPr>
        <w:t>rb</w:t>
      </w:r>
      <w:proofErr w:type="spellEnd"/>
      <w:r>
        <w:rPr>
          <w:rFonts w:ascii="Times New Roman" w:eastAsia="SymbolMT" w:hAnsi="Times New Roman" w:cs="Times New Roman"/>
          <w:sz w:val="24"/>
          <w:szCs w:val="24"/>
        </w:rPr>
        <w:t xml:space="preserve"> e passa o conteúdo e a senha para a função </w:t>
      </w:r>
      <w:proofErr w:type="spellStart"/>
      <w:r w:rsidRPr="00AD03E2">
        <w:rPr>
          <w:rStyle w:val="notion-enable-hover"/>
          <w:rFonts w:ascii="Consolas" w:hAnsi="Consolas"/>
          <w:color w:val="EB5757"/>
          <w:sz w:val="20"/>
          <w:szCs w:val="20"/>
        </w:rPr>
        <w:t>load_pem_private_key</w:t>
      </w:r>
      <w:proofErr w:type="spellEnd"/>
      <w:r>
        <w:rPr>
          <w:rFonts w:ascii="Times New Roman" w:eastAsia="SymbolMT" w:hAnsi="Times New Roman" w:cs="Times New Roman"/>
          <w:sz w:val="24"/>
          <w:szCs w:val="24"/>
        </w:rPr>
        <w:t xml:space="preserve"> da biblioteca cryptography, que vai efetivamente decifrar a chave e recuperá-la.</w:t>
      </w:r>
    </w:p>
    <w:p w14:paraId="20C6AB6B" w14:textId="31E14868" w:rsidR="00CF3426" w:rsidRDefault="00CF3426" w:rsidP="00C96314">
      <w:pPr>
        <w:spacing w:after="0" w:line="360" w:lineRule="auto"/>
        <w:jc w:val="both"/>
        <w:rPr>
          <w:rFonts w:ascii="Times New Roman" w:eastAsia="SymbolMT" w:hAnsi="Times New Roman" w:cs="Times New Roman"/>
          <w:sz w:val="24"/>
          <w:szCs w:val="24"/>
        </w:rPr>
      </w:pPr>
    </w:p>
    <w:p w14:paraId="2AA38950" w14:textId="5ED77922" w:rsidR="00B529C2" w:rsidRDefault="00B529C2" w:rsidP="00C96314">
      <w:pPr>
        <w:spacing w:after="0" w:line="360" w:lineRule="auto"/>
        <w:jc w:val="both"/>
        <w:rPr>
          <w:rFonts w:ascii="Times New Roman" w:eastAsia="SymbolMT" w:hAnsi="Times New Roman" w:cs="Times New Roman"/>
          <w:sz w:val="24"/>
          <w:szCs w:val="24"/>
        </w:rPr>
      </w:pPr>
    </w:p>
    <w:p w14:paraId="0B4EFA9A" w14:textId="5BBDC9C6" w:rsidR="00B529C2" w:rsidRDefault="00B529C2" w:rsidP="00C96314">
      <w:pPr>
        <w:spacing w:after="0" w:line="360" w:lineRule="auto"/>
        <w:jc w:val="both"/>
        <w:rPr>
          <w:rFonts w:ascii="Times New Roman" w:eastAsia="SymbolMT" w:hAnsi="Times New Roman" w:cs="Times New Roman"/>
          <w:sz w:val="24"/>
          <w:szCs w:val="24"/>
        </w:rPr>
      </w:pPr>
      <w:r w:rsidRPr="00A7223D">
        <w:rPr>
          <w:rFonts w:ascii="Times New Roman" w:eastAsia="SymbolMT" w:hAnsi="Times New Roman" w:cs="Times New Roman"/>
          <w:b/>
          <w:bCs/>
          <w:sz w:val="24"/>
          <w:szCs w:val="24"/>
        </w:rPr>
        <w:t>Passo 6:</w:t>
      </w:r>
      <w:r>
        <w:rPr>
          <w:rFonts w:ascii="Times New Roman" w:eastAsia="SymbolMT" w:hAnsi="Times New Roman" w:cs="Times New Roman"/>
          <w:sz w:val="24"/>
          <w:szCs w:val="24"/>
        </w:rPr>
        <w:t xml:space="preserve"> gerar assinatura digital</w:t>
      </w:r>
    </w:p>
    <w:p w14:paraId="7B436106" w14:textId="11484C0B" w:rsidR="00B529C2" w:rsidRDefault="00B529C2" w:rsidP="00C96314">
      <w:pPr>
        <w:spacing w:after="0" w:line="360" w:lineRule="auto"/>
        <w:jc w:val="both"/>
        <w:rPr>
          <w:rFonts w:ascii="Times New Roman" w:eastAsia="SymbolMT" w:hAnsi="Times New Roman" w:cs="Times New Roman"/>
          <w:sz w:val="24"/>
          <w:szCs w:val="24"/>
        </w:rPr>
      </w:pPr>
    </w:p>
    <w:p w14:paraId="009DE0D4" w14:textId="110EF6BD" w:rsidR="00080319" w:rsidRDefault="00080319"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Com a biblioteca </w:t>
      </w:r>
      <w:r w:rsidRPr="00A7223D">
        <w:rPr>
          <w:rStyle w:val="notion-enable-hover"/>
          <w:rFonts w:ascii="Consolas" w:hAnsi="Consolas"/>
          <w:color w:val="EB5757"/>
          <w:sz w:val="20"/>
          <w:szCs w:val="20"/>
        </w:rPr>
        <w:t>cryptography</w:t>
      </w:r>
      <w:r>
        <w:rPr>
          <w:rFonts w:ascii="Times New Roman" w:eastAsia="SymbolMT" w:hAnsi="Times New Roman" w:cs="Times New Roman"/>
          <w:sz w:val="24"/>
          <w:szCs w:val="24"/>
        </w:rPr>
        <w:t>, assinar digitalmente é bem simples, basta ter os dados que serão assinados em bytes e a chave privada, conforme figura a seguir:</w:t>
      </w:r>
    </w:p>
    <w:p w14:paraId="3DA2F480" w14:textId="3D8C14F3" w:rsidR="00080319" w:rsidRDefault="00080319" w:rsidP="00C96314">
      <w:pPr>
        <w:spacing w:after="0" w:line="360" w:lineRule="auto"/>
        <w:jc w:val="both"/>
        <w:rPr>
          <w:rFonts w:ascii="Times New Roman" w:eastAsia="SymbolMT" w:hAnsi="Times New Roman" w:cs="Times New Roman"/>
          <w:sz w:val="24"/>
          <w:szCs w:val="24"/>
        </w:rPr>
      </w:pPr>
    </w:p>
    <w:p w14:paraId="420C8A24" w14:textId="6DAECB3E" w:rsidR="00A7223D" w:rsidRDefault="00A7223D" w:rsidP="00C96314">
      <w:pPr>
        <w:spacing w:after="0" w:line="360" w:lineRule="auto"/>
        <w:jc w:val="center"/>
        <w:rPr>
          <w:rFonts w:ascii="Times New Roman" w:eastAsia="SymbolMT" w:hAnsi="Times New Roman" w:cs="Times New Roman"/>
          <w:sz w:val="24"/>
          <w:szCs w:val="24"/>
        </w:rPr>
      </w:pPr>
      <w:r w:rsidRPr="00A7223D">
        <w:rPr>
          <w:rFonts w:ascii="Times New Roman" w:eastAsia="SymbolMT" w:hAnsi="Times New Roman" w:cs="Times New Roman"/>
          <w:noProof/>
          <w:sz w:val="24"/>
          <w:szCs w:val="24"/>
        </w:rPr>
        <w:drawing>
          <wp:inline distT="0" distB="0" distL="0" distR="0" wp14:anchorId="45072C29" wp14:editId="64EA86CC">
            <wp:extent cx="2363638" cy="640846"/>
            <wp:effectExtent l="0" t="0" r="0" b="6985"/>
            <wp:docPr id="24" name="Imagem 2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Texto&#10;&#10;Descrição gerada automaticamente"/>
                    <pic:cNvPicPr/>
                  </pic:nvPicPr>
                  <pic:blipFill>
                    <a:blip r:embed="rId28"/>
                    <a:stretch>
                      <a:fillRect/>
                    </a:stretch>
                  </pic:blipFill>
                  <pic:spPr>
                    <a:xfrm>
                      <a:off x="0" y="0"/>
                      <a:ext cx="2372695" cy="643302"/>
                    </a:xfrm>
                    <a:prstGeom prst="rect">
                      <a:avLst/>
                    </a:prstGeom>
                  </pic:spPr>
                </pic:pic>
              </a:graphicData>
            </a:graphic>
          </wp:inline>
        </w:drawing>
      </w:r>
    </w:p>
    <w:p w14:paraId="7EBDDDEA" w14:textId="77777777" w:rsidR="00A7223D" w:rsidRDefault="00A7223D" w:rsidP="00C96314">
      <w:pPr>
        <w:spacing w:after="0" w:line="360" w:lineRule="auto"/>
        <w:jc w:val="both"/>
        <w:rPr>
          <w:rFonts w:ascii="Times New Roman" w:eastAsia="SymbolMT" w:hAnsi="Times New Roman" w:cs="Times New Roman"/>
          <w:sz w:val="24"/>
          <w:szCs w:val="24"/>
        </w:rPr>
      </w:pPr>
    </w:p>
    <w:p w14:paraId="1D9A08A9" w14:textId="2E5871DE" w:rsidR="00080319" w:rsidRDefault="00A7223D"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Utilizamos o </w:t>
      </w:r>
      <w:proofErr w:type="spellStart"/>
      <w:r>
        <w:rPr>
          <w:rFonts w:ascii="Times New Roman" w:eastAsia="SymbolMT" w:hAnsi="Times New Roman" w:cs="Times New Roman"/>
          <w:sz w:val="24"/>
          <w:szCs w:val="24"/>
        </w:rPr>
        <w:t>hash</w:t>
      </w:r>
      <w:proofErr w:type="spellEnd"/>
      <w:r>
        <w:rPr>
          <w:rFonts w:ascii="Times New Roman" w:eastAsia="SymbolMT" w:hAnsi="Times New Roman" w:cs="Times New Roman"/>
          <w:sz w:val="24"/>
          <w:szCs w:val="24"/>
        </w:rPr>
        <w:t xml:space="preserve"> SHA384 por ser do mesmo tamanho das chaves de curvas elípticas.</w:t>
      </w:r>
    </w:p>
    <w:p w14:paraId="0A13FA30" w14:textId="60A469DF" w:rsidR="00080319" w:rsidRDefault="00080319" w:rsidP="00C96314">
      <w:pPr>
        <w:spacing w:after="0" w:line="360" w:lineRule="auto"/>
        <w:jc w:val="both"/>
        <w:rPr>
          <w:rFonts w:ascii="Times New Roman" w:eastAsia="SymbolMT" w:hAnsi="Times New Roman" w:cs="Times New Roman"/>
          <w:sz w:val="24"/>
          <w:szCs w:val="24"/>
        </w:rPr>
      </w:pPr>
    </w:p>
    <w:p w14:paraId="1E7E6F2C" w14:textId="77777777" w:rsidR="00546D10" w:rsidRPr="00AD03E2" w:rsidRDefault="00546D10" w:rsidP="00C96314">
      <w:pPr>
        <w:spacing w:after="0" w:line="360" w:lineRule="auto"/>
        <w:jc w:val="both"/>
        <w:rPr>
          <w:rFonts w:ascii="Times New Roman" w:eastAsia="SymbolMT" w:hAnsi="Times New Roman" w:cs="Times New Roman"/>
          <w:sz w:val="24"/>
          <w:szCs w:val="24"/>
        </w:rPr>
      </w:pPr>
    </w:p>
    <w:p w14:paraId="3DD46A2C" w14:textId="16E29460" w:rsidR="00DD64AE" w:rsidRDefault="00A7223D" w:rsidP="00C96314">
      <w:pPr>
        <w:spacing w:after="0" w:line="360" w:lineRule="auto"/>
        <w:jc w:val="both"/>
        <w:rPr>
          <w:rFonts w:ascii="Times New Roman" w:eastAsia="SymbolMT" w:hAnsi="Times New Roman" w:cs="Times New Roman"/>
          <w:sz w:val="24"/>
          <w:szCs w:val="24"/>
        </w:rPr>
      </w:pPr>
      <w:r w:rsidRPr="002028C8">
        <w:rPr>
          <w:rFonts w:ascii="Times New Roman" w:eastAsia="SymbolMT" w:hAnsi="Times New Roman" w:cs="Times New Roman"/>
          <w:b/>
          <w:bCs/>
          <w:sz w:val="24"/>
          <w:szCs w:val="24"/>
        </w:rPr>
        <w:t>Passo 7:</w:t>
      </w:r>
      <w:r>
        <w:rPr>
          <w:rFonts w:ascii="Times New Roman" w:eastAsia="SymbolMT" w:hAnsi="Times New Roman" w:cs="Times New Roman"/>
          <w:sz w:val="24"/>
          <w:szCs w:val="24"/>
        </w:rPr>
        <w:t xml:space="preserve"> derivar chave compartilhada</w:t>
      </w:r>
    </w:p>
    <w:p w14:paraId="0D62E48B" w14:textId="23DAE391" w:rsidR="00A7223D" w:rsidRDefault="00A7223D" w:rsidP="00C96314">
      <w:pPr>
        <w:spacing w:after="0" w:line="360" w:lineRule="auto"/>
        <w:jc w:val="both"/>
        <w:rPr>
          <w:rFonts w:ascii="Times New Roman" w:eastAsia="SymbolMT" w:hAnsi="Times New Roman" w:cs="Times New Roman"/>
          <w:sz w:val="24"/>
          <w:szCs w:val="24"/>
        </w:rPr>
      </w:pPr>
    </w:p>
    <w:p w14:paraId="49E45FCA" w14:textId="30766670" w:rsidR="00C00216" w:rsidRDefault="00C00216"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Esse passo é um pouco mais complexo porque trabalha com várias informações diferentes.</w:t>
      </w:r>
      <w:r w:rsidR="002028C8">
        <w:rPr>
          <w:rFonts w:ascii="Times New Roman" w:eastAsia="SymbolMT" w:hAnsi="Times New Roman" w:cs="Times New Roman"/>
          <w:sz w:val="24"/>
          <w:szCs w:val="24"/>
        </w:rPr>
        <w:t xml:space="preserve"> </w:t>
      </w:r>
      <w:r>
        <w:rPr>
          <w:rFonts w:ascii="Times New Roman" w:eastAsia="SymbolMT" w:hAnsi="Times New Roman" w:cs="Times New Roman"/>
          <w:sz w:val="24"/>
          <w:szCs w:val="24"/>
        </w:rPr>
        <w:t>Primeiro, é preciso saber a importância desse passo: ao derivarmos uma chave compartilhada, podemos estabelecer uma conexão segura entre eleitor e TSE, porque criptografaremos com uma chave que só essas duas partes conhecem. O segundo ponto importante é que derivamos a chave usando o algoritmo ECDH, combinando a chave privada de quem está derivando a chave e a chave pública da outra parte envolvida comunicação e o vetor inicial. Por fim, a chave derivada e o vetor inicial são usados na cifra simétrica AES para cifrar e decifrar as informações.</w:t>
      </w:r>
    </w:p>
    <w:p w14:paraId="593B98DB" w14:textId="71D4AA69" w:rsidR="00C00216" w:rsidRDefault="00C00216"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lastRenderedPageBreak/>
        <w:tab/>
        <w:t xml:space="preserve">O ECDH foi implementado na função </w:t>
      </w:r>
      <w:proofErr w:type="spellStart"/>
      <w:r w:rsidRPr="00ED01A4">
        <w:rPr>
          <w:rStyle w:val="notion-enable-hover"/>
          <w:rFonts w:ascii="Consolas" w:hAnsi="Consolas"/>
          <w:color w:val="EB5757"/>
          <w:sz w:val="20"/>
          <w:szCs w:val="20"/>
        </w:rPr>
        <w:t>derive_key</w:t>
      </w:r>
      <w:proofErr w:type="spellEnd"/>
      <w:r>
        <w:rPr>
          <w:rFonts w:ascii="Times New Roman" w:eastAsia="SymbolMT" w:hAnsi="Times New Roman" w:cs="Times New Roman"/>
          <w:sz w:val="24"/>
          <w:szCs w:val="24"/>
        </w:rPr>
        <w:t>, que recebe a chave privada de quem está derivando e a chave pública da outra parte. A função retorna, em bytes, a chave compartilhada que foi derivada.</w:t>
      </w:r>
    </w:p>
    <w:p w14:paraId="5E63E68B" w14:textId="77777777" w:rsidR="00C00216" w:rsidRDefault="00C00216" w:rsidP="00C96314">
      <w:pPr>
        <w:spacing w:after="0" w:line="360" w:lineRule="auto"/>
        <w:jc w:val="both"/>
        <w:rPr>
          <w:rFonts w:ascii="Times New Roman" w:eastAsia="SymbolMT" w:hAnsi="Times New Roman" w:cs="Times New Roman"/>
          <w:sz w:val="24"/>
          <w:szCs w:val="24"/>
        </w:rPr>
      </w:pPr>
    </w:p>
    <w:p w14:paraId="39904C4C" w14:textId="77777777" w:rsidR="00C00216" w:rsidRDefault="00C00216" w:rsidP="00C96314">
      <w:pPr>
        <w:spacing w:after="0" w:line="360" w:lineRule="auto"/>
        <w:jc w:val="center"/>
        <w:rPr>
          <w:rFonts w:ascii="Times New Roman" w:eastAsia="SymbolMT" w:hAnsi="Times New Roman" w:cs="Times New Roman"/>
          <w:sz w:val="24"/>
          <w:szCs w:val="24"/>
        </w:rPr>
      </w:pPr>
      <w:r w:rsidRPr="0063240D">
        <w:rPr>
          <w:rFonts w:ascii="Times New Roman" w:eastAsia="SymbolMT" w:hAnsi="Times New Roman" w:cs="Times New Roman"/>
          <w:noProof/>
          <w:sz w:val="24"/>
          <w:szCs w:val="24"/>
        </w:rPr>
        <w:drawing>
          <wp:inline distT="0" distB="0" distL="0" distR="0" wp14:anchorId="6FCBC55D" wp14:editId="0A268D91">
            <wp:extent cx="5270740" cy="1426487"/>
            <wp:effectExtent l="0" t="0" r="6350" b="2540"/>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10;&#10;Descrição gerada automaticamente"/>
                    <pic:cNvPicPr/>
                  </pic:nvPicPr>
                  <pic:blipFill>
                    <a:blip r:embed="rId29"/>
                    <a:stretch>
                      <a:fillRect/>
                    </a:stretch>
                  </pic:blipFill>
                  <pic:spPr>
                    <a:xfrm>
                      <a:off x="0" y="0"/>
                      <a:ext cx="5283941" cy="1430060"/>
                    </a:xfrm>
                    <a:prstGeom prst="rect">
                      <a:avLst/>
                    </a:prstGeom>
                  </pic:spPr>
                </pic:pic>
              </a:graphicData>
            </a:graphic>
          </wp:inline>
        </w:drawing>
      </w:r>
    </w:p>
    <w:p w14:paraId="1F58FC75" w14:textId="0411AF8C" w:rsidR="00C00216" w:rsidRDefault="00C00216" w:rsidP="00C96314">
      <w:pPr>
        <w:spacing w:after="0" w:line="360" w:lineRule="auto"/>
        <w:jc w:val="both"/>
        <w:rPr>
          <w:rFonts w:ascii="Times New Roman" w:eastAsia="SymbolMT" w:hAnsi="Times New Roman" w:cs="Times New Roman"/>
          <w:sz w:val="24"/>
          <w:szCs w:val="24"/>
        </w:rPr>
      </w:pPr>
    </w:p>
    <w:p w14:paraId="22194FA4" w14:textId="4944B2B3" w:rsidR="00C00216" w:rsidRDefault="00C00216"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Neste código, a função é usada da seguinte forma:</w:t>
      </w:r>
    </w:p>
    <w:p w14:paraId="6B8858F6" w14:textId="77777777" w:rsidR="002028C8" w:rsidRDefault="002028C8" w:rsidP="00C96314">
      <w:pPr>
        <w:spacing w:after="0" w:line="360" w:lineRule="auto"/>
        <w:jc w:val="both"/>
        <w:rPr>
          <w:rFonts w:ascii="Times New Roman" w:eastAsia="SymbolMT" w:hAnsi="Times New Roman" w:cs="Times New Roman"/>
          <w:sz w:val="24"/>
          <w:szCs w:val="24"/>
        </w:rPr>
      </w:pPr>
    </w:p>
    <w:p w14:paraId="1EB5EF3B" w14:textId="0A1060DF" w:rsidR="00C00216" w:rsidRDefault="00C00216" w:rsidP="00C96314">
      <w:pPr>
        <w:spacing w:after="0" w:line="360" w:lineRule="auto"/>
        <w:jc w:val="center"/>
        <w:rPr>
          <w:rFonts w:ascii="Times New Roman" w:eastAsia="SymbolMT" w:hAnsi="Times New Roman" w:cs="Times New Roman"/>
          <w:sz w:val="24"/>
          <w:szCs w:val="24"/>
        </w:rPr>
      </w:pPr>
      <w:r w:rsidRPr="00C00216">
        <w:rPr>
          <w:rFonts w:ascii="Times New Roman" w:eastAsia="SymbolMT" w:hAnsi="Times New Roman" w:cs="Times New Roman"/>
          <w:noProof/>
          <w:sz w:val="24"/>
          <w:szCs w:val="24"/>
        </w:rPr>
        <w:drawing>
          <wp:inline distT="0" distB="0" distL="0" distR="0" wp14:anchorId="3160F546" wp14:editId="6FAE42FD">
            <wp:extent cx="4715533" cy="24768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5533" cy="247685"/>
                    </a:xfrm>
                    <a:prstGeom prst="rect">
                      <a:avLst/>
                    </a:prstGeom>
                  </pic:spPr>
                </pic:pic>
              </a:graphicData>
            </a:graphic>
          </wp:inline>
        </w:drawing>
      </w:r>
    </w:p>
    <w:p w14:paraId="687AC40E" w14:textId="77777777" w:rsidR="00C00216" w:rsidRDefault="00C00216" w:rsidP="00C96314">
      <w:pPr>
        <w:spacing w:after="0" w:line="360" w:lineRule="auto"/>
        <w:jc w:val="both"/>
        <w:rPr>
          <w:rFonts w:ascii="Times New Roman" w:eastAsia="SymbolMT" w:hAnsi="Times New Roman" w:cs="Times New Roman"/>
          <w:sz w:val="24"/>
          <w:szCs w:val="24"/>
        </w:rPr>
      </w:pPr>
    </w:p>
    <w:p w14:paraId="590A2037" w14:textId="68C9D0B2" w:rsidR="002028C8" w:rsidRDefault="00C00216"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Essa mesma função será usada na aplicação do TSE para derivar a mesma chave e recuperar as informações cifradas.</w:t>
      </w:r>
    </w:p>
    <w:p w14:paraId="1B3E420C" w14:textId="77777777" w:rsidR="002028C8" w:rsidRDefault="002028C8"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Um ponto a ressaltar é que a comunicação segura podia ser feita usando a chave RSA do TSE, a mesma usada por tornar o voto secreto. Entretanto, é mais seguro usar chaves separadas para funções diferentes, o ECDH é muito usado atualmente e, portanto, importante demonstrarmos aqui também, e é interessante mostrar que a criptografia de chave pública permite uma mesma operação de várias formas diferentes, neste caso a comunicação segura entre duas entidades.</w:t>
      </w:r>
    </w:p>
    <w:p w14:paraId="58930546" w14:textId="77777777" w:rsidR="002028C8" w:rsidRDefault="002028C8" w:rsidP="00C96314">
      <w:pPr>
        <w:spacing w:after="0" w:line="360" w:lineRule="auto"/>
        <w:jc w:val="both"/>
        <w:rPr>
          <w:rFonts w:ascii="Times New Roman" w:eastAsia="SymbolMT" w:hAnsi="Times New Roman" w:cs="Times New Roman"/>
          <w:sz w:val="24"/>
          <w:szCs w:val="24"/>
        </w:rPr>
      </w:pPr>
    </w:p>
    <w:p w14:paraId="1434B0AC" w14:textId="78836A48" w:rsidR="00A7223D" w:rsidRDefault="00A7223D" w:rsidP="00C96314">
      <w:pPr>
        <w:spacing w:after="0" w:line="360" w:lineRule="auto"/>
        <w:jc w:val="both"/>
        <w:rPr>
          <w:rFonts w:ascii="Times New Roman" w:eastAsia="SymbolMT" w:hAnsi="Times New Roman" w:cs="Times New Roman"/>
          <w:sz w:val="24"/>
          <w:szCs w:val="24"/>
        </w:rPr>
      </w:pPr>
    </w:p>
    <w:p w14:paraId="649155B9" w14:textId="75284CD2" w:rsidR="004F5BB2" w:rsidRDefault="004F5BB2" w:rsidP="00C96314">
      <w:pPr>
        <w:spacing w:after="0" w:line="360" w:lineRule="auto"/>
        <w:jc w:val="both"/>
        <w:rPr>
          <w:rFonts w:ascii="Times New Roman" w:eastAsia="SymbolMT" w:hAnsi="Times New Roman" w:cs="Times New Roman"/>
          <w:sz w:val="24"/>
          <w:szCs w:val="24"/>
        </w:rPr>
      </w:pPr>
      <w:r w:rsidRPr="008F79DF">
        <w:rPr>
          <w:rFonts w:ascii="Times New Roman" w:eastAsia="SymbolMT" w:hAnsi="Times New Roman" w:cs="Times New Roman"/>
          <w:b/>
          <w:bCs/>
          <w:sz w:val="24"/>
          <w:szCs w:val="24"/>
        </w:rPr>
        <w:t>Passo 8:</w:t>
      </w:r>
      <w:r>
        <w:rPr>
          <w:rFonts w:ascii="Times New Roman" w:eastAsia="SymbolMT" w:hAnsi="Times New Roman" w:cs="Times New Roman"/>
          <w:sz w:val="24"/>
          <w:szCs w:val="24"/>
        </w:rPr>
        <w:t xml:space="preserve"> criptografar os dados</w:t>
      </w:r>
    </w:p>
    <w:p w14:paraId="2618170A" w14:textId="0538B321" w:rsidR="004F5BB2" w:rsidRDefault="004F5BB2" w:rsidP="00C96314">
      <w:pPr>
        <w:spacing w:after="0" w:line="360" w:lineRule="auto"/>
        <w:jc w:val="both"/>
        <w:rPr>
          <w:rFonts w:ascii="Times New Roman" w:eastAsia="SymbolMT" w:hAnsi="Times New Roman" w:cs="Times New Roman"/>
          <w:sz w:val="24"/>
          <w:szCs w:val="24"/>
        </w:rPr>
      </w:pPr>
    </w:p>
    <w:p w14:paraId="6B3C99F4" w14:textId="1C00E343" w:rsidR="004F5BB2" w:rsidRDefault="004F5BB2"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Com a chave compartilhada estabelecida, usaremos ela junto à cifra AES para criptografar os dados e enviar para o TSE de forma segura.</w:t>
      </w:r>
    </w:p>
    <w:p w14:paraId="691B484B" w14:textId="42800557" w:rsidR="004F5BB2" w:rsidRDefault="004F5BB2"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Primeiro, geramos o vetor inicial (IV), que são 16 bytes aleatórios usados pela cifra AES no modo GCM. Esta informação é o ponto de partida para a cifra e não precisa ser secreto, por isso não criptografaremos o IV, simulando o fato que as duas entidades concordaram</w:t>
      </w:r>
      <w:r w:rsidR="00FC4FC0">
        <w:rPr>
          <w:rFonts w:ascii="Times New Roman" w:eastAsia="SymbolMT" w:hAnsi="Times New Roman" w:cs="Times New Roman"/>
          <w:sz w:val="24"/>
          <w:szCs w:val="24"/>
        </w:rPr>
        <w:t xml:space="preserve"> com o IV. O IV é gerado da seguinte forma:</w:t>
      </w:r>
    </w:p>
    <w:p w14:paraId="4459AED3" w14:textId="77777777" w:rsidR="003B123D" w:rsidRDefault="003B123D" w:rsidP="00C96314">
      <w:pPr>
        <w:spacing w:after="0" w:line="360" w:lineRule="auto"/>
        <w:jc w:val="both"/>
        <w:rPr>
          <w:rFonts w:ascii="Times New Roman" w:eastAsia="SymbolMT" w:hAnsi="Times New Roman" w:cs="Times New Roman"/>
          <w:sz w:val="24"/>
          <w:szCs w:val="24"/>
        </w:rPr>
      </w:pPr>
    </w:p>
    <w:p w14:paraId="6F9BFB91" w14:textId="43C2A84C" w:rsidR="00FC4FC0" w:rsidRDefault="00FC4FC0" w:rsidP="00C96314">
      <w:pPr>
        <w:spacing w:after="0" w:line="360" w:lineRule="auto"/>
        <w:jc w:val="center"/>
        <w:rPr>
          <w:rFonts w:ascii="Times New Roman" w:eastAsia="SymbolMT" w:hAnsi="Times New Roman" w:cs="Times New Roman"/>
          <w:sz w:val="24"/>
          <w:szCs w:val="24"/>
        </w:rPr>
      </w:pPr>
      <w:r w:rsidRPr="00FC4FC0">
        <w:rPr>
          <w:rFonts w:ascii="Times New Roman" w:eastAsia="SymbolMT" w:hAnsi="Times New Roman" w:cs="Times New Roman"/>
          <w:noProof/>
          <w:sz w:val="24"/>
          <w:szCs w:val="24"/>
        </w:rPr>
        <w:drawing>
          <wp:inline distT="0" distB="0" distL="0" distR="0" wp14:anchorId="1DBF4FDE" wp14:editId="575079F8">
            <wp:extent cx="2514951" cy="571580"/>
            <wp:effectExtent l="0" t="0" r="0" b="0"/>
            <wp:docPr id="26" name="Imagem 2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Texto&#10;&#10;Descrição gerada automaticamente"/>
                    <pic:cNvPicPr/>
                  </pic:nvPicPr>
                  <pic:blipFill>
                    <a:blip r:embed="rId31"/>
                    <a:stretch>
                      <a:fillRect/>
                    </a:stretch>
                  </pic:blipFill>
                  <pic:spPr>
                    <a:xfrm>
                      <a:off x="0" y="0"/>
                      <a:ext cx="2514951" cy="571580"/>
                    </a:xfrm>
                    <a:prstGeom prst="rect">
                      <a:avLst/>
                    </a:prstGeom>
                  </pic:spPr>
                </pic:pic>
              </a:graphicData>
            </a:graphic>
          </wp:inline>
        </w:drawing>
      </w:r>
    </w:p>
    <w:p w14:paraId="50661543" w14:textId="4563FB08" w:rsidR="00A7223D" w:rsidRDefault="00A7223D" w:rsidP="00C96314">
      <w:pPr>
        <w:spacing w:after="0" w:line="360" w:lineRule="auto"/>
        <w:jc w:val="both"/>
        <w:rPr>
          <w:rFonts w:ascii="Times New Roman" w:eastAsia="SymbolMT" w:hAnsi="Times New Roman" w:cs="Times New Roman"/>
          <w:sz w:val="24"/>
          <w:szCs w:val="24"/>
        </w:rPr>
      </w:pPr>
    </w:p>
    <w:p w14:paraId="46E85E95" w14:textId="0B4B6519" w:rsidR="003B123D" w:rsidRDefault="00FC4FC0"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Depois, passamos os dados, a chave compartilhada e o IV para a função </w:t>
      </w:r>
      <w:proofErr w:type="spellStart"/>
      <w:r w:rsidRPr="00FC4FC0">
        <w:rPr>
          <w:rStyle w:val="notion-enable-hover"/>
          <w:rFonts w:ascii="Consolas" w:hAnsi="Consolas"/>
          <w:color w:val="EB5757"/>
          <w:sz w:val="20"/>
          <w:szCs w:val="20"/>
        </w:rPr>
        <w:t>aes_encrypt_data</w:t>
      </w:r>
      <w:proofErr w:type="spellEnd"/>
      <w:r>
        <w:rPr>
          <w:rFonts w:ascii="Times New Roman" w:eastAsia="SymbolMT" w:hAnsi="Times New Roman" w:cs="Times New Roman"/>
          <w:sz w:val="24"/>
          <w:szCs w:val="24"/>
        </w:rPr>
        <w:t>, responsável por cifrar os dados com a chave, e cuja definição é dada a seguir na figura:</w:t>
      </w:r>
    </w:p>
    <w:p w14:paraId="6672208F" w14:textId="77777777" w:rsidR="003B123D" w:rsidRDefault="003B123D" w:rsidP="00C96314">
      <w:pPr>
        <w:spacing w:after="0" w:line="360" w:lineRule="auto"/>
        <w:jc w:val="both"/>
        <w:rPr>
          <w:rFonts w:ascii="Times New Roman" w:eastAsia="SymbolMT" w:hAnsi="Times New Roman" w:cs="Times New Roman"/>
          <w:sz w:val="24"/>
          <w:szCs w:val="24"/>
        </w:rPr>
      </w:pPr>
    </w:p>
    <w:p w14:paraId="29BAD7CA" w14:textId="0E606E91" w:rsidR="00FC4FC0" w:rsidRDefault="005D5860" w:rsidP="00C96314">
      <w:pPr>
        <w:spacing w:after="0" w:line="360" w:lineRule="auto"/>
        <w:jc w:val="center"/>
        <w:rPr>
          <w:rFonts w:ascii="Times New Roman" w:eastAsia="SymbolMT" w:hAnsi="Times New Roman" w:cs="Times New Roman"/>
          <w:sz w:val="24"/>
          <w:szCs w:val="24"/>
        </w:rPr>
      </w:pPr>
      <w:r w:rsidRPr="005D5860">
        <w:rPr>
          <w:rFonts w:ascii="Times New Roman" w:eastAsia="SymbolMT" w:hAnsi="Times New Roman" w:cs="Times New Roman"/>
          <w:noProof/>
          <w:sz w:val="24"/>
          <w:szCs w:val="24"/>
        </w:rPr>
        <w:drawing>
          <wp:inline distT="0" distB="0" distL="0" distR="0" wp14:anchorId="247E6581" wp14:editId="535800BC">
            <wp:extent cx="4830792" cy="1162165"/>
            <wp:effectExtent l="0" t="0" r="8255" b="0"/>
            <wp:docPr id="28" name="Imagem 2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Texto&#10;&#10;Descrição gerada automaticamente"/>
                    <pic:cNvPicPr/>
                  </pic:nvPicPr>
                  <pic:blipFill>
                    <a:blip r:embed="rId32"/>
                    <a:stretch>
                      <a:fillRect/>
                    </a:stretch>
                  </pic:blipFill>
                  <pic:spPr>
                    <a:xfrm>
                      <a:off x="0" y="0"/>
                      <a:ext cx="4841409" cy="1164719"/>
                    </a:xfrm>
                    <a:prstGeom prst="rect">
                      <a:avLst/>
                    </a:prstGeom>
                  </pic:spPr>
                </pic:pic>
              </a:graphicData>
            </a:graphic>
          </wp:inline>
        </w:drawing>
      </w:r>
    </w:p>
    <w:p w14:paraId="5F7B8710" w14:textId="77777777" w:rsidR="00FC4FC0" w:rsidRDefault="00FC4FC0" w:rsidP="00C96314">
      <w:pPr>
        <w:spacing w:after="0" w:line="360" w:lineRule="auto"/>
        <w:jc w:val="both"/>
        <w:rPr>
          <w:rFonts w:ascii="Times New Roman" w:eastAsia="SymbolMT" w:hAnsi="Times New Roman" w:cs="Times New Roman"/>
          <w:sz w:val="24"/>
          <w:szCs w:val="24"/>
        </w:rPr>
      </w:pPr>
    </w:p>
    <w:p w14:paraId="046D7EA6" w14:textId="74C4B264" w:rsidR="00A7223D" w:rsidRDefault="00FC4FC0"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A função </w:t>
      </w:r>
      <w:proofErr w:type="spellStart"/>
      <w:r w:rsidRPr="005D5860">
        <w:rPr>
          <w:rStyle w:val="notion-enable-hover"/>
          <w:rFonts w:ascii="Consolas" w:hAnsi="Consolas"/>
          <w:color w:val="EB5757"/>
          <w:sz w:val="20"/>
          <w:szCs w:val="20"/>
        </w:rPr>
        <w:t>aes_encrypt_data</w:t>
      </w:r>
      <w:proofErr w:type="spellEnd"/>
      <w:r>
        <w:rPr>
          <w:rFonts w:ascii="Times New Roman" w:eastAsia="SymbolMT" w:hAnsi="Times New Roman" w:cs="Times New Roman"/>
          <w:sz w:val="24"/>
          <w:szCs w:val="24"/>
        </w:rPr>
        <w:t xml:space="preserve"> recebe os dados, a chave</w:t>
      </w:r>
      <w:r w:rsidR="005D5860">
        <w:rPr>
          <w:rFonts w:ascii="Times New Roman" w:eastAsia="SymbolMT" w:hAnsi="Times New Roman" w:cs="Times New Roman"/>
          <w:sz w:val="24"/>
          <w:szCs w:val="24"/>
        </w:rPr>
        <w:t xml:space="preserve"> e o vetor inicial. A função inicia a cifra, realiza o padding dos dados, já que a cifra funciona com blocos, e retorna os dados criptografados em bytes.</w:t>
      </w:r>
    </w:p>
    <w:p w14:paraId="6E9FFC6A" w14:textId="4357FBCB" w:rsidR="008F79DF" w:rsidRDefault="005D5860"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Essa função, no código do eleitor, é usada para criptografar os dados a serem enviados para o TSE, conforme mostrado na figura abaixo:</w:t>
      </w:r>
    </w:p>
    <w:p w14:paraId="21637F87" w14:textId="77777777" w:rsidR="003B123D" w:rsidRDefault="003B123D" w:rsidP="00C96314">
      <w:pPr>
        <w:spacing w:after="0" w:line="360" w:lineRule="auto"/>
        <w:jc w:val="both"/>
        <w:rPr>
          <w:rFonts w:ascii="Times New Roman" w:eastAsia="SymbolMT" w:hAnsi="Times New Roman" w:cs="Times New Roman"/>
          <w:sz w:val="24"/>
          <w:szCs w:val="24"/>
        </w:rPr>
      </w:pPr>
    </w:p>
    <w:p w14:paraId="6E63FD52" w14:textId="42CFF1BC" w:rsidR="005D5860" w:rsidRDefault="008F79DF" w:rsidP="00C96314">
      <w:pPr>
        <w:spacing w:after="0" w:line="360" w:lineRule="auto"/>
        <w:jc w:val="center"/>
        <w:rPr>
          <w:rFonts w:ascii="Times New Roman" w:eastAsia="SymbolMT" w:hAnsi="Times New Roman" w:cs="Times New Roman"/>
          <w:sz w:val="24"/>
          <w:szCs w:val="24"/>
        </w:rPr>
      </w:pPr>
      <w:r w:rsidRPr="008F79DF">
        <w:rPr>
          <w:rFonts w:ascii="Times New Roman" w:eastAsia="SymbolMT" w:hAnsi="Times New Roman" w:cs="Times New Roman"/>
          <w:noProof/>
          <w:sz w:val="24"/>
          <w:szCs w:val="24"/>
        </w:rPr>
        <w:drawing>
          <wp:inline distT="0" distB="0" distL="0" distR="0" wp14:anchorId="3E7986EC" wp14:editId="1D0BFFD1">
            <wp:extent cx="4666890" cy="499721"/>
            <wp:effectExtent l="0" t="0" r="635" b="0"/>
            <wp:docPr id="29" name="Imagem 2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Texto&#10;&#10;Descrição gerada automaticamente"/>
                    <pic:cNvPicPr/>
                  </pic:nvPicPr>
                  <pic:blipFill>
                    <a:blip r:embed="rId33"/>
                    <a:stretch>
                      <a:fillRect/>
                    </a:stretch>
                  </pic:blipFill>
                  <pic:spPr>
                    <a:xfrm>
                      <a:off x="0" y="0"/>
                      <a:ext cx="4690285" cy="502226"/>
                    </a:xfrm>
                    <a:prstGeom prst="rect">
                      <a:avLst/>
                    </a:prstGeom>
                  </pic:spPr>
                </pic:pic>
              </a:graphicData>
            </a:graphic>
          </wp:inline>
        </w:drawing>
      </w:r>
    </w:p>
    <w:p w14:paraId="408B5F51" w14:textId="64317E2D" w:rsidR="00FC4FC0" w:rsidRDefault="00FC4FC0" w:rsidP="00C96314">
      <w:pPr>
        <w:spacing w:after="0" w:line="360" w:lineRule="auto"/>
        <w:jc w:val="both"/>
        <w:rPr>
          <w:rFonts w:ascii="Times New Roman" w:eastAsia="SymbolMT" w:hAnsi="Times New Roman" w:cs="Times New Roman"/>
          <w:sz w:val="24"/>
          <w:szCs w:val="24"/>
        </w:rPr>
      </w:pPr>
    </w:p>
    <w:p w14:paraId="59C2623B" w14:textId="113F6221" w:rsidR="008F79DF" w:rsidRDefault="008F79DF" w:rsidP="00C96314">
      <w:pPr>
        <w:spacing w:after="0" w:line="360" w:lineRule="auto"/>
        <w:jc w:val="both"/>
        <w:rPr>
          <w:rFonts w:ascii="Times New Roman" w:eastAsia="SymbolMT" w:hAnsi="Times New Roman" w:cs="Times New Roman"/>
          <w:sz w:val="24"/>
          <w:szCs w:val="24"/>
        </w:rPr>
      </w:pPr>
    </w:p>
    <w:p w14:paraId="47A446A8" w14:textId="2609FF27" w:rsidR="008F79DF" w:rsidRDefault="008F79DF" w:rsidP="00C96314">
      <w:pPr>
        <w:spacing w:after="0" w:line="360" w:lineRule="auto"/>
        <w:jc w:val="both"/>
        <w:rPr>
          <w:rFonts w:ascii="Times New Roman" w:eastAsia="SymbolMT" w:hAnsi="Times New Roman" w:cs="Times New Roman"/>
          <w:sz w:val="24"/>
          <w:szCs w:val="24"/>
        </w:rPr>
      </w:pPr>
      <w:r w:rsidRPr="00614CA7">
        <w:rPr>
          <w:rFonts w:ascii="Times New Roman" w:eastAsia="SymbolMT" w:hAnsi="Times New Roman" w:cs="Times New Roman"/>
          <w:b/>
          <w:bCs/>
          <w:sz w:val="24"/>
          <w:szCs w:val="24"/>
        </w:rPr>
        <w:t>Passo 9:</w:t>
      </w:r>
      <w:r w:rsidRPr="00614CA7">
        <w:rPr>
          <w:rFonts w:ascii="Times New Roman" w:eastAsia="SymbolMT" w:hAnsi="Times New Roman" w:cs="Times New Roman"/>
          <w:sz w:val="24"/>
          <w:szCs w:val="24"/>
        </w:rPr>
        <w:t xml:space="preserve"> “enviar” os dados para o TSE</w:t>
      </w:r>
    </w:p>
    <w:p w14:paraId="688E3A8E" w14:textId="77777777" w:rsidR="008F79DF" w:rsidRDefault="008F79DF" w:rsidP="00C96314">
      <w:pPr>
        <w:spacing w:after="0" w:line="360" w:lineRule="auto"/>
        <w:jc w:val="both"/>
        <w:rPr>
          <w:rFonts w:ascii="Times New Roman" w:eastAsia="SymbolMT" w:hAnsi="Times New Roman" w:cs="Times New Roman"/>
          <w:sz w:val="24"/>
          <w:szCs w:val="24"/>
        </w:rPr>
      </w:pPr>
    </w:p>
    <w:p w14:paraId="7B7DC4AA" w14:textId="47D50B48" w:rsidR="00E350F9" w:rsidRDefault="00E350F9"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Por fim, salvamos os arquivos localmente como forma de simular o envio deles para o TSE. Para o propósito deste trabalho, o meio por onde esses dados passam é irrelevante.</w:t>
      </w:r>
      <w:r w:rsidR="00614CA7">
        <w:rPr>
          <w:rFonts w:ascii="Times New Roman" w:eastAsia="SymbolMT" w:hAnsi="Times New Roman" w:cs="Times New Roman"/>
          <w:sz w:val="24"/>
          <w:szCs w:val="24"/>
        </w:rPr>
        <w:t xml:space="preserve"> </w:t>
      </w:r>
      <w:r>
        <w:rPr>
          <w:rFonts w:ascii="Times New Roman" w:eastAsia="SymbolMT" w:hAnsi="Times New Roman" w:cs="Times New Roman"/>
          <w:sz w:val="24"/>
          <w:szCs w:val="24"/>
        </w:rPr>
        <w:t xml:space="preserve">A função responsável por salvar os dados é chamada de </w:t>
      </w:r>
      <w:proofErr w:type="spellStart"/>
      <w:r w:rsidRPr="00614CA7">
        <w:rPr>
          <w:rStyle w:val="notion-enable-hover"/>
          <w:rFonts w:ascii="Consolas" w:hAnsi="Consolas"/>
          <w:color w:val="EB5757"/>
          <w:sz w:val="20"/>
          <w:szCs w:val="20"/>
        </w:rPr>
        <w:t>save_file</w:t>
      </w:r>
      <w:proofErr w:type="spellEnd"/>
      <w:r w:rsidR="00614CA7">
        <w:rPr>
          <w:rFonts w:ascii="Times New Roman" w:eastAsia="SymbolMT" w:hAnsi="Times New Roman" w:cs="Times New Roman"/>
          <w:sz w:val="24"/>
          <w:szCs w:val="24"/>
        </w:rPr>
        <w:t>, cuja definição é mostrada a seguir:</w:t>
      </w:r>
    </w:p>
    <w:p w14:paraId="3DC4925D" w14:textId="0D673AF4" w:rsidR="00E350F9" w:rsidRDefault="00E350F9" w:rsidP="00C96314">
      <w:pPr>
        <w:spacing w:after="0" w:line="360" w:lineRule="auto"/>
        <w:jc w:val="both"/>
        <w:rPr>
          <w:rFonts w:ascii="Times New Roman" w:eastAsia="SymbolMT" w:hAnsi="Times New Roman" w:cs="Times New Roman"/>
          <w:sz w:val="24"/>
          <w:szCs w:val="24"/>
        </w:rPr>
      </w:pPr>
    </w:p>
    <w:p w14:paraId="4C4D5C1C" w14:textId="077D175C" w:rsidR="00614CA7" w:rsidRDefault="00614CA7" w:rsidP="00C96314">
      <w:pPr>
        <w:spacing w:after="0" w:line="360" w:lineRule="auto"/>
        <w:jc w:val="center"/>
        <w:rPr>
          <w:rFonts w:ascii="Times New Roman" w:eastAsia="SymbolMT" w:hAnsi="Times New Roman" w:cs="Times New Roman"/>
          <w:sz w:val="24"/>
          <w:szCs w:val="24"/>
        </w:rPr>
      </w:pPr>
      <w:r w:rsidRPr="00614CA7">
        <w:rPr>
          <w:rFonts w:ascii="Times New Roman" w:eastAsia="SymbolMT" w:hAnsi="Times New Roman" w:cs="Times New Roman"/>
          <w:noProof/>
          <w:sz w:val="24"/>
          <w:szCs w:val="24"/>
        </w:rPr>
        <w:drawing>
          <wp:inline distT="0" distB="0" distL="0" distR="0" wp14:anchorId="64F5E7A1" wp14:editId="48C40911">
            <wp:extent cx="4744112" cy="523948"/>
            <wp:effectExtent l="0" t="0" r="0" b="9525"/>
            <wp:docPr id="4"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exto&#10;&#10;Descrição gerada automaticamente"/>
                    <pic:cNvPicPr/>
                  </pic:nvPicPr>
                  <pic:blipFill>
                    <a:blip r:embed="rId34"/>
                    <a:stretch>
                      <a:fillRect/>
                    </a:stretch>
                  </pic:blipFill>
                  <pic:spPr>
                    <a:xfrm>
                      <a:off x="0" y="0"/>
                      <a:ext cx="4744112" cy="523948"/>
                    </a:xfrm>
                    <a:prstGeom prst="rect">
                      <a:avLst/>
                    </a:prstGeom>
                  </pic:spPr>
                </pic:pic>
              </a:graphicData>
            </a:graphic>
          </wp:inline>
        </w:drawing>
      </w:r>
    </w:p>
    <w:p w14:paraId="1EAAE6F6" w14:textId="239CBB80" w:rsidR="00FC4FC0" w:rsidRDefault="00FC4FC0" w:rsidP="00C96314">
      <w:pPr>
        <w:spacing w:after="0" w:line="360" w:lineRule="auto"/>
        <w:jc w:val="both"/>
        <w:rPr>
          <w:rFonts w:ascii="Times New Roman" w:eastAsia="SymbolMT" w:hAnsi="Times New Roman" w:cs="Times New Roman"/>
          <w:sz w:val="24"/>
          <w:szCs w:val="24"/>
        </w:rPr>
      </w:pPr>
    </w:p>
    <w:p w14:paraId="74ECCE9B" w14:textId="42496FD7" w:rsidR="00614CA7" w:rsidRDefault="00614CA7"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A função</w:t>
      </w:r>
      <w:r w:rsidR="00764973">
        <w:rPr>
          <w:rFonts w:ascii="Times New Roman" w:eastAsia="SymbolMT" w:hAnsi="Times New Roman" w:cs="Times New Roman"/>
          <w:sz w:val="24"/>
          <w:szCs w:val="24"/>
        </w:rPr>
        <w:t xml:space="preserve"> </w:t>
      </w:r>
      <w:proofErr w:type="spellStart"/>
      <w:r w:rsidR="00764973" w:rsidRPr="00764973">
        <w:rPr>
          <w:rStyle w:val="notion-enable-hover"/>
          <w:rFonts w:ascii="Consolas" w:hAnsi="Consolas"/>
          <w:color w:val="EB5757"/>
          <w:sz w:val="20"/>
          <w:szCs w:val="20"/>
        </w:rPr>
        <w:t>save_file</w:t>
      </w:r>
      <w:proofErr w:type="spellEnd"/>
      <w:r>
        <w:rPr>
          <w:rFonts w:ascii="Times New Roman" w:eastAsia="SymbolMT" w:hAnsi="Times New Roman" w:cs="Times New Roman"/>
          <w:sz w:val="24"/>
          <w:szCs w:val="24"/>
        </w:rPr>
        <w:t xml:space="preserve"> recebe os dados, em bytes, a serem salvos e o nome do arquivo, e salva os arquivos na pasta de envio para a aplicação do TSE utilizar depois.</w:t>
      </w:r>
    </w:p>
    <w:p w14:paraId="74763B4C" w14:textId="4FDE1A08" w:rsidR="004C4E9E" w:rsidRDefault="00614CA7"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Basicamente, essa é a aplicação do eleitor. Aqui mostramos que, com algumas linhas de código, é possível autenticar sua identidade com a assinatura e ainda proteger </w:t>
      </w:r>
      <w:r w:rsidR="004C4E9E">
        <w:rPr>
          <w:rFonts w:ascii="Times New Roman" w:eastAsia="SymbolMT" w:hAnsi="Times New Roman" w:cs="Times New Roman"/>
          <w:sz w:val="24"/>
          <w:szCs w:val="24"/>
        </w:rPr>
        <w:t>seus dados com a criptografia de chave pública. O voto, por exemplo, foi criptografado duas vezes, uma com a chave RSA e outra com a chave derivada do ECDH.</w:t>
      </w:r>
    </w:p>
    <w:p w14:paraId="2917C3B9" w14:textId="121DEF5E" w:rsidR="00614CA7" w:rsidRDefault="004C4E9E"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Na próxima seção, mostraremos como o TSE </w:t>
      </w:r>
      <w:r w:rsidR="001302C6">
        <w:rPr>
          <w:rFonts w:ascii="Times New Roman" w:eastAsia="SymbolMT" w:hAnsi="Times New Roman" w:cs="Times New Roman"/>
          <w:sz w:val="24"/>
          <w:szCs w:val="24"/>
        </w:rPr>
        <w:t xml:space="preserve">pode </w:t>
      </w:r>
      <w:r>
        <w:rPr>
          <w:rFonts w:ascii="Times New Roman" w:eastAsia="SymbolMT" w:hAnsi="Times New Roman" w:cs="Times New Roman"/>
          <w:sz w:val="24"/>
          <w:szCs w:val="24"/>
        </w:rPr>
        <w:t>trata</w:t>
      </w:r>
      <w:r w:rsidR="001302C6">
        <w:rPr>
          <w:rFonts w:ascii="Times New Roman" w:eastAsia="SymbolMT" w:hAnsi="Times New Roman" w:cs="Times New Roman"/>
          <w:sz w:val="24"/>
          <w:szCs w:val="24"/>
        </w:rPr>
        <w:t>r</w:t>
      </w:r>
      <w:r>
        <w:rPr>
          <w:rFonts w:ascii="Times New Roman" w:eastAsia="SymbolMT" w:hAnsi="Times New Roman" w:cs="Times New Roman"/>
          <w:sz w:val="24"/>
          <w:szCs w:val="24"/>
        </w:rPr>
        <w:t xml:space="preserve"> as informações que chegam e como</w:t>
      </w:r>
      <w:r w:rsidR="001302C6">
        <w:rPr>
          <w:rFonts w:ascii="Times New Roman" w:eastAsia="SymbolMT" w:hAnsi="Times New Roman" w:cs="Times New Roman"/>
          <w:sz w:val="24"/>
          <w:szCs w:val="24"/>
        </w:rPr>
        <w:t xml:space="preserve"> pode</w:t>
      </w:r>
      <w:r>
        <w:rPr>
          <w:rFonts w:ascii="Times New Roman" w:eastAsia="SymbolMT" w:hAnsi="Times New Roman" w:cs="Times New Roman"/>
          <w:sz w:val="24"/>
          <w:szCs w:val="24"/>
        </w:rPr>
        <w:t xml:space="preserve"> garantir a identidade do proprietário do certificado digital, dada a assinatura, </w:t>
      </w:r>
      <w:r w:rsidR="001302C6">
        <w:rPr>
          <w:rFonts w:ascii="Times New Roman" w:eastAsia="SymbolMT" w:hAnsi="Times New Roman" w:cs="Times New Roman"/>
          <w:sz w:val="24"/>
          <w:szCs w:val="24"/>
        </w:rPr>
        <w:t>idêntico ao</w:t>
      </w:r>
      <w:r>
        <w:rPr>
          <w:rFonts w:ascii="Times New Roman" w:eastAsia="SymbolMT" w:hAnsi="Times New Roman" w:cs="Times New Roman"/>
          <w:sz w:val="24"/>
          <w:szCs w:val="24"/>
        </w:rPr>
        <w:t xml:space="preserve"> que foi exposto na revisão bibliográfica.</w:t>
      </w:r>
    </w:p>
    <w:p w14:paraId="3AD3C74B" w14:textId="77777777" w:rsidR="00614CA7" w:rsidRDefault="00614CA7" w:rsidP="00C96314">
      <w:pPr>
        <w:spacing w:after="0" w:line="360" w:lineRule="auto"/>
        <w:jc w:val="both"/>
        <w:rPr>
          <w:rFonts w:ascii="Times New Roman" w:eastAsia="SymbolMT" w:hAnsi="Times New Roman" w:cs="Times New Roman"/>
          <w:sz w:val="24"/>
          <w:szCs w:val="24"/>
        </w:rPr>
      </w:pPr>
    </w:p>
    <w:p w14:paraId="67B89F49" w14:textId="77777777" w:rsidR="00614CA7" w:rsidRPr="00AD03E2" w:rsidRDefault="00614CA7" w:rsidP="00C96314">
      <w:pPr>
        <w:spacing w:after="0" w:line="360" w:lineRule="auto"/>
        <w:jc w:val="both"/>
        <w:rPr>
          <w:rFonts w:ascii="Times New Roman" w:eastAsia="SymbolMT" w:hAnsi="Times New Roman" w:cs="Times New Roman"/>
          <w:sz w:val="24"/>
          <w:szCs w:val="24"/>
        </w:rPr>
      </w:pPr>
    </w:p>
    <w:p w14:paraId="4628C7F8" w14:textId="15200F48" w:rsidR="006222CF"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4</w:t>
      </w:r>
      <w:r w:rsidR="006222CF">
        <w:rPr>
          <w:rFonts w:ascii="Times New Roman" w:eastAsia="SymbolMT" w:hAnsi="Times New Roman" w:cs="Times New Roman"/>
          <w:sz w:val="24"/>
          <w:szCs w:val="24"/>
        </w:rPr>
        <w:t>.</w:t>
      </w:r>
      <w:r w:rsidR="00526F2E">
        <w:rPr>
          <w:rFonts w:ascii="Times New Roman" w:eastAsia="SymbolMT" w:hAnsi="Times New Roman" w:cs="Times New Roman"/>
          <w:sz w:val="24"/>
          <w:szCs w:val="24"/>
        </w:rPr>
        <w:t>3</w:t>
      </w:r>
      <w:r w:rsidR="006222CF">
        <w:rPr>
          <w:rFonts w:ascii="Times New Roman" w:eastAsia="SymbolMT" w:hAnsi="Times New Roman" w:cs="Times New Roman"/>
          <w:sz w:val="24"/>
          <w:szCs w:val="24"/>
        </w:rPr>
        <w:t xml:space="preserve"> – APLICAÇÃO DO TSE</w:t>
      </w:r>
    </w:p>
    <w:p w14:paraId="55F3FED1" w14:textId="4F6867BD" w:rsidR="00D93D51" w:rsidRDefault="00D93D51" w:rsidP="00C96314">
      <w:pPr>
        <w:spacing w:after="0" w:line="360" w:lineRule="auto"/>
        <w:jc w:val="both"/>
        <w:rPr>
          <w:rFonts w:ascii="Times New Roman" w:eastAsia="SymbolMT" w:hAnsi="Times New Roman" w:cs="Times New Roman"/>
          <w:sz w:val="24"/>
          <w:szCs w:val="24"/>
        </w:rPr>
      </w:pPr>
    </w:p>
    <w:p w14:paraId="7360A4D5" w14:textId="4A8BBE18" w:rsidR="00526F2E" w:rsidRDefault="00526F2E"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A aplicação do TSE recebe as informações enviadas pela aplicação do cliente (eleitor), que inclui a chave pública, o certificado, a assinatura digital e o voto secreto do eleitor e as processa. A criptografia garante a integridade e a confidencialidade das informações, enquanto a assinatura digital garante a autenticidade das informações.</w:t>
      </w:r>
    </w:p>
    <w:p w14:paraId="71FAA0E9" w14:textId="77777777" w:rsidR="00526F2E" w:rsidRDefault="00526F2E" w:rsidP="00C96314">
      <w:pPr>
        <w:spacing w:after="0" w:line="360" w:lineRule="auto"/>
        <w:jc w:val="both"/>
        <w:rPr>
          <w:rFonts w:ascii="Times New Roman" w:eastAsia="SymbolMT" w:hAnsi="Times New Roman" w:cs="Times New Roman"/>
          <w:sz w:val="24"/>
          <w:szCs w:val="24"/>
        </w:rPr>
      </w:pPr>
    </w:p>
    <w:p w14:paraId="3BDA0177" w14:textId="3E1298B4" w:rsidR="00D93D51" w:rsidRDefault="00D93D51"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A aplicação do TSE </w:t>
      </w:r>
      <w:r w:rsidR="00526F2E">
        <w:rPr>
          <w:rFonts w:ascii="Times New Roman" w:eastAsia="SymbolMT" w:hAnsi="Times New Roman" w:cs="Times New Roman"/>
          <w:sz w:val="24"/>
          <w:szCs w:val="24"/>
        </w:rPr>
        <w:t>funciona seguindo os passos abaixo</w:t>
      </w:r>
      <w:r>
        <w:rPr>
          <w:rFonts w:ascii="Times New Roman" w:eastAsia="SymbolMT" w:hAnsi="Times New Roman" w:cs="Times New Roman"/>
          <w:sz w:val="24"/>
          <w:szCs w:val="24"/>
        </w:rPr>
        <w:t>:</w:t>
      </w:r>
    </w:p>
    <w:p w14:paraId="013B30E3" w14:textId="596870B0" w:rsidR="00D93D51" w:rsidRDefault="00D93D51" w:rsidP="00C96314">
      <w:pPr>
        <w:pStyle w:val="PargrafodaLista"/>
        <w:numPr>
          <w:ilvl w:val="0"/>
          <w:numId w:val="18"/>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Carregar os arquivos que foram recebidos pelo cliente (ou eleitor)</w:t>
      </w:r>
    </w:p>
    <w:p w14:paraId="354EA688" w14:textId="31471781" w:rsidR="00662788" w:rsidRDefault="00C228E7" w:rsidP="00C96314">
      <w:pPr>
        <w:pStyle w:val="PargrafodaLista"/>
        <w:numPr>
          <w:ilvl w:val="0"/>
          <w:numId w:val="18"/>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Carregar o certificado </w:t>
      </w:r>
      <w:r w:rsidR="00E93C0D">
        <w:rPr>
          <w:rFonts w:ascii="Times New Roman" w:eastAsia="SymbolMT" w:hAnsi="Times New Roman" w:cs="Times New Roman"/>
          <w:sz w:val="24"/>
          <w:szCs w:val="24"/>
        </w:rPr>
        <w:t>digital no formato correto e extrair a chave pública dele</w:t>
      </w:r>
    </w:p>
    <w:p w14:paraId="6C81F53A" w14:textId="37293105" w:rsidR="00662788" w:rsidRDefault="00662788" w:rsidP="00C96314">
      <w:pPr>
        <w:pStyle w:val="PargrafodaLista"/>
        <w:numPr>
          <w:ilvl w:val="0"/>
          <w:numId w:val="18"/>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Carregar os pares de chaves do TSE (EC e RSA)</w:t>
      </w:r>
    </w:p>
    <w:p w14:paraId="606A113B" w14:textId="6A3EE3AA" w:rsidR="00662788" w:rsidRDefault="00141AD6" w:rsidP="00C96314">
      <w:pPr>
        <w:pStyle w:val="PargrafodaLista"/>
        <w:numPr>
          <w:ilvl w:val="0"/>
          <w:numId w:val="18"/>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Derivar a chave compartilhada entre TSE e cliente com ECDH</w:t>
      </w:r>
    </w:p>
    <w:p w14:paraId="09B0E87F" w14:textId="11539851" w:rsidR="0038500B" w:rsidRDefault="0038500B" w:rsidP="00C96314">
      <w:pPr>
        <w:pStyle w:val="PargrafodaLista"/>
        <w:numPr>
          <w:ilvl w:val="0"/>
          <w:numId w:val="18"/>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Descriptografar o voto e a assinatura usando a cifra AES em modo GCM</w:t>
      </w:r>
    </w:p>
    <w:p w14:paraId="4F072036" w14:textId="5D132575" w:rsidR="00BE1B2F" w:rsidRDefault="00BE1B2F" w:rsidP="00C96314">
      <w:pPr>
        <w:pStyle w:val="PargrafodaLista"/>
        <w:numPr>
          <w:ilvl w:val="0"/>
          <w:numId w:val="18"/>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Verificar a validade da assinatura, dado o certificado</w:t>
      </w:r>
    </w:p>
    <w:p w14:paraId="4290DA76" w14:textId="18A17A9B" w:rsidR="00BE1B2F" w:rsidRDefault="00BE1B2F" w:rsidP="00C96314">
      <w:pPr>
        <w:pStyle w:val="PargrafodaLista"/>
        <w:numPr>
          <w:ilvl w:val="0"/>
          <w:numId w:val="18"/>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Caso a assinatura seja válida, contar o voto. Caso contrário, descartar o voto.</w:t>
      </w:r>
    </w:p>
    <w:p w14:paraId="05E94EA0" w14:textId="461C98FA" w:rsidR="00BE1B2F" w:rsidRDefault="00BE1B2F" w:rsidP="00C96314">
      <w:pPr>
        <w:spacing w:after="0" w:line="360" w:lineRule="auto"/>
        <w:jc w:val="both"/>
        <w:rPr>
          <w:rFonts w:ascii="Times New Roman" w:eastAsia="SymbolMT" w:hAnsi="Times New Roman" w:cs="Times New Roman"/>
          <w:sz w:val="24"/>
          <w:szCs w:val="24"/>
        </w:rPr>
      </w:pPr>
    </w:p>
    <w:p w14:paraId="522578D9" w14:textId="77777777" w:rsidR="000C4BCD" w:rsidRDefault="000C4BCD" w:rsidP="00C96314">
      <w:pPr>
        <w:spacing w:after="0" w:line="360" w:lineRule="auto"/>
        <w:jc w:val="both"/>
        <w:rPr>
          <w:rFonts w:ascii="Times New Roman" w:eastAsia="SymbolMT" w:hAnsi="Times New Roman" w:cs="Times New Roman"/>
          <w:sz w:val="24"/>
          <w:szCs w:val="24"/>
        </w:rPr>
      </w:pPr>
    </w:p>
    <w:p w14:paraId="7C4D85C5" w14:textId="4855A62A" w:rsidR="001827BE" w:rsidRDefault="00D16124" w:rsidP="00C96314">
      <w:pPr>
        <w:spacing w:after="0" w:line="360" w:lineRule="auto"/>
        <w:jc w:val="both"/>
        <w:rPr>
          <w:rFonts w:ascii="Times New Roman" w:eastAsia="SymbolMT" w:hAnsi="Times New Roman" w:cs="Times New Roman"/>
          <w:sz w:val="24"/>
          <w:szCs w:val="24"/>
        </w:rPr>
      </w:pPr>
      <w:r w:rsidRPr="00582D4E">
        <w:rPr>
          <w:rFonts w:ascii="Times New Roman" w:eastAsia="SymbolMT" w:hAnsi="Times New Roman" w:cs="Times New Roman"/>
          <w:b/>
          <w:bCs/>
          <w:sz w:val="24"/>
          <w:szCs w:val="24"/>
        </w:rPr>
        <w:t>Passo 1:</w:t>
      </w:r>
      <w:r>
        <w:rPr>
          <w:rFonts w:ascii="Times New Roman" w:eastAsia="SymbolMT" w:hAnsi="Times New Roman" w:cs="Times New Roman"/>
          <w:sz w:val="24"/>
          <w:szCs w:val="24"/>
        </w:rPr>
        <w:t xml:space="preserve"> </w:t>
      </w:r>
      <w:r w:rsidR="001827BE">
        <w:rPr>
          <w:rFonts w:ascii="Times New Roman" w:eastAsia="SymbolMT" w:hAnsi="Times New Roman" w:cs="Times New Roman"/>
          <w:sz w:val="24"/>
          <w:szCs w:val="24"/>
        </w:rPr>
        <w:t>c</w:t>
      </w:r>
      <w:r w:rsidR="001827BE" w:rsidRPr="001827BE">
        <w:rPr>
          <w:rFonts w:ascii="Times New Roman" w:eastAsia="SymbolMT" w:hAnsi="Times New Roman" w:cs="Times New Roman"/>
          <w:sz w:val="24"/>
          <w:szCs w:val="24"/>
        </w:rPr>
        <w:t>arregar os arquivos que foram recebidos pelo cliente (ou eleitor)</w:t>
      </w:r>
    </w:p>
    <w:p w14:paraId="1427EAC7" w14:textId="77777777" w:rsidR="001827BE" w:rsidRDefault="001827BE" w:rsidP="00C96314">
      <w:pPr>
        <w:spacing w:after="0" w:line="360" w:lineRule="auto"/>
        <w:jc w:val="both"/>
        <w:rPr>
          <w:rFonts w:ascii="Times New Roman" w:eastAsia="SymbolMT" w:hAnsi="Times New Roman" w:cs="Times New Roman"/>
          <w:sz w:val="24"/>
          <w:szCs w:val="24"/>
        </w:rPr>
      </w:pPr>
    </w:p>
    <w:p w14:paraId="7AF9CF12" w14:textId="330D5493" w:rsidR="00BE1B2F" w:rsidRDefault="001827BE"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O</w:t>
      </w:r>
      <w:r w:rsidR="00D16124">
        <w:rPr>
          <w:rFonts w:ascii="Times New Roman" w:eastAsia="SymbolMT" w:hAnsi="Times New Roman" w:cs="Times New Roman"/>
          <w:sz w:val="24"/>
          <w:szCs w:val="24"/>
        </w:rPr>
        <w:t xml:space="preserve">s </w:t>
      </w:r>
      <w:r>
        <w:rPr>
          <w:rFonts w:ascii="Times New Roman" w:eastAsia="SymbolMT" w:hAnsi="Times New Roman" w:cs="Times New Roman"/>
          <w:sz w:val="24"/>
          <w:szCs w:val="24"/>
        </w:rPr>
        <w:t xml:space="preserve">arquivos que foram recebidos pelo cliente </w:t>
      </w:r>
      <w:r w:rsidR="00D16124">
        <w:rPr>
          <w:rFonts w:ascii="Times New Roman" w:eastAsia="SymbolMT" w:hAnsi="Times New Roman" w:cs="Times New Roman"/>
          <w:sz w:val="24"/>
          <w:szCs w:val="24"/>
        </w:rPr>
        <w:t xml:space="preserve">são carregados através da função </w:t>
      </w:r>
      <w:proofErr w:type="spellStart"/>
      <w:r w:rsidR="00D16124" w:rsidRPr="00D16124">
        <w:rPr>
          <w:rStyle w:val="notion-enable-hover"/>
          <w:rFonts w:ascii="Consolas" w:hAnsi="Consolas"/>
          <w:color w:val="EB5757"/>
          <w:sz w:val="20"/>
          <w:szCs w:val="20"/>
        </w:rPr>
        <w:t>load_file</w:t>
      </w:r>
      <w:proofErr w:type="spellEnd"/>
      <w:r w:rsidR="00D16124">
        <w:rPr>
          <w:rFonts w:ascii="Times New Roman" w:eastAsia="SymbolMT" w:hAnsi="Times New Roman" w:cs="Times New Roman"/>
          <w:sz w:val="24"/>
          <w:szCs w:val="24"/>
        </w:rPr>
        <w:t>, com a seguinte definição:</w:t>
      </w:r>
    </w:p>
    <w:p w14:paraId="7300C539" w14:textId="630B43E6" w:rsidR="00D16124" w:rsidRDefault="00D16124" w:rsidP="00C96314">
      <w:pPr>
        <w:spacing w:after="0" w:line="360" w:lineRule="auto"/>
        <w:jc w:val="both"/>
        <w:rPr>
          <w:rFonts w:ascii="Times New Roman" w:eastAsia="SymbolMT" w:hAnsi="Times New Roman" w:cs="Times New Roman"/>
          <w:sz w:val="24"/>
          <w:szCs w:val="24"/>
        </w:rPr>
      </w:pPr>
    </w:p>
    <w:p w14:paraId="66A3040B" w14:textId="5189C7F9" w:rsidR="00D502B8" w:rsidRPr="00BE1B2F" w:rsidRDefault="00D502B8" w:rsidP="00C96314">
      <w:pPr>
        <w:spacing w:after="0" w:line="360" w:lineRule="auto"/>
        <w:jc w:val="center"/>
        <w:rPr>
          <w:rFonts w:ascii="Times New Roman" w:eastAsia="SymbolMT" w:hAnsi="Times New Roman" w:cs="Times New Roman"/>
          <w:sz w:val="24"/>
          <w:szCs w:val="24"/>
        </w:rPr>
      </w:pPr>
      <w:r w:rsidRPr="00D502B8">
        <w:rPr>
          <w:rFonts w:ascii="Times New Roman" w:eastAsia="SymbolMT" w:hAnsi="Times New Roman" w:cs="Times New Roman"/>
          <w:noProof/>
          <w:sz w:val="24"/>
          <w:szCs w:val="24"/>
        </w:rPr>
        <w:lastRenderedPageBreak/>
        <w:drawing>
          <wp:inline distT="0" distB="0" distL="0" distR="0" wp14:anchorId="2DC970A7" wp14:editId="3645A9B4">
            <wp:extent cx="2484407" cy="523923"/>
            <wp:effectExtent l="0" t="0" r="0" b="0"/>
            <wp:docPr id="1" name="Imagem 1" descr="Tela de computado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la de computador com texto preto sobre fundo branco&#10;&#10;Descrição gerada automaticamente com confiança média"/>
                    <pic:cNvPicPr/>
                  </pic:nvPicPr>
                  <pic:blipFill>
                    <a:blip r:embed="rId35"/>
                    <a:stretch>
                      <a:fillRect/>
                    </a:stretch>
                  </pic:blipFill>
                  <pic:spPr>
                    <a:xfrm>
                      <a:off x="0" y="0"/>
                      <a:ext cx="2498876" cy="526974"/>
                    </a:xfrm>
                    <a:prstGeom prst="rect">
                      <a:avLst/>
                    </a:prstGeom>
                  </pic:spPr>
                </pic:pic>
              </a:graphicData>
            </a:graphic>
          </wp:inline>
        </w:drawing>
      </w:r>
    </w:p>
    <w:p w14:paraId="0D2EE042" w14:textId="251308B5" w:rsidR="00D93D51" w:rsidRDefault="00D93D51" w:rsidP="00C96314">
      <w:pPr>
        <w:spacing w:after="0" w:line="360" w:lineRule="auto"/>
        <w:jc w:val="both"/>
        <w:rPr>
          <w:rFonts w:ascii="Times New Roman" w:eastAsia="SymbolMT" w:hAnsi="Times New Roman" w:cs="Times New Roman"/>
          <w:sz w:val="24"/>
          <w:szCs w:val="24"/>
        </w:rPr>
      </w:pPr>
    </w:p>
    <w:p w14:paraId="5D84385E" w14:textId="34E8AF2D" w:rsidR="00107326" w:rsidRDefault="00E0549C"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Essa função recebe </w:t>
      </w:r>
      <w:r w:rsidR="00107326">
        <w:rPr>
          <w:rFonts w:ascii="Times New Roman" w:eastAsia="SymbolMT" w:hAnsi="Times New Roman" w:cs="Times New Roman"/>
          <w:sz w:val="24"/>
          <w:szCs w:val="24"/>
        </w:rPr>
        <w:t xml:space="preserve">uma </w:t>
      </w:r>
      <w:r w:rsidR="00107326" w:rsidRPr="00582D4E">
        <w:rPr>
          <w:rStyle w:val="notion-enable-hover"/>
          <w:rFonts w:ascii="Consolas" w:hAnsi="Consolas"/>
          <w:color w:val="EB5757"/>
          <w:sz w:val="20"/>
          <w:szCs w:val="20"/>
        </w:rPr>
        <w:t>string path</w:t>
      </w:r>
      <w:r w:rsidR="00107326">
        <w:rPr>
          <w:rFonts w:ascii="Times New Roman" w:eastAsia="SymbolMT" w:hAnsi="Times New Roman" w:cs="Times New Roman"/>
          <w:sz w:val="24"/>
          <w:szCs w:val="24"/>
        </w:rPr>
        <w:t xml:space="preserve"> como parâmetro, lê o arquivo localizado em </w:t>
      </w:r>
      <w:r w:rsidR="00107326" w:rsidRPr="00582D4E">
        <w:rPr>
          <w:rStyle w:val="notion-enable-hover"/>
          <w:rFonts w:ascii="Consolas" w:hAnsi="Consolas"/>
          <w:color w:val="EB5757"/>
          <w:sz w:val="20"/>
          <w:szCs w:val="20"/>
        </w:rPr>
        <w:t>path</w:t>
      </w:r>
      <w:r w:rsidR="00107326">
        <w:rPr>
          <w:rFonts w:ascii="Times New Roman" w:eastAsia="SymbolMT" w:hAnsi="Times New Roman" w:cs="Times New Roman"/>
          <w:sz w:val="24"/>
          <w:szCs w:val="24"/>
        </w:rPr>
        <w:t xml:space="preserve"> e retorna seu conteúdo em bytes. Essa função é usada para carregar os arquivos “recebidos” pelo cliente, salvos em uma pasta.</w:t>
      </w:r>
      <w:r w:rsidR="008468B2">
        <w:rPr>
          <w:rFonts w:ascii="Times New Roman" w:eastAsia="SymbolMT" w:hAnsi="Times New Roman" w:cs="Times New Roman"/>
          <w:sz w:val="24"/>
          <w:szCs w:val="24"/>
        </w:rPr>
        <w:t xml:space="preserve"> O bloco de código em que esta função é usada é demonstrado a seguir:</w:t>
      </w:r>
    </w:p>
    <w:p w14:paraId="5D9532E7" w14:textId="77777777" w:rsidR="004807DF" w:rsidRDefault="004807DF" w:rsidP="00C96314">
      <w:pPr>
        <w:spacing w:after="0" w:line="360" w:lineRule="auto"/>
        <w:jc w:val="both"/>
        <w:rPr>
          <w:rFonts w:ascii="Times New Roman" w:eastAsia="SymbolMT" w:hAnsi="Times New Roman" w:cs="Times New Roman"/>
          <w:sz w:val="24"/>
          <w:szCs w:val="24"/>
        </w:rPr>
      </w:pPr>
    </w:p>
    <w:p w14:paraId="202EB30E" w14:textId="2C7853E4" w:rsidR="008468B2" w:rsidRDefault="008468B2" w:rsidP="00C96314">
      <w:pPr>
        <w:spacing w:after="0" w:line="360" w:lineRule="auto"/>
        <w:jc w:val="center"/>
        <w:rPr>
          <w:rFonts w:ascii="Times New Roman" w:eastAsia="SymbolMT" w:hAnsi="Times New Roman" w:cs="Times New Roman"/>
          <w:sz w:val="24"/>
          <w:szCs w:val="24"/>
        </w:rPr>
      </w:pPr>
      <w:r w:rsidRPr="008468B2">
        <w:rPr>
          <w:rFonts w:ascii="Times New Roman" w:eastAsia="SymbolMT" w:hAnsi="Times New Roman" w:cs="Times New Roman"/>
          <w:noProof/>
          <w:sz w:val="24"/>
          <w:szCs w:val="24"/>
        </w:rPr>
        <w:drawing>
          <wp:inline distT="0" distB="0" distL="0" distR="0" wp14:anchorId="1F372992" wp14:editId="631EA537">
            <wp:extent cx="4451231" cy="1472130"/>
            <wp:effectExtent l="0" t="0" r="6985" b="0"/>
            <wp:docPr id="2" name="Imagem 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xto&#10;&#10;Descrição gerada automaticamente"/>
                    <pic:cNvPicPr/>
                  </pic:nvPicPr>
                  <pic:blipFill>
                    <a:blip r:embed="rId36"/>
                    <a:stretch>
                      <a:fillRect/>
                    </a:stretch>
                  </pic:blipFill>
                  <pic:spPr>
                    <a:xfrm>
                      <a:off x="0" y="0"/>
                      <a:ext cx="4457470" cy="1474193"/>
                    </a:xfrm>
                    <a:prstGeom prst="rect">
                      <a:avLst/>
                    </a:prstGeom>
                  </pic:spPr>
                </pic:pic>
              </a:graphicData>
            </a:graphic>
          </wp:inline>
        </w:drawing>
      </w:r>
    </w:p>
    <w:p w14:paraId="68BD216F" w14:textId="298C40A0" w:rsidR="00D93D51" w:rsidRDefault="00D93D51" w:rsidP="00C96314">
      <w:pPr>
        <w:spacing w:after="0" w:line="360" w:lineRule="auto"/>
        <w:jc w:val="both"/>
        <w:rPr>
          <w:rFonts w:ascii="Times New Roman" w:eastAsia="SymbolMT" w:hAnsi="Times New Roman" w:cs="Times New Roman"/>
          <w:sz w:val="24"/>
          <w:szCs w:val="24"/>
        </w:rPr>
      </w:pPr>
    </w:p>
    <w:p w14:paraId="39C00E6F" w14:textId="74CB032E" w:rsidR="001827BE" w:rsidRDefault="008468B2"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Carregamos o voto secreto criptografado, a assinatura criptografada, o certificado digital e o </w:t>
      </w:r>
      <w:r w:rsidR="00582D4E">
        <w:rPr>
          <w:rFonts w:ascii="Times New Roman" w:eastAsia="SymbolMT" w:hAnsi="Times New Roman" w:cs="Times New Roman"/>
          <w:sz w:val="24"/>
          <w:szCs w:val="24"/>
        </w:rPr>
        <w:t>vetor inicial usado na cifra AES no modo GCM.</w:t>
      </w:r>
    </w:p>
    <w:p w14:paraId="66FF21B3" w14:textId="59C544AB" w:rsidR="001827BE" w:rsidRDefault="001827BE"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Note que, na verdade, os arquivos não foram enviados através da Internet, mas apenas salvos localmente para fins de demonstração. Esse </w:t>
      </w:r>
      <w:r w:rsidR="005326F0">
        <w:rPr>
          <w:rFonts w:ascii="Times New Roman" w:eastAsia="SymbolMT" w:hAnsi="Times New Roman" w:cs="Times New Roman"/>
          <w:sz w:val="24"/>
          <w:szCs w:val="24"/>
        </w:rPr>
        <w:t xml:space="preserve">ponto </w:t>
      </w:r>
      <w:r>
        <w:rPr>
          <w:rFonts w:ascii="Times New Roman" w:eastAsia="SymbolMT" w:hAnsi="Times New Roman" w:cs="Times New Roman"/>
          <w:sz w:val="24"/>
          <w:szCs w:val="24"/>
        </w:rPr>
        <w:t xml:space="preserve">não muda a conclusão do trabalho porque </w:t>
      </w:r>
      <w:r w:rsidR="005326F0">
        <w:rPr>
          <w:rFonts w:ascii="Times New Roman" w:eastAsia="SymbolMT" w:hAnsi="Times New Roman" w:cs="Times New Roman"/>
          <w:sz w:val="24"/>
          <w:szCs w:val="24"/>
        </w:rPr>
        <w:t>o meio em que os arquivos são passados não muda o fato que estão criptografados com a chave pública do TSE e só é possível de visualizá-los com a chave privada do TSE, que é secreta.</w:t>
      </w:r>
    </w:p>
    <w:p w14:paraId="389E5AE7" w14:textId="77777777" w:rsidR="00231AB0" w:rsidRDefault="00231AB0" w:rsidP="00C96314">
      <w:pPr>
        <w:spacing w:after="0" w:line="360" w:lineRule="auto"/>
        <w:jc w:val="both"/>
        <w:rPr>
          <w:rFonts w:ascii="Times New Roman" w:eastAsia="SymbolMT" w:hAnsi="Times New Roman" w:cs="Times New Roman"/>
          <w:b/>
          <w:bCs/>
          <w:sz w:val="24"/>
          <w:szCs w:val="24"/>
        </w:rPr>
      </w:pPr>
    </w:p>
    <w:p w14:paraId="0A76E20A" w14:textId="77777777" w:rsidR="00231AB0" w:rsidRDefault="00231AB0" w:rsidP="00C96314">
      <w:pPr>
        <w:spacing w:after="0" w:line="360" w:lineRule="auto"/>
        <w:jc w:val="both"/>
        <w:rPr>
          <w:rFonts w:ascii="Times New Roman" w:eastAsia="SymbolMT" w:hAnsi="Times New Roman" w:cs="Times New Roman"/>
          <w:b/>
          <w:bCs/>
          <w:sz w:val="24"/>
          <w:szCs w:val="24"/>
        </w:rPr>
      </w:pPr>
    </w:p>
    <w:p w14:paraId="0CBBF976" w14:textId="2E122DE1" w:rsidR="00582D4E" w:rsidRDefault="00582D4E" w:rsidP="00C96314">
      <w:pPr>
        <w:spacing w:after="0" w:line="360" w:lineRule="auto"/>
        <w:jc w:val="both"/>
        <w:rPr>
          <w:rFonts w:ascii="Times New Roman" w:eastAsia="SymbolMT" w:hAnsi="Times New Roman" w:cs="Times New Roman"/>
          <w:sz w:val="24"/>
          <w:szCs w:val="24"/>
        </w:rPr>
      </w:pPr>
      <w:r w:rsidRPr="0019759A">
        <w:rPr>
          <w:rFonts w:ascii="Times New Roman" w:eastAsia="SymbolMT" w:hAnsi="Times New Roman" w:cs="Times New Roman"/>
          <w:b/>
          <w:bCs/>
          <w:sz w:val="24"/>
          <w:szCs w:val="24"/>
        </w:rPr>
        <w:t xml:space="preserve">Passo </w:t>
      </w:r>
      <w:r w:rsidR="00E93C0D">
        <w:rPr>
          <w:rFonts w:ascii="Times New Roman" w:eastAsia="SymbolMT" w:hAnsi="Times New Roman" w:cs="Times New Roman"/>
          <w:b/>
          <w:bCs/>
          <w:sz w:val="24"/>
          <w:szCs w:val="24"/>
        </w:rPr>
        <w:t>2</w:t>
      </w:r>
      <w:r w:rsidRPr="0019759A">
        <w:rPr>
          <w:rFonts w:ascii="Times New Roman" w:eastAsia="SymbolMT" w:hAnsi="Times New Roman" w:cs="Times New Roman"/>
          <w:b/>
          <w:bCs/>
          <w:sz w:val="24"/>
          <w:szCs w:val="24"/>
        </w:rPr>
        <w:t>:</w:t>
      </w:r>
      <w:r w:rsidRPr="00582D4E">
        <w:rPr>
          <w:rFonts w:ascii="Times New Roman" w:eastAsia="SymbolMT" w:hAnsi="Times New Roman" w:cs="Times New Roman"/>
          <w:sz w:val="24"/>
          <w:szCs w:val="24"/>
        </w:rPr>
        <w:t xml:space="preserve"> </w:t>
      </w:r>
      <w:r w:rsidR="00E93C0D" w:rsidRPr="00E93C0D">
        <w:rPr>
          <w:rFonts w:ascii="Times New Roman" w:eastAsia="SymbolMT" w:hAnsi="Times New Roman" w:cs="Times New Roman"/>
          <w:sz w:val="24"/>
          <w:szCs w:val="24"/>
        </w:rPr>
        <w:t xml:space="preserve">Carregar o certificado digital no formato correto e extrair a chave pública </w:t>
      </w:r>
      <w:r w:rsidR="00E93C0D">
        <w:rPr>
          <w:rFonts w:ascii="Times New Roman" w:eastAsia="SymbolMT" w:hAnsi="Times New Roman" w:cs="Times New Roman"/>
          <w:sz w:val="24"/>
          <w:szCs w:val="24"/>
        </w:rPr>
        <w:t>dele</w:t>
      </w:r>
    </w:p>
    <w:p w14:paraId="7925CBE6" w14:textId="3A0C28F9" w:rsidR="00582D4E" w:rsidRDefault="00582D4E" w:rsidP="00C96314">
      <w:pPr>
        <w:spacing w:after="0" w:line="360" w:lineRule="auto"/>
        <w:jc w:val="both"/>
        <w:rPr>
          <w:rFonts w:ascii="Times New Roman" w:eastAsia="SymbolMT" w:hAnsi="Times New Roman" w:cs="Times New Roman"/>
          <w:sz w:val="24"/>
          <w:szCs w:val="24"/>
        </w:rPr>
      </w:pPr>
    </w:p>
    <w:p w14:paraId="7F8C9A04" w14:textId="1EC3EC1F" w:rsidR="00582D4E" w:rsidRPr="00582D4E" w:rsidRDefault="005462C6"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Esse passo é bem simples</w:t>
      </w:r>
      <w:r w:rsidR="00582D4E">
        <w:rPr>
          <w:rFonts w:ascii="Times New Roman" w:eastAsia="SymbolMT" w:hAnsi="Times New Roman" w:cs="Times New Roman"/>
          <w:sz w:val="24"/>
          <w:szCs w:val="24"/>
        </w:rPr>
        <w:t xml:space="preserve"> porque a biblioteca </w:t>
      </w:r>
      <w:r w:rsidR="00582D4E" w:rsidRPr="005462C6">
        <w:rPr>
          <w:rStyle w:val="notion-enable-hover"/>
          <w:rFonts w:ascii="Consolas" w:hAnsi="Consolas"/>
          <w:color w:val="EB5757"/>
          <w:sz w:val="20"/>
          <w:szCs w:val="20"/>
        </w:rPr>
        <w:t>cryptography</w:t>
      </w:r>
      <w:r w:rsidR="00582D4E">
        <w:rPr>
          <w:rFonts w:ascii="Times New Roman" w:eastAsia="SymbolMT" w:hAnsi="Times New Roman" w:cs="Times New Roman"/>
          <w:sz w:val="24"/>
          <w:szCs w:val="24"/>
        </w:rPr>
        <w:t xml:space="preserve"> já vem com uma função pronta para extrair o certificado digital no padrão X.509 em um arquivo codificado em PEM (</w:t>
      </w:r>
      <w:proofErr w:type="spellStart"/>
      <w:r w:rsidR="00582D4E">
        <w:rPr>
          <w:rFonts w:ascii="Times New Roman" w:eastAsia="SymbolMT" w:hAnsi="Times New Roman" w:cs="Times New Roman"/>
          <w:sz w:val="24"/>
          <w:szCs w:val="24"/>
        </w:rPr>
        <w:t>Privacy</w:t>
      </w:r>
      <w:proofErr w:type="spellEnd"/>
      <w:r w:rsidR="00582D4E">
        <w:rPr>
          <w:rFonts w:ascii="Times New Roman" w:eastAsia="SymbolMT" w:hAnsi="Times New Roman" w:cs="Times New Roman"/>
          <w:sz w:val="24"/>
          <w:szCs w:val="24"/>
        </w:rPr>
        <w:t xml:space="preserve"> </w:t>
      </w:r>
      <w:proofErr w:type="spellStart"/>
      <w:r w:rsidR="00582D4E">
        <w:rPr>
          <w:rFonts w:ascii="Times New Roman" w:eastAsia="SymbolMT" w:hAnsi="Times New Roman" w:cs="Times New Roman"/>
          <w:sz w:val="24"/>
          <w:szCs w:val="24"/>
        </w:rPr>
        <w:t>Enhanced</w:t>
      </w:r>
      <w:proofErr w:type="spellEnd"/>
      <w:r w:rsidR="00FD6137">
        <w:rPr>
          <w:rFonts w:ascii="Times New Roman" w:eastAsia="SymbolMT" w:hAnsi="Times New Roman" w:cs="Times New Roman"/>
          <w:sz w:val="24"/>
          <w:szCs w:val="24"/>
        </w:rPr>
        <w:t xml:space="preserve"> Mail</w:t>
      </w:r>
      <w:r w:rsidR="00582D4E">
        <w:rPr>
          <w:rFonts w:ascii="Times New Roman" w:eastAsia="SymbolMT" w:hAnsi="Times New Roman" w:cs="Times New Roman"/>
          <w:sz w:val="24"/>
          <w:szCs w:val="24"/>
        </w:rPr>
        <w:t>)</w:t>
      </w:r>
      <w:r w:rsidR="00FD6137">
        <w:rPr>
          <w:rFonts w:ascii="Times New Roman" w:eastAsia="SymbolMT" w:hAnsi="Times New Roman" w:cs="Times New Roman"/>
          <w:sz w:val="24"/>
          <w:szCs w:val="24"/>
        </w:rPr>
        <w:t xml:space="preserve">, chamada de </w:t>
      </w:r>
      <w:r w:rsidR="00FD6137" w:rsidRPr="005462C6">
        <w:rPr>
          <w:rStyle w:val="notion-enable-hover"/>
          <w:rFonts w:ascii="Consolas" w:hAnsi="Consolas"/>
          <w:color w:val="EB5757"/>
          <w:sz w:val="20"/>
          <w:szCs w:val="20"/>
        </w:rPr>
        <w:t>load_pem_x509_certificate()</w:t>
      </w:r>
      <w:r>
        <w:rPr>
          <w:rFonts w:ascii="Times New Roman" w:eastAsia="SymbolMT" w:hAnsi="Times New Roman" w:cs="Times New Roman"/>
          <w:sz w:val="24"/>
          <w:szCs w:val="24"/>
        </w:rPr>
        <w:t>.</w:t>
      </w:r>
    </w:p>
    <w:p w14:paraId="76FAD06B" w14:textId="7F8DA070" w:rsidR="00582D4E" w:rsidRDefault="00582D4E" w:rsidP="00C96314">
      <w:pPr>
        <w:spacing w:after="0" w:line="360" w:lineRule="auto"/>
        <w:jc w:val="both"/>
        <w:rPr>
          <w:rFonts w:ascii="Times New Roman" w:eastAsia="SymbolMT" w:hAnsi="Times New Roman" w:cs="Times New Roman"/>
          <w:sz w:val="24"/>
          <w:szCs w:val="24"/>
        </w:rPr>
      </w:pPr>
    </w:p>
    <w:p w14:paraId="7750EB49" w14:textId="69D90567" w:rsidR="00E93C0D" w:rsidRDefault="00E93C0D" w:rsidP="00C96314">
      <w:pPr>
        <w:spacing w:after="0" w:line="360" w:lineRule="auto"/>
        <w:jc w:val="center"/>
        <w:rPr>
          <w:rFonts w:ascii="Times New Roman" w:eastAsia="SymbolMT" w:hAnsi="Times New Roman" w:cs="Times New Roman"/>
          <w:sz w:val="24"/>
          <w:szCs w:val="24"/>
        </w:rPr>
      </w:pPr>
      <w:r w:rsidRPr="00E93C0D">
        <w:rPr>
          <w:rFonts w:ascii="Times New Roman" w:eastAsia="SymbolMT" w:hAnsi="Times New Roman" w:cs="Times New Roman"/>
          <w:noProof/>
          <w:sz w:val="24"/>
          <w:szCs w:val="24"/>
        </w:rPr>
        <w:drawing>
          <wp:inline distT="0" distB="0" distL="0" distR="0" wp14:anchorId="45B12DF7" wp14:editId="393D25A3">
            <wp:extent cx="3867690" cy="266737"/>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67690" cy="266737"/>
                    </a:xfrm>
                    <a:prstGeom prst="rect">
                      <a:avLst/>
                    </a:prstGeom>
                  </pic:spPr>
                </pic:pic>
              </a:graphicData>
            </a:graphic>
          </wp:inline>
        </w:drawing>
      </w:r>
    </w:p>
    <w:p w14:paraId="3F37D856" w14:textId="77777777" w:rsidR="00E93C0D" w:rsidRDefault="00E93C0D" w:rsidP="00C96314">
      <w:pPr>
        <w:spacing w:after="0" w:line="360" w:lineRule="auto"/>
        <w:jc w:val="both"/>
        <w:rPr>
          <w:rFonts w:ascii="Times New Roman" w:eastAsia="SymbolMT" w:hAnsi="Times New Roman" w:cs="Times New Roman"/>
          <w:sz w:val="24"/>
          <w:szCs w:val="24"/>
        </w:rPr>
      </w:pPr>
    </w:p>
    <w:p w14:paraId="21680965" w14:textId="322E54CC" w:rsidR="00E93C0D" w:rsidRDefault="00E93C0D"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lastRenderedPageBreak/>
        <w:t>Depois de carregarmos o certificado no formato adequado, fica fácil extrair informações dele, como quem emitiu, o proprietário e a chave pública. A chave pública é um atributo do certificado e é extraída da seguinte forma:</w:t>
      </w:r>
    </w:p>
    <w:p w14:paraId="3677F173" w14:textId="77777777" w:rsidR="00E93C0D" w:rsidRDefault="00E93C0D" w:rsidP="00C96314">
      <w:pPr>
        <w:spacing w:after="0" w:line="360" w:lineRule="auto"/>
        <w:jc w:val="both"/>
        <w:rPr>
          <w:rFonts w:ascii="Times New Roman" w:eastAsia="SymbolMT" w:hAnsi="Times New Roman" w:cs="Times New Roman"/>
          <w:sz w:val="24"/>
          <w:szCs w:val="24"/>
        </w:rPr>
      </w:pPr>
    </w:p>
    <w:p w14:paraId="0AD6BAFF" w14:textId="168C5BCE" w:rsidR="00582D4E" w:rsidRDefault="00E93C0D" w:rsidP="00C96314">
      <w:pPr>
        <w:spacing w:after="0" w:line="360" w:lineRule="auto"/>
        <w:jc w:val="center"/>
        <w:rPr>
          <w:rFonts w:ascii="Times New Roman" w:eastAsia="SymbolMT" w:hAnsi="Times New Roman" w:cs="Times New Roman"/>
          <w:sz w:val="24"/>
          <w:szCs w:val="24"/>
        </w:rPr>
      </w:pPr>
      <w:r w:rsidRPr="00E93C0D">
        <w:rPr>
          <w:rFonts w:ascii="Times New Roman" w:eastAsia="SymbolMT" w:hAnsi="Times New Roman" w:cs="Times New Roman"/>
          <w:noProof/>
          <w:sz w:val="24"/>
          <w:szCs w:val="24"/>
        </w:rPr>
        <w:drawing>
          <wp:inline distT="0" distB="0" distL="0" distR="0" wp14:anchorId="21AAA835" wp14:editId="7304F536">
            <wp:extent cx="2553419" cy="285698"/>
            <wp:effectExtent l="0" t="0" r="0"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5746" cy="288196"/>
                    </a:xfrm>
                    <a:prstGeom prst="rect">
                      <a:avLst/>
                    </a:prstGeom>
                  </pic:spPr>
                </pic:pic>
              </a:graphicData>
            </a:graphic>
          </wp:inline>
        </w:drawing>
      </w:r>
    </w:p>
    <w:p w14:paraId="6BE65886" w14:textId="49E352A1" w:rsidR="00DD5B00" w:rsidRDefault="00DD5B00" w:rsidP="00C96314">
      <w:pPr>
        <w:spacing w:after="0" w:line="360" w:lineRule="auto"/>
        <w:jc w:val="both"/>
        <w:rPr>
          <w:rFonts w:ascii="Times New Roman" w:eastAsia="SymbolMT" w:hAnsi="Times New Roman" w:cs="Times New Roman"/>
          <w:sz w:val="24"/>
          <w:szCs w:val="24"/>
        </w:rPr>
      </w:pPr>
    </w:p>
    <w:p w14:paraId="30E5B4D2" w14:textId="72486981" w:rsidR="00E93C0D" w:rsidRDefault="005869A3"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Além disso, há também duas funções, criadas para ilustrar, que retornam o emissor e o proprietário do certificado, chamadas de </w:t>
      </w:r>
      <w:proofErr w:type="spellStart"/>
      <w:r w:rsidR="0014626A" w:rsidRPr="0014626A">
        <w:rPr>
          <w:rStyle w:val="notion-enable-hover"/>
          <w:rFonts w:ascii="Consolas" w:hAnsi="Consolas"/>
          <w:color w:val="EB5757"/>
          <w:sz w:val="20"/>
          <w:szCs w:val="20"/>
        </w:rPr>
        <w:t>get_cert_issuer</w:t>
      </w:r>
      <w:proofErr w:type="spellEnd"/>
      <w:r w:rsidR="0014626A">
        <w:rPr>
          <w:rFonts w:ascii="Times New Roman" w:eastAsia="SymbolMT" w:hAnsi="Times New Roman" w:cs="Times New Roman"/>
          <w:sz w:val="24"/>
          <w:szCs w:val="24"/>
        </w:rPr>
        <w:t xml:space="preserve"> e </w:t>
      </w:r>
      <w:proofErr w:type="spellStart"/>
      <w:r w:rsidR="0014626A" w:rsidRPr="0014626A">
        <w:rPr>
          <w:rStyle w:val="notion-enable-hover"/>
          <w:rFonts w:ascii="Consolas" w:hAnsi="Consolas"/>
          <w:color w:val="EB5757"/>
          <w:sz w:val="20"/>
          <w:szCs w:val="20"/>
        </w:rPr>
        <w:t>get_cert_subject</w:t>
      </w:r>
      <w:proofErr w:type="spellEnd"/>
      <w:r w:rsidR="0014626A">
        <w:rPr>
          <w:rFonts w:ascii="Times New Roman" w:eastAsia="SymbolMT" w:hAnsi="Times New Roman" w:cs="Times New Roman"/>
          <w:sz w:val="24"/>
          <w:szCs w:val="24"/>
        </w:rPr>
        <w:t>, respectivamente, definidas conforme figura abaixo:</w:t>
      </w:r>
    </w:p>
    <w:p w14:paraId="4EFB2206" w14:textId="6733F42D" w:rsidR="005869A3" w:rsidRDefault="005869A3" w:rsidP="00C96314">
      <w:pPr>
        <w:spacing w:after="0" w:line="360" w:lineRule="auto"/>
        <w:jc w:val="both"/>
        <w:rPr>
          <w:rFonts w:ascii="Times New Roman" w:eastAsia="SymbolMT" w:hAnsi="Times New Roman" w:cs="Times New Roman"/>
          <w:sz w:val="24"/>
          <w:szCs w:val="24"/>
        </w:rPr>
      </w:pPr>
    </w:p>
    <w:p w14:paraId="4F2B5FDA" w14:textId="200E2EF2" w:rsidR="00860595" w:rsidRDefault="00860595" w:rsidP="00C96314">
      <w:pPr>
        <w:spacing w:after="0" w:line="360" w:lineRule="auto"/>
        <w:jc w:val="both"/>
        <w:rPr>
          <w:rFonts w:ascii="Times New Roman" w:eastAsia="SymbolMT" w:hAnsi="Times New Roman" w:cs="Times New Roman"/>
          <w:sz w:val="24"/>
          <w:szCs w:val="24"/>
        </w:rPr>
      </w:pPr>
      <w:r w:rsidRPr="00860595">
        <w:rPr>
          <w:rFonts w:ascii="Times New Roman" w:eastAsia="SymbolMT" w:hAnsi="Times New Roman" w:cs="Times New Roman"/>
          <w:noProof/>
          <w:sz w:val="24"/>
          <w:szCs w:val="24"/>
        </w:rPr>
        <w:drawing>
          <wp:inline distT="0" distB="0" distL="0" distR="0" wp14:anchorId="5B2BCC2F" wp14:editId="0479DE00">
            <wp:extent cx="5760085" cy="878840"/>
            <wp:effectExtent l="0" t="0" r="0" b="0"/>
            <wp:docPr id="14" name="Imagem 1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exto&#10;&#10;Descrição gerada automaticamente"/>
                    <pic:cNvPicPr/>
                  </pic:nvPicPr>
                  <pic:blipFill>
                    <a:blip r:embed="rId39"/>
                    <a:stretch>
                      <a:fillRect/>
                    </a:stretch>
                  </pic:blipFill>
                  <pic:spPr>
                    <a:xfrm>
                      <a:off x="0" y="0"/>
                      <a:ext cx="5760085" cy="878840"/>
                    </a:xfrm>
                    <a:prstGeom prst="rect">
                      <a:avLst/>
                    </a:prstGeom>
                  </pic:spPr>
                </pic:pic>
              </a:graphicData>
            </a:graphic>
          </wp:inline>
        </w:drawing>
      </w:r>
    </w:p>
    <w:p w14:paraId="4CF32284" w14:textId="2680090E" w:rsidR="00860595" w:rsidRPr="00860595" w:rsidRDefault="00860595" w:rsidP="00C96314">
      <w:pPr>
        <w:spacing w:after="0" w:line="360" w:lineRule="auto"/>
        <w:jc w:val="both"/>
        <w:rPr>
          <w:rFonts w:ascii="Times New Roman" w:eastAsia="SymbolMT" w:hAnsi="Times New Roman" w:cs="Times New Roman"/>
          <w:sz w:val="24"/>
          <w:szCs w:val="24"/>
        </w:rPr>
      </w:pPr>
    </w:p>
    <w:p w14:paraId="18E83588" w14:textId="77777777" w:rsidR="00860595" w:rsidRDefault="00860595" w:rsidP="00C96314">
      <w:pPr>
        <w:spacing w:after="0" w:line="360" w:lineRule="auto"/>
        <w:jc w:val="both"/>
        <w:rPr>
          <w:rFonts w:ascii="Times New Roman" w:eastAsia="SymbolMT" w:hAnsi="Times New Roman" w:cs="Times New Roman"/>
          <w:sz w:val="24"/>
          <w:szCs w:val="24"/>
        </w:rPr>
      </w:pPr>
    </w:p>
    <w:p w14:paraId="67A587F5" w14:textId="2572D78B" w:rsidR="00DD5B00" w:rsidRDefault="00DD5B00" w:rsidP="00C96314">
      <w:pPr>
        <w:spacing w:after="0" w:line="360" w:lineRule="auto"/>
        <w:jc w:val="both"/>
        <w:rPr>
          <w:rFonts w:ascii="Times New Roman" w:eastAsia="SymbolMT" w:hAnsi="Times New Roman" w:cs="Times New Roman"/>
          <w:sz w:val="24"/>
          <w:szCs w:val="24"/>
        </w:rPr>
      </w:pPr>
      <w:r w:rsidRPr="0019759A">
        <w:rPr>
          <w:rFonts w:ascii="Times New Roman" w:eastAsia="SymbolMT" w:hAnsi="Times New Roman" w:cs="Times New Roman"/>
          <w:b/>
          <w:bCs/>
          <w:sz w:val="24"/>
          <w:szCs w:val="24"/>
        </w:rPr>
        <w:t xml:space="preserve">Passo </w:t>
      </w:r>
      <w:r w:rsidR="00E93C0D">
        <w:rPr>
          <w:rFonts w:ascii="Times New Roman" w:eastAsia="SymbolMT" w:hAnsi="Times New Roman" w:cs="Times New Roman"/>
          <w:b/>
          <w:bCs/>
          <w:sz w:val="24"/>
          <w:szCs w:val="24"/>
        </w:rPr>
        <w:t>3</w:t>
      </w:r>
      <w:r w:rsidRPr="0019759A">
        <w:rPr>
          <w:rFonts w:ascii="Times New Roman" w:eastAsia="SymbolMT" w:hAnsi="Times New Roman" w:cs="Times New Roman"/>
          <w:b/>
          <w:bCs/>
          <w:sz w:val="24"/>
          <w:szCs w:val="24"/>
        </w:rPr>
        <w:t>:</w:t>
      </w:r>
      <w:r>
        <w:rPr>
          <w:rFonts w:ascii="Times New Roman" w:eastAsia="SymbolMT" w:hAnsi="Times New Roman" w:cs="Times New Roman"/>
          <w:sz w:val="24"/>
          <w:szCs w:val="24"/>
        </w:rPr>
        <w:t xml:space="preserve"> </w:t>
      </w:r>
      <w:r w:rsidRPr="00DD5B00">
        <w:rPr>
          <w:rFonts w:ascii="Times New Roman" w:eastAsia="SymbolMT" w:hAnsi="Times New Roman" w:cs="Times New Roman"/>
          <w:sz w:val="24"/>
          <w:szCs w:val="24"/>
        </w:rPr>
        <w:t>Carregar os pares de chaves do TSE (EC e RSA)</w:t>
      </w:r>
    </w:p>
    <w:p w14:paraId="0849D70C" w14:textId="13CBA361" w:rsidR="00DD5B00" w:rsidRDefault="00DD5B00" w:rsidP="00C96314">
      <w:pPr>
        <w:spacing w:after="0" w:line="360" w:lineRule="auto"/>
        <w:jc w:val="both"/>
        <w:rPr>
          <w:rFonts w:ascii="Times New Roman" w:eastAsia="SymbolMT" w:hAnsi="Times New Roman" w:cs="Times New Roman"/>
          <w:sz w:val="24"/>
          <w:szCs w:val="24"/>
        </w:rPr>
      </w:pPr>
    </w:p>
    <w:p w14:paraId="064786AD" w14:textId="62558F15" w:rsidR="00DD5B00" w:rsidRDefault="00DD5B00"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Esse passo é feito com a função</w:t>
      </w:r>
      <w:r w:rsidR="008F3910">
        <w:rPr>
          <w:rFonts w:ascii="Times New Roman" w:eastAsia="SymbolMT" w:hAnsi="Times New Roman" w:cs="Times New Roman"/>
          <w:sz w:val="24"/>
          <w:szCs w:val="24"/>
        </w:rPr>
        <w:t xml:space="preserve"> </w:t>
      </w:r>
      <w:proofErr w:type="spellStart"/>
      <w:r w:rsidR="008F3910" w:rsidRPr="008F3910">
        <w:rPr>
          <w:rStyle w:val="notion-enable-hover"/>
          <w:rFonts w:ascii="Consolas" w:hAnsi="Consolas"/>
          <w:color w:val="EB5757"/>
          <w:sz w:val="20"/>
          <w:szCs w:val="20"/>
        </w:rPr>
        <w:t>read_private_k</w:t>
      </w:r>
      <w:r w:rsidR="00D80291">
        <w:rPr>
          <w:rStyle w:val="notion-enable-hover"/>
          <w:rFonts w:ascii="Consolas" w:hAnsi="Consolas"/>
          <w:color w:val="EB5757"/>
          <w:sz w:val="20"/>
          <w:szCs w:val="20"/>
        </w:rPr>
        <w:t>ey</w:t>
      </w:r>
      <w:proofErr w:type="spellEnd"/>
      <w:r w:rsidR="008F3910">
        <w:rPr>
          <w:rFonts w:ascii="Times New Roman" w:eastAsia="SymbolMT" w:hAnsi="Times New Roman" w:cs="Times New Roman"/>
          <w:sz w:val="24"/>
          <w:szCs w:val="24"/>
        </w:rPr>
        <w:t>. Essa função recebe dois parâmetros: a string do caminho do arquivo onde a chave privada está armazenada e a senha da chave privada, ambos em bytes.</w:t>
      </w:r>
      <w:r w:rsidR="00FF24EE">
        <w:rPr>
          <w:rFonts w:ascii="Times New Roman" w:eastAsia="SymbolMT" w:hAnsi="Times New Roman" w:cs="Times New Roman"/>
          <w:sz w:val="24"/>
          <w:szCs w:val="24"/>
        </w:rPr>
        <w:t xml:space="preserve"> Esta função é definida a seguir:</w:t>
      </w:r>
    </w:p>
    <w:p w14:paraId="43041842" w14:textId="0F237C90" w:rsidR="00FF24EE" w:rsidRDefault="00FF24EE" w:rsidP="00C96314">
      <w:pPr>
        <w:spacing w:after="0" w:line="360" w:lineRule="auto"/>
        <w:jc w:val="both"/>
        <w:rPr>
          <w:rFonts w:ascii="Times New Roman" w:eastAsia="SymbolMT" w:hAnsi="Times New Roman" w:cs="Times New Roman"/>
          <w:sz w:val="24"/>
          <w:szCs w:val="24"/>
        </w:rPr>
      </w:pPr>
    </w:p>
    <w:p w14:paraId="5578642D" w14:textId="25ED2B04" w:rsidR="00FF24EE" w:rsidRDefault="00FF24EE" w:rsidP="00C96314">
      <w:pPr>
        <w:spacing w:after="0" w:line="360" w:lineRule="auto"/>
        <w:jc w:val="center"/>
        <w:rPr>
          <w:rFonts w:ascii="Times New Roman" w:eastAsia="SymbolMT" w:hAnsi="Times New Roman" w:cs="Times New Roman"/>
          <w:sz w:val="24"/>
          <w:szCs w:val="24"/>
        </w:rPr>
      </w:pPr>
      <w:r w:rsidRPr="00FF24EE">
        <w:rPr>
          <w:rFonts w:ascii="Times New Roman" w:eastAsia="SymbolMT" w:hAnsi="Times New Roman" w:cs="Times New Roman"/>
          <w:noProof/>
          <w:sz w:val="24"/>
          <w:szCs w:val="24"/>
        </w:rPr>
        <w:drawing>
          <wp:inline distT="0" distB="0" distL="0" distR="0" wp14:anchorId="31699642" wp14:editId="08865EBD">
            <wp:extent cx="4804913" cy="1328832"/>
            <wp:effectExtent l="0" t="0" r="0" b="5080"/>
            <wp:docPr id="6"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exto&#10;&#10;Descrição gerada automaticamente"/>
                    <pic:cNvPicPr/>
                  </pic:nvPicPr>
                  <pic:blipFill>
                    <a:blip r:embed="rId40"/>
                    <a:stretch>
                      <a:fillRect/>
                    </a:stretch>
                  </pic:blipFill>
                  <pic:spPr>
                    <a:xfrm>
                      <a:off x="0" y="0"/>
                      <a:ext cx="4811821" cy="1330743"/>
                    </a:xfrm>
                    <a:prstGeom prst="rect">
                      <a:avLst/>
                    </a:prstGeom>
                  </pic:spPr>
                </pic:pic>
              </a:graphicData>
            </a:graphic>
          </wp:inline>
        </w:drawing>
      </w:r>
    </w:p>
    <w:p w14:paraId="1DF4A38B" w14:textId="4D32C50A" w:rsidR="00F63C14" w:rsidRDefault="00F63C14" w:rsidP="00C96314">
      <w:pPr>
        <w:spacing w:after="0" w:line="360" w:lineRule="auto"/>
        <w:jc w:val="both"/>
        <w:rPr>
          <w:rFonts w:ascii="Times New Roman" w:eastAsia="SymbolMT" w:hAnsi="Times New Roman" w:cs="Times New Roman"/>
          <w:sz w:val="24"/>
          <w:szCs w:val="24"/>
        </w:rPr>
      </w:pPr>
    </w:p>
    <w:p w14:paraId="2FBDFDA8" w14:textId="77777777" w:rsidR="00F63C14" w:rsidRDefault="00F63C14" w:rsidP="00C96314">
      <w:pPr>
        <w:spacing w:after="0" w:line="360" w:lineRule="auto"/>
        <w:jc w:val="both"/>
        <w:rPr>
          <w:rFonts w:ascii="Times New Roman" w:eastAsia="SymbolMT" w:hAnsi="Times New Roman" w:cs="Times New Roman"/>
          <w:sz w:val="24"/>
          <w:szCs w:val="24"/>
        </w:rPr>
      </w:pPr>
    </w:p>
    <w:p w14:paraId="11730F0F" w14:textId="4A2C17B9" w:rsidR="00FF24EE" w:rsidRDefault="00FF24EE"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Aqui é importante ressaltar que essa função não é comprovadamente segura. Apesar da biblioteca </w:t>
      </w:r>
      <w:r w:rsidRPr="00F63C14">
        <w:rPr>
          <w:rStyle w:val="notion-enable-hover"/>
          <w:rFonts w:ascii="Consolas" w:hAnsi="Consolas"/>
          <w:color w:val="EB5757"/>
          <w:sz w:val="20"/>
          <w:szCs w:val="20"/>
        </w:rPr>
        <w:t>cryptography</w:t>
      </w:r>
      <w:r>
        <w:rPr>
          <w:rFonts w:ascii="Times New Roman" w:eastAsia="SymbolMT" w:hAnsi="Times New Roman" w:cs="Times New Roman"/>
          <w:sz w:val="24"/>
          <w:szCs w:val="24"/>
        </w:rPr>
        <w:t xml:space="preserve"> ter aplicações reais, o </w:t>
      </w:r>
      <w:r w:rsidR="00693A7F">
        <w:rPr>
          <w:rFonts w:ascii="Times New Roman" w:eastAsia="SymbolMT" w:hAnsi="Times New Roman" w:cs="Times New Roman"/>
          <w:sz w:val="24"/>
          <w:szCs w:val="24"/>
        </w:rPr>
        <w:t xml:space="preserve">mal </w:t>
      </w:r>
      <w:r>
        <w:rPr>
          <w:rFonts w:ascii="Times New Roman" w:eastAsia="SymbolMT" w:hAnsi="Times New Roman" w:cs="Times New Roman"/>
          <w:sz w:val="24"/>
          <w:szCs w:val="24"/>
        </w:rPr>
        <w:t xml:space="preserve">uso das funções disponibilizadas por ela pode comprometer sua segurança. O objetivo deste </w:t>
      </w:r>
      <w:r w:rsidR="00F63C14">
        <w:rPr>
          <w:rFonts w:ascii="Times New Roman" w:eastAsia="SymbolMT" w:hAnsi="Times New Roman" w:cs="Times New Roman"/>
          <w:sz w:val="24"/>
          <w:szCs w:val="24"/>
        </w:rPr>
        <w:t xml:space="preserve">cenário é apenas demonstrar como um </w:t>
      </w:r>
      <w:r w:rsidR="00F63C14">
        <w:rPr>
          <w:rFonts w:ascii="Times New Roman" w:eastAsia="SymbolMT" w:hAnsi="Times New Roman" w:cs="Times New Roman"/>
          <w:sz w:val="24"/>
          <w:szCs w:val="24"/>
        </w:rPr>
        <w:lastRenderedPageBreak/>
        <w:t>certificado digital pode ser usado para autenticar a identidade dos eleitores em um cenário fictício de eleições digitais.</w:t>
      </w:r>
    </w:p>
    <w:p w14:paraId="5849AD3A" w14:textId="19E3F493" w:rsidR="00B51B27" w:rsidRDefault="00B51B27"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Voltando ao código, a função </w:t>
      </w:r>
      <w:proofErr w:type="spellStart"/>
      <w:r w:rsidRPr="008F3910">
        <w:rPr>
          <w:rStyle w:val="notion-enable-hover"/>
          <w:rFonts w:ascii="Consolas" w:hAnsi="Consolas"/>
          <w:color w:val="EB5757"/>
          <w:sz w:val="20"/>
          <w:szCs w:val="20"/>
        </w:rPr>
        <w:t>read_private_key</w:t>
      </w:r>
      <w:proofErr w:type="spellEnd"/>
      <w:r>
        <w:rPr>
          <w:rFonts w:ascii="Times New Roman" w:eastAsia="SymbolMT" w:hAnsi="Times New Roman" w:cs="Times New Roman"/>
          <w:sz w:val="24"/>
          <w:szCs w:val="24"/>
        </w:rPr>
        <w:t xml:space="preserve"> é usada da seguinte forma:</w:t>
      </w:r>
    </w:p>
    <w:p w14:paraId="442FEDFE" w14:textId="77777777" w:rsidR="009870C3" w:rsidRDefault="009870C3" w:rsidP="00C96314">
      <w:pPr>
        <w:spacing w:after="0" w:line="360" w:lineRule="auto"/>
        <w:jc w:val="both"/>
        <w:rPr>
          <w:rFonts w:ascii="Times New Roman" w:eastAsia="SymbolMT" w:hAnsi="Times New Roman" w:cs="Times New Roman"/>
          <w:sz w:val="24"/>
          <w:szCs w:val="24"/>
        </w:rPr>
      </w:pPr>
    </w:p>
    <w:p w14:paraId="73DFDF29" w14:textId="0B3BEE8A" w:rsidR="00B51B27" w:rsidRDefault="00B51B27" w:rsidP="00C96314">
      <w:pPr>
        <w:spacing w:after="0" w:line="360" w:lineRule="auto"/>
        <w:jc w:val="center"/>
        <w:rPr>
          <w:rFonts w:ascii="Times New Roman" w:eastAsia="SymbolMT" w:hAnsi="Times New Roman" w:cs="Times New Roman"/>
          <w:sz w:val="24"/>
          <w:szCs w:val="24"/>
        </w:rPr>
      </w:pPr>
      <w:r w:rsidRPr="00B51B27">
        <w:rPr>
          <w:rFonts w:ascii="Times New Roman" w:eastAsia="SymbolMT" w:hAnsi="Times New Roman" w:cs="Times New Roman"/>
          <w:noProof/>
          <w:sz w:val="24"/>
          <w:szCs w:val="24"/>
        </w:rPr>
        <w:drawing>
          <wp:inline distT="0" distB="0" distL="0" distR="0" wp14:anchorId="0C8AEBCB" wp14:editId="7BEC652C">
            <wp:extent cx="5762445" cy="355204"/>
            <wp:effectExtent l="0" t="0" r="0" b="69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33829"/>
                    <a:stretch/>
                  </pic:blipFill>
                  <pic:spPr bwMode="auto">
                    <a:xfrm>
                      <a:off x="0" y="0"/>
                      <a:ext cx="6212967" cy="382975"/>
                    </a:xfrm>
                    <a:prstGeom prst="rect">
                      <a:avLst/>
                    </a:prstGeom>
                    <a:ln>
                      <a:noFill/>
                    </a:ln>
                    <a:extLst>
                      <a:ext uri="{53640926-AAD7-44D8-BBD7-CCE9431645EC}">
                        <a14:shadowObscured xmlns:a14="http://schemas.microsoft.com/office/drawing/2010/main"/>
                      </a:ext>
                    </a:extLst>
                  </pic:spPr>
                </pic:pic>
              </a:graphicData>
            </a:graphic>
          </wp:inline>
        </w:drawing>
      </w:r>
    </w:p>
    <w:p w14:paraId="153AE76C" w14:textId="7A2F9BE9" w:rsidR="00B51B27" w:rsidRDefault="00B51B27" w:rsidP="00C96314">
      <w:pPr>
        <w:spacing w:after="0" w:line="360" w:lineRule="auto"/>
        <w:jc w:val="both"/>
        <w:rPr>
          <w:rFonts w:ascii="Times New Roman" w:eastAsia="SymbolMT" w:hAnsi="Times New Roman" w:cs="Times New Roman"/>
          <w:sz w:val="24"/>
          <w:szCs w:val="24"/>
        </w:rPr>
      </w:pPr>
    </w:p>
    <w:p w14:paraId="0F7D45D7" w14:textId="6F22BF74" w:rsidR="00B51B27" w:rsidRDefault="00CC3EA9"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Perceba que a</w:t>
      </w:r>
      <w:r w:rsidR="00B51B27">
        <w:rPr>
          <w:rFonts w:ascii="Times New Roman" w:eastAsia="SymbolMT" w:hAnsi="Times New Roman" w:cs="Times New Roman"/>
          <w:sz w:val="24"/>
          <w:szCs w:val="24"/>
        </w:rPr>
        <w:t>s senhas estão “</w:t>
      </w:r>
      <w:proofErr w:type="spellStart"/>
      <w:r w:rsidR="00B51B27">
        <w:rPr>
          <w:rFonts w:ascii="Times New Roman" w:eastAsia="SymbolMT" w:hAnsi="Times New Roman" w:cs="Times New Roman"/>
          <w:sz w:val="24"/>
          <w:szCs w:val="24"/>
        </w:rPr>
        <w:t>hardcoded</w:t>
      </w:r>
      <w:proofErr w:type="spellEnd"/>
      <w:r w:rsidR="008364D5">
        <w:rPr>
          <w:rFonts w:ascii="Times New Roman" w:eastAsia="SymbolMT" w:hAnsi="Times New Roman" w:cs="Times New Roman"/>
          <w:sz w:val="24"/>
          <w:szCs w:val="24"/>
        </w:rPr>
        <w:t xml:space="preserve">” </w:t>
      </w:r>
      <w:r w:rsidR="00B51B27">
        <w:rPr>
          <w:rFonts w:ascii="Times New Roman" w:eastAsia="SymbolMT" w:hAnsi="Times New Roman" w:cs="Times New Roman"/>
          <w:sz w:val="24"/>
          <w:szCs w:val="24"/>
        </w:rPr>
        <w:t>no código</w:t>
      </w:r>
      <w:r>
        <w:rPr>
          <w:rFonts w:ascii="Times New Roman" w:eastAsia="SymbolMT" w:hAnsi="Times New Roman" w:cs="Times New Roman"/>
          <w:sz w:val="24"/>
          <w:szCs w:val="24"/>
        </w:rPr>
        <w:t>, ou seja, integradas ao código fonte</w:t>
      </w:r>
      <w:r w:rsidR="003B123D">
        <w:rPr>
          <w:rFonts w:ascii="Times New Roman" w:eastAsia="SymbolMT" w:hAnsi="Times New Roman" w:cs="Times New Roman"/>
          <w:sz w:val="24"/>
          <w:szCs w:val="24"/>
        </w:rPr>
        <w:t>, o que</w:t>
      </w:r>
      <w:r w:rsidR="00B51B27">
        <w:rPr>
          <w:rFonts w:ascii="Times New Roman" w:eastAsia="SymbolMT" w:hAnsi="Times New Roman" w:cs="Times New Roman"/>
          <w:sz w:val="24"/>
          <w:szCs w:val="24"/>
        </w:rPr>
        <w:t xml:space="preserve"> </w:t>
      </w:r>
      <w:r w:rsidR="003B123D">
        <w:rPr>
          <w:rFonts w:ascii="Times New Roman" w:eastAsia="SymbolMT" w:hAnsi="Times New Roman" w:cs="Times New Roman"/>
          <w:sz w:val="24"/>
          <w:szCs w:val="24"/>
        </w:rPr>
        <w:t>é</w:t>
      </w:r>
      <w:r w:rsidR="00B51B27">
        <w:rPr>
          <w:rFonts w:ascii="Times New Roman" w:eastAsia="SymbolMT" w:hAnsi="Times New Roman" w:cs="Times New Roman"/>
          <w:sz w:val="24"/>
          <w:szCs w:val="24"/>
        </w:rPr>
        <w:t>, obviamente, uma má prática de programação, além de ser uma vulnerabilidade, mas é irrelevante para o que queremos mostrar neste caso.</w:t>
      </w:r>
    </w:p>
    <w:p w14:paraId="521F6630" w14:textId="1812BE6D" w:rsidR="002B1909" w:rsidRDefault="002B1909" w:rsidP="00C96314">
      <w:pPr>
        <w:spacing w:after="0" w:line="360" w:lineRule="auto"/>
        <w:jc w:val="both"/>
        <w:rPr>
          <w:rFonts w:ascii="Times New Roman" w:eastAsia="SymbolMT" w:hAnsi="Times New Roman" w:cs="Times New Roman"/>
          <w:sz w:val="24"/>
          <w:szCs w:val="24"/>
        </w:rPr>
      </w:pPr>
    </w:p>
    <w:p w14:paraId="22202448" w14:textId="77777777" w:rsidR="000C4BCD" w:rsidRDefault="000C4BCD" w:rsidP="00C96314">
      <w:pPr>
        <w:spacing w:after="0" w:line="360" w:lineRule="auto"/>
        <w:jc w:val="both"/>
        <w:rPr>
          <w:rFonts w:ascii="Times New Roman" w:eastAsia="SymbolMT" w:hAnsi="Times New Roman" w:cs="Times New Roman"/>
          <w:sz w:val="24"/>
          <w:szCs w:val="24"/>
        </w:rPr>
      </w:pPr>
    </w:p>
    <w:p w14:paraId="4EBC8E52" w14:textId="51281014" w:rsidR="002B1909" w:rsidRPr="002B1909" w:rsidRDefault="002B1909" w:rsidP="00C96314">
      <w:pPr>
        <w:spacing w:after="0" w:line="360" w:lineRule="auto"/>
        <w:jc w:val="both"/>
        <w:rPr>
          <w:rFonts w:ascii="Times New Roman" w:eastAsia="SymbolMT" w:hAnsi="Times New Roman" w:cs="Times New Roman"/>
          <w:sz w:val="24"/>
          <w:szCs w:val="24"/>
        </w:rPr>
      </w:pPr>
      <w:r w:rsidRPr="00B51B27">
        <w:rPr>
          <w:rFonts w:ascii="Times New Roman" w:eastAsia="SymbolMT" w:hAnsi="Times New Roman" w:cs="Times New Roman"/>
          <w:b/>
          <w:bCs/>
          <w:sz w:val="24"/>
          <w:szCs w:val="24"/>
        </w:rPr>
        <w:t xml:space="preserve">Passo </w:t>
      </w:r>
      <w:r w:rsidR="00E93C0D">
        <w:rPr>
          <w:rFonts w:ascii="Times New Roman" w:eastAsia="SymbolMT" w:hAnsi="Times New Roman" w:cs="Times New Roman"/>
          <w:b/>
          <w:bCs/>
          <w:sz w:val="24"/>
          <w:szCs w:val="24"/>
        </w:rPr>
        <w:t>4</w:t>
      </w:r>
      <w:r w:rsidRPr="00B51B27">
        <w:rPr>
          <w:rFonts w:ascii="Times New Roman" w:eastAsia="SymbolMT" w:hAnsi="Times New Roman" w:cs="Times New Roman"/>
          <w:b/>
          <w:bCs/>
          <w:sz w:val="24"/>
          <w:szCs w:val="24"/>
        </w:rPr>
        <w:t>:</w:t>
      </w:r>
      <w:r w:rsidRPr="002B1909">
        <w:rPr>
          <w:rFonts w:ascii="Times New Roman" w:eastAsia="SymbolMT" w:hAnsi="Times New Roman" w:cs="Times New Roman"/>
          <w:sz w:val="24"/>
          <w:szCs w:val="24"/>
        </w:rPr>
        <w:t xml:space="preserve"> </w:t>
      </w:r>
      <w:r>
        <w:rPr>
          <w:rFonts w:ascii="Times New Roman" w:eastAsia="SymbolMT" w:hAnsi="Times New Roman" w:cs="Times New Roman"/>
          <w:sz w:val="24"/>
          <w:szCs w:val="24"/>
        </w:rPr>
        <w:t>d</w:t>
      </w:r>
      <w:r w:rsidRPr="002B1909">
        <w:rPr>
          <w:rFonts w:ascii="Times New Roman" w:eastAsia="SymbolMT" w:hAnsi="Times New Roman" w:cs="Times New Roman"/>
          <w:sz w:val="24"/>
          <w:szCs w:val="24"/>
        </w:rPr>
        <w:t>erivar a chave compartilhada entre TSE e cliente com ECDH</w:t>
      </w:r>
    </w:p>
    <w:p w14:paraId="4693598E" w14:textId="21583C45" w:rsidR="002B1909" w:rsidRDefault="002B1909" w:rsidP="00C96314">
      <w:pPr>
        <w:spacing w:after="0" w:line="360" w:lineRule="auto"/>
        <w:jc w:val="both"/>
        <w:rPr>
          <w:rFonts w:ascii="Times New Roman" w:eastAsia="SymbolMT" w:hAnsi="Times New Roman" w:cs="Times New Roman"/>
          <w:sz w:val="24"/>
          <w:szCs w:val="24"/>
        </w:rPr>
      </w:pPr>
    </w:p>
    <w:p w14:paraId="4214DD2C" w14:textId="71DA6983" w:rsidR="006A48B1" w:rsidRDefault="002028C8"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Este passo é realizado através da mesma função </w:t>
      </w:r>
      <w:proofErr w:type="spellStart"/>
      <w:r w:rsidRPr="00D80291">
        <w:rPr>
          <w:rStyle w:val="notion-enable-hover"/>
          <w:rFonts w:ascii="Consolas" w:hAnsi="Consolas"/>
          <w:color w:val="EB5757"/>
          <w:sz w:val="20"/>
          <w:szCs w:val="20"/>
        </w:rPr>
        <w:t>derive_key</w:t>
      </w:r>
      <w:proofErr w:type="spellEnd"/>
      <w:r>
        <w:rPr>
          <w:rFonts w:ascii="Times New Roman" w:eastAsia="SymbolMT" w:hAnsi="Times New Roman" w:cs="Times New Roman"/>
          <w:sz w:val="24"/>
          <w:szCs w:val="24"/>
        </w:rPr>
        <w:t xml:space="preserve"> </w:t>
      </w:r>
      <w:r w:rsidR="00E169AD">
        <w:rPr>
          <w:rFonts w:ascii="Times New Roman" w:eastAsia="SymbolMT" w:hAnsi="Times New Roman" w:cs="Times New Roman"/>
          <w:sz w:val="24"/>
          <w:szCs w:val="24"/>
        </w:rPr>
        <w:t xml:space="preserve">que foi definida no </w:t>
      </w:r>
      <w:r>
        <w:rPr>
          <w:rFonts w:ascii="Times New Roman" w:eastAsia="SymbolMT" w:hAnsi="Times New Roman" w:cs="Times New Roman"/>
          <w:sz w:val="24"/>
          <w:szCs w:val="24"/>
        </w:rPr>
        <w:t>passo 7 da aplicação do cliente.</w:t>
      </w:r>
      <w:r w:rsidR="00E169AD">
        <w:rPr>
          <w:rFonts w:ascii="Times New Roman" w:eastAsia="SymbolMT" w:hAnsi="Times New Roman" w:cs="Times New Roman"/>
          <w:sz w:val="24"/>
          <w:szCs w:val="24"/>
        </w:rPr>
        <w:t xml:space="preserve"> Esta função</w:t>
      </w:r>
      <w:r>
        <w:rPr>
          <w:rFonts w:ascii="Times New Roman" w:eastAsia="SymbolMT" w:hAnsi="Times New Roman" w:cs="Times New Roman"/>
          <w:sz w:val="24"/>
          <w:szCs w:val="24"/>
        </w:rPr>
        <w:t xml:space="preserve"> é </w:t>
      </w:r>
      <w:r w:rsidR="006A48B1">
        <w:rPr>
          <w:rFonts w:ascii="Times New Roman" w:eastAsia="SymbolMT" w:hAnsi="Times New Roman" w:cs="Times New Roman"/>
          <w:sz w:val="24"/>
          <w:szCs w:val="24"/>
        </w:rPr>
        <w:t>usada da seguinte forma no código do TSE:</w:t>
      </w:r>
    </w:p>
    <w:p w14:paraId="77FA804C" w14:textId="77777777" w:rsidR="004807DF" w:rsidRDefault="004807DF" w:rsidP="00C96314">
      <w:pPr>
        <w:spacing w:after="0" w:line="360" w:lineRule="auto"/>
        <w:jc w:val="both"/>
        <w:rPr>
          <w:rFonts w:ascii="Times New Roman" w:eastAsia="SymbolMT" w:hAnsi="Times New Roman" w:cs="Times New Roman"/>
          <w:sz w:val="24"/>
          <w:szCs w:val="24"/>
        </w:rPr>
      </w:pPr>
    </w:p>
    <w:p w14:paraId="1E43109C" w14:textId="294CFB2E" w:rsidR="006A48B1" w:rsidRDefault="00693A7F" w:rsidP="00C96314">
      <w:pPr>
        <w:spacing w:after="0" w:line="360" w:lineRule="auto"/>
        <w:jc w:val="center"/>
        <w:rPr>
          <w:rFonts w:ascii="Times New Roman" w:eastAsia="SymbolMT" w:hAnsi="Times New Roman" w:cs="Times New Roman"/>
          <w:sz w:val="24"/>
          <w:szCs w:val="24"/>
        </w:rPr>
      </w:pPr>
      <w:r w:rsidRPr="00693A7F">
        <w:rPr>
          <w:rFonts w:ascii="Times New Roman" w:eastAsia="SymbolMT" w:hAnsi="Times New Roman" w:cs="Times New Roman"/>
          <w:noProof/>
          <w:sz w:val="24"/>
          <w:szCs w:val="24"/>
        </w:rPr>
        <w:drawing>
          <wp:inline distT="0" distB="0" distL="0" distR="0" wp14:anchorId="094CD13B" wp14:editId="63037CC7">
            <wp:extent cx="4744112" cy="200053"/>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44112" cy="200053"/>
                    </a:xfrm>
                    <a:prstGeom prst="rect">
                      <a:avLst/>
                    </a:prstGeom>
                  </pic:spPr>
                </pic:pic>
              </a:graphicData>
            </a:graphic>
          </wp:inline>
        </w:drawing>
      </w:r>
    </w:p>
    <w:p w14:paraId="366D5F87" w14:textId="77777777" w:rsidR="003C7341" w:rsidRDefault="003C7341" w:rsidP="00C96314">
      <w:pPr>
        <w:spacing w:after="0" w:line="360" w:lineRule="auto"/>
        <w:jc w:val="both"/>
        <w:rPr>
          <w:rFonts w:ascii="Times New Roman" w:eastAsia="SymbolMT" w:hAnsi="Times New Roman" w:cs="Times New Roman"/>
          <w:sz w:val="24"/>
          <w:szCs w:val="24"/>
        </w:rPr>
      </w:pPr>
    </w:p>
    <w:p w14:paraId="7F119364" w14:textId="4323BB45" w:rsidR="006A48B1" w:rsidRDefault="00693A7F"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A chave compartilhada é derivada da chave privada do TSE e</w:t>
      </w:r>
      <w:r w:rsidR="003C7341">
        <w:rPr>
          <w:rFonts w:ascii="Times New Roman" w:eastAsia="SymbolMT" w:hAnsi="Times New Roman" w:cs="Times New Roman"/>
          <w:sz w:val="24"/>
          <w:szCs w:val="24"/>
        </w:rPr>
        <w:t xml:space="preserve"> da chave pública do cliente.</w:t>
      </w:r>
      <w:r w:rsidR="00231AB0">
        <w:rPr>
          <w:rFonts w:ascii="Times New Roman" w:eastAsia="SymbolMT" w:hAnsi="Times New Roman" w:cs="Times New Roman"/>
          <w:sz w:val="24"/>
          <w:szCs w:val="24"/>
        </w:rPr>
        <w:t xml:space="preserve"> Esta chave será usada, no lado do TSE, para descriptografar os dados recebidos.</w:t>
      </w:r>
    </w:p>
    <w:p w14:paraId="07FE5F09" w14:textId="231BA854" w:rsidR="006A48B1" w:rsidRDefault="006A48B1" w:rsidP="00C96314">
      <w:pPr>
        <w:spacing w:after="0" w:line="360" w:lineRule="auto"/>
        <w:jc w:val="both"/>
        <w:rPr>
          <w:rFonts w:ascii="Times New Roman" w:eastAsia="SymbolMT" w:hAnsi="Times New Roman" w:cs="Times New Roman"/>
          <w:sz w:val="24"/>
          <w:szCs w:val="24"/>
        </w:rPr>
      </w:pPr>
    </w:p>
    <w:p w14:paraId="771556DC" w14:textId="77777777" w:rsidR="002513EA" w:rsidRDefault="002513EA" w:rsidP="00C96314">
      <w:pPr>
        <w:spacing w:after="0" w:line="360" w:lineRule="auto"/>
        <w:jc w:val="both"/>
        <w:rPr>
          <w:rFonts w:ascii="Times New Roman" w:eastAsia="SymbolMT" w:hAnsi="Times New Roman" w:cs="Times New Roman"/>
          <w:sz w:val="24"/>
          <w:szCs w:val="24"/>
        </w:rPr>
      </w:pPr>
    </w:p>
    <w:p w14:paraId="4B0A3DEE" w14:textId="06A09EBC" w:rsidR="00551FD7" w:rsidRPr="00551FD7" w:rsidRDefault="00551FD7" w:rsidP="00C96314">
      <w:pPr>
        <w:spacing w:after="0" w:line="360" w:lineRule="auto"/>
        <w:jc w:val="both"/>
        <w:rPr>
          <w:rFonts w:ascii="Times New Roman" w:eastAsia="SymbolMT" w:hAnsi="Times New Roman" w:cs="Times New Roman"/>
          <w:sz w:val="24"/>
          <w:szCs w:val="24"/>
        </w:rPr>
      </w:pPr>
      <w:r w:rsidRPr="00E239B4">
        <w:rPr>
          <w:rFonts w:ascii="Times New Roman" w:eastAsia="SymbolMT" w:hAnsi="Times New Roman" w:cs="Times New Roman"/>
          <w:b/>
          <w:bCs/>
          <w:sz w:val="24"/>
          <w:szCs w:val="24"/>
        </w:rPr>
        <w:t xml:space="preserve">Passo </w:t>
      </w:r>
      <w:r w:rsidR="00E93C0D">
        <w:rPr>
          <w:rFonts w:ascii="Times New Roman" w:eastAsia="SymbolMT" w:hAnsi="Times New Roman" w:cs="Times New Roman"/>
          <w:b/>
          <w:bCs/>
          <w:sz w:val="24"/>
          <w:szCs w:val="24"/>
        </w:rPr>
        <w:t>5</w:t>
      </w:r>
      <w:r w:rsidRPr="00E239B4">
        <w:rPr>
          <w:rFonts w:ascii="Times New Roman" w:eastAsia="SymbolMT" w:hAnsi="Times New Roman" w:cs="Times New Roman"/>
          <w:b/>
          <w:bCs/>
          <w:sz w:val="24"/>
          <w:szCs w:val="24"/>
        </w:rPr>
        <w:t>:</w:t>
      </w:r>
      <w:r w:rsidR="002513EA">
        <w:rPr>
          <w:rFonts w:ascii="Times New Roman" w:eastAsia="SymbolMT" w:hAnsi="Times New Roman" w:cs="Times New Roman"/>
          <w:sz w:val="24"/>
          <w:szCs w:val="24"/>
        </w:rPr>
        <w:t xml:space="preserve"> d</w:t>
      </w:r>
      <w:r w:rsidRPr="00551FD7">
        <w:rPr>
          <w:rFonts w:ascii="Times New Roman" w:eastAsia="SymbolMT" w:hAnsi="Times New Roman" w:cs="Times New Roman"/>
          <w:sz w:val="24"/>
          <w:szCs w:val="24"/>
        </w:rPr>
        <w:t>escriptografar o voto e a assinatura usando a cifra AES em modo GCM</w:t>
      </w:r>
    </w:p>
    <w:p w14:paraId="67620B75" w14:textId="0FFA1717" w:rsidR="002513EA" w:rsidRDefault="002513EA" w:rsidP="00C96314">
      <w:pPr>
        <w:spacing w:after="0" w:line="360" w:lineRule="auto"/>
        <w:jc w:val="both"/>
        <w:rPr>
          <w:rFonts w:ascii="Times New Roman" w:eastAsia="SymbolMT" w:hAnsi="Times New Roman" w:cs="Times New Roman"/>
          <w:sz w:val="24"/>
          <w:szCs w:val="24"/>
        </w:rPr>
      </w:pPr>
    </w:p>
    <w:p w14:paraId="08548182" w14:textId="6018D86C" w:rsidR="000D7223" w:rsidRDefault="000D7223"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As funções usadas para implementar a cifra AES no modo GCM são </w:t>
      </w:r>
      <w:proofErr w:type="spellStart"/>
      <w:r w:rsidRPr="000D7223">
        <w:rPr>
          <w:rStyle w:val="notion-enable-hover"/>
          <w:rFonts w:ascii="Consolas" w:hAnsi="Consolas"/>
          <w:color w:val="EB5757"/>
          <w:sz w:val="20"/>
          <w:szCs w:val="20"/>
        </w:rPr>
        <w:t>aes_encrypt_data</w:t>
      </w:r>
      <w:proofErr w:type="spellEnd"/>
      <w:r>
        <w:rPr>
          <w:rFonts w:ascii="Times New Roman" w:eastAsia="SymbolMT" w:hAnsi="Times New Roman" w:cs="Times New Roman"/>
          <w:sz w:val="24"/>
          <w:szCs w:val="24"/>
        </w:rPr>
        <w:t xml:space="preserve"> e </w:t>
      </w:r>
      <w:proofErr w:type="spellStart"/>
      <w:r w:rsidRPr="000D7223">
        <w:rPr>
          <w:rStyle w:val="notion-enable-hover"/>
          <w:rFonts w:ascii="Consolas" w:hAnsi="Consolas"/>
          <w:color w:val="EB5757"/>
          <w:sz w:val="20"/>
          <w:szCs w:val="20"/>
        </w:rPr>
        <w:t>aes_decrypt_data</w:t>
      </w:r>
      <w:proofErr w:type="spellEnd"/>
      <w:r>
        <w:rPr>
          <w:rFonts w:ascii="Times New Roman" w:eastAsia="SymbolMT" w:hAnsi="Times New Roman" w:cs="Times New Roman"/>
          <w:sz w:val="24"/>
          <w:szCs w:val="24"/>
        </w:rPr>
        <w:t xml:space="preserve">, para criptografar e descriptografar, respectivamente, e </w:t>
      </w:r>
      <w:r w:rsidR="00E26AF2">
        <w:rPr>
          <w:rFonts w:ascii="Times New Roman" w:eastAsia="SymbolMT" w:hAnsi="Times New Roman" w:cs="Times New Roman"/>
          <w:sz w:val="24"/>
          <w:szCs w:val="24"/>
        </w:rPr>
        <w:t>suas definições estão</w:t>
      </w:r>
      <w:r>
        <w:rPr>
          <w:rFonts w:ascii="Times New Roman" w:eastAsia="SymbolMT" w:hAnsi="Times New Roman" w:cs="Times New Roman"/>
          <w:sz w:val="24"/>
          <w:szCs w:val="24"/>
        </w:rPr>
        <w:t xml:space="preserve"> demonstradas na figura abaixo:</w:t>
      </w:r>
    </w:p>
    <w:p w14:paraId="343387F8" w14:textId="77777777" w:rsidR="004807DF" w:rsidRDefault="004807DF" w:rsidP="00C96314">
      <w:pPr>
        <w:spacing w:after="0" w:line="360" w:lineRule="auto"/>
        <w:jc w:val="both"/>
        <w:rPr>
          <w:rFonts w:ascii="Times New Roman" w:eastAsia="SymbolMT" w:hAnsi="Times New Roman" w:cs="Times New Roman"/>
          <w:sz w:val="24"/>
          <w:szCs w:val="24"/>
        </w:rPr>
      </w:pPr>
    </w:p>
    <w:p w14:paraId="54E6EDF4" w14:textId="57DFB91D" w:rsidR="00551FD7" w:rsidRDefault="00E5586F" w:rsidP="00C96314">
      <w:pPr>
        <w:spacing w:after="0" w:line="360" w:lineRule="auto"/>
        <w:jc w:val="center"/>
        <w:rPr>
          <w:rFonts w:ascii="Times New Roman" w:eastAsia="SymbolMT" w:hAnsi="Times New Roman" w:cs="Times New Roman"/>
          <w:sz w:val="24"/>
          <w:szCs w:val="24"/>
        </w:rPr>
      </w:pPr>
      <w:r w:rsidRPr="00E5586F">
        <w:rPr>
          <w:rFonts w:ascii="Times New Roman" w:eastAsia="SymbolMT" w:hAnsi="Times New Roman" w:cs="Times New Roman"/>
          <w:noProof/>
          <w:sz w:val="24"/>
          <w:szCs w:val="24"/>
        </w:rPr>
        <w:lastRenderedPageBreak/>
        <w:drawing>
          <wp:inline distT="0" distB="0" distL="0" distR="0" wp14:anchorId="3CCD6C05" wp14:editId="0C0448B7">
            <wp:extent cx="4766381" cy="2294626"/>
            <wp:effectExtent l="0" t="0" r="0" b="0"/>
            <wp:docPr id="10" name="Imagem 1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xto&#10;&#10;Descrição gerada automaticamente"/>
                    <pic:cNvPicPr/>
                  </pic:nvPicPr>
                  <pic:blipFill>
                    <a:blip r:embed="rId43"/>
                    <a:stretch>
                      <a:fillRect/>
                    </a:stretch>
                  </pic:blipFill>
                  <pic:spPr>
                    <a:xfrm>
                      <a:off x="0" y="0"/>
                      <a:ext cx="4775512" cy="2299022"/>
                    </a:xfrm>
                    <a:prstGeom prst="rect">
                      <a:avLst/>
                    </a:prstGeom>
                  </pic:spPr>
                </pic:pic>
              </a:graphicData>
            </a:graphic>
          </wp:inline>
        </w:drawing>
      </w:r>
    </w:p>
    <w:p w14:paraId="49BEE6E0" w14:textId="1D4B8D08" w:rsidR="00551FD7" w:rsidRDefault="00551FD7" w:rsidP="00C96314">
      <w:pPr>
        <w:spacing w:after="0" w:line="360" w:lineRule="auto"/>
        <w:jc w:val="both"/>
        <w:rPr>
          <w:rFonts w:ascii="Times New Roman" w:eastAsia="SymbolMT" w:hAnsi="Times New Roman" w:cs="Times New Roman"/>
          <w:sz w:val="24"/>
          <w:szCs w:val="24"/>
        </w:rPr>
      </w:pPr>
    </w:p>
    <w:p w14:paraId="02D7F123" w14:textId="37F3FBAD" w:rsidR="00876506" w:rsidRDefault="00077C9C"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As funções recebem os dados a serem cifrados/decifrados, a chave, que no nosso caso é a chave compartilhada, e o vetor inicial</w:t>
      </w:r>
      <w:r w:rsidR="00C9731C">
        <w:rPr>
          <w:rFonts w:ascii="Times New Roman" w:eastAsia="SymbolMT" w:hAnsi="Times New Roman" w:cs="Times New Roman"/>
          <w:sz w:val="24"/>
          <w:szCs w:val="24"/>
        </w:rPr>
        <w:t>, e retorna os dados cifrados/decifrados</w:t>
      </w:r>
      <w:r>
        <w:rPr>
          <w:rFonts w:ascii="Times New Roman" w:eastAsia="SymbolMT" w:hAnsi="Times New Roman" w:cs="Times New Roman"/>
          <w:sz w:val="24"/>
          <w:szCs w:val="24"/>
        </w:rPr>
        <w:t xml:space="preserve">. </w:t>
      </w:r>
      <w:r w:rsidR="00023071">
        <w:rPr>
          <w:rFonts w:ascii="Times New Roman" w:eastAsia="SymbolMT" w:hAnsi="Times New Roman" w:cs="Times New Roman"/>
          <w:sz w:val="24"/>
          <w:szCs w:val="24"/>
        </w:rPr>
        <w:t xml:space="preserve">Perceba a utilização de </w:t>
      </w:r>
      <w:r w:rsidR="00023071" w:rsidRPr="004807DF">
        <w:rPr>
          <w:rFonts w:ascii="Times New Roman" w:eastAsia="SymbolMT" w:hAnsi="Times New Roman" w:cs="Times New Roman"/>
          <w:i/>
          <w:iCs/>
          <w:sz w:val="24"/>
          <w:szCs w:val="24"/>
        </w:rPr>
        <w:t>padding</w:t>
      </w:r>
      <w:r w:rsidR="00023071">
        <w:rPr>
          <w:rFonts w:ascii="Times New Roman" w:eastAsia="SymbolMT" w:hAnsi="Times New Roman" w:cs="Times New Roman"/>
          <w:sz w:val="24"/>
          <w:szCs w:val="24"/>
        </w:rPr>
        <w:t xml:space="preserve">, já que </w:t>
      </w:r>
      <w:r>
        <w:rPr>
          <w:rFonts w:ascii="Times New Roman" w:eastAsia="SymbolMT" w:hAnsi="Times New Roman" w:cs="Times New Roman"/>
          <w:sz w:val="24"/>
          <w:szCs w:val="24"/>
        </w:rPr>
        <w:t>a cifra AES funciona com blocos.</w:t>
      </w:r>
    </w:p>
    <w:p w14:paraId="13853AE4" w14:textId="3B9E8377" w:rsidR="00876506" w:rsidRDefault="00876506" w:rsidP="00C96314">
      <w:pPr>
        <w:spacing w:after="0" w:line="360" w:lineRule="auto"/>
        <w:jc w:val="both"/>
        <w:rPr>
          <w:rFonts w:ascii="Times New Roman" w:eastAsia="SymbolMT" w:hAnsi="Times New Roman" w:cs="Times New Roman"/>
          <w:sz w:val="24"/>
          <w:szCs w:val="24"/>
        </w:rPr>
      </w:pPr>
    </w:p>
    <w:p w14:paraId="4B265188" w14:textId="77777777" w:rsidR="000C4BCD" w:rsidRDefault="000C4BCD" w:rsidP="00C96314">
      <w:pPr>
        <w:spacing w:after="0" w:line="360" w:lineRule="auto"/>
        <w:jc w:val="both"/>
        <w:rPr>
          <w:rFonts w:ascii="Times New Roman" w:eastAsia="SymbolMT" w:hAnsi="Times New Roman" w:cs="Times New Roman"/>
          <w:sz w:val="24"/>
          <w:szCs w:val="24"/>
        </w:rPr>
      </w:pPr>
    </w:p>
    <w:p w14:paraId="3D6432D9" w14:textId="3424B702" w:rsidR="00876506" w:rsidRPr="00876506" w:rsidRDefault="00876506" w:rsidP="00C96314">
      <w:pPr>
        <w:spacing w:after="0" w:line="360" w:lineRule="auto"/>
        <w:jc w:val="both"/>
        <w:rPr>
          <w:rFonts w:ascii="Times New Roman" w:eastAsia="SymbolMT" w:hAnsi="Times New Roman" w:cs="Times New Roman"/>
          <w:sz w:val="24"/>
          <w:szCs w:val="24"/>
        </w:rPr>
      </w:pPr>
      <w:r w:rsidRPr="00C5708B">
        <w:rPr>
          <w:rFonts w:ascii="Times New Roman" w:eastAsia="SymbolMT" w:hAnsi="Times New Roman" w:cs="Times New Roman"/>
          <w:b/>
          <w:bCs/>
          <w:sz w:val="24"/>
          <w:szCs w:val="24"/>
        </w:rPr>
        <w:t xml:space="preserve">Passo </w:t>
      </w:r>
      <w:r w:rsidR="00E93C0D" w:rsidRPr="00C5708B">
        <w:rPr>
          <w:rFonts w:ascii="Times New Roman" w:eastAsia="SymbolMT" w:hAnsi="Times New Roman" w:cs="Times New Roman"/>
          <w:b/>
          <w:bCs/>
          <w:sz w:val="24"/>
          <w:szCs w:val="24"/>
        </w:rPr>
        <w:t>6</w:t>
      </w:r>
      <w:r w:rsidRPr="00C5708B">
        <w:rPr>
          <w:rFonts w:ascii="Times New Roman" w:eastAsia="SymbolMT" w:hAnsi="Times New Roman" w:cs="Times New Roman"/>
          <w:b/>
          <w:bCs/>
          <w:sz w:val="24"/>
          <w:szCs w:val="24"/>
        </w:rPr>
        <w:t>:</w:t>
      </w:r>
      <w:r w:rsidRPr="00876506">
        <w:rPr>
          <w:rFonts w:ascii="Times New Roman" w:eastAsia="SymbolMT" w:hAnsi="Times New Roman" w:cs="Times New Roman"/>
          <w:sz w:val="24"/>
          <w:szCs w:val="24"/>
        </w:rPr>
        <w:t xml:space="preserve"> </w:t>
      </w:r>
      <w:r w:rsidR="00334569">
        <w:rPr>
          <w:rFonts w:ascii="Times New Roman" w:eastAsia="SymbolMT" w:hAnsi="Times New Roman" w:cs="Times New Roman"/>
          <w:sz w:val="24"/>
          <w:szCs w:val="24"/>
        </w:rPr>
        <w:t>v</w:t>
      </w:r>
      <w:r w:rsidRPr="00876506">
        <w:rPr>
          <w:rFonts w:ascii="Times New Roman" w:eastAsia="SymbolMT" w:hAnsi="Times New Roman" w:cs="Times New Roman"/>
          <w:sz w:val="24"/>
          <w:szCs w:val="24"/>
        </w:rPr>
        <w:t>erificar a validade da assinatura, dado o certificado</w:t>
      </w:r>
    </w:p>
    <w:p w14:paraId="6560136E" w14:textId="1FA4239F" w:rsidR="00876506" w:rsidRDefault="00876506" w:rsidP="00C96314">
      <w:pPr>
        <w:spacing w:after="0" w:line="360" w:lineRule="auto"/>
        <w:jc w:val="both"/>
        <w:rPr>
          <w:rFonts w:ascii="Times New Roman" w:eastAsia="SymbolMT" w:hAnsi="Times New Roman" w:cs="Times New Roman"/>
          <w:sz w:val="24"/>
          <w:szCs w:val="24"/>
        </w:rPr>
      </w:pPr>
    </w:p>
    <w:p w14:paraId="01F950B0" w14:textId="41F6052C" w:rsidR="00ED4295" w:rsidRDefault="00876506"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Esse passo é importante, porque é</w:t>
      </w:r>
      <w:r w:rsidR="00C043A7">
        <w:rPr>
          <w:rFonts w:ascii="Times New Roman" w:eastAsia="SymbolMT" w:hAnsi="Times New Roman" w:cs="Times New Roman"/>
          <w:sz w:val="24"/>
          <w:szCs w:val="24"/>
        </w:rPr>
        <w:t xml:space="preserve"> o</w:t>
      </w:r>
      <w:r>
        <w:rPr>
          <w:rFonts w:ascii="Times New Roman" w:eastAsia="SymbolMT" w:hAnsi="Times New Roman" w:cs="Times New Roman"/>
          <w:sz w:val="24"/>
          <w:szCs w:val="24"/>
        </w:rPr>
        <w:t xml:space="preserve"> que queremos mostrar neste trabalho</w:t>
      </w:r>
      <w:r w:rsidR="00C043A7">
        <w:rPr>
          <w:rFonts w:ascii="Times New Roman" w:eastAsia="SymbolMT" w:hAnsi="Times New Roman" w:cs="Times New Roman"/>
          <w:sz w:val="24"/>
          <w:szCs w:val="24"/>
        </w:rPr>
        <w:t xml:space="preserve">, que é a autenticação </w:t>
      </w:r>
      <w:r w:rsidR="00676C82">
        <w:rPr>
          <w:rFonts w:ascii="Times New Roman" w:eastAsia="SymbolMT" w:hAnsi="Times New Roman" w:cs="Times New Roman"/>
          <w:sz w:val="24"/>
          <w:szCs w:val="24"/>
        </w:rPr>
        <w:t>da identidade digitalmente.</w:t>
      </w:r>
      <w:r w:rsidR="00ED4295">
        <w:rPr>
          <w:rFonts w:ascii="Times New Roman" w:eastAsia="SymbolMT" w:hAnsi="Times New Roman" w:cs="Times New Roman"/>
          <w:sz w:val="24"/>
          <w:szCs w:val="24"/>
        </w:rPr>
        <w:t xml:space="preserve"> Conforme dito na revisão da bibliografia, uma assinatura digital válida significa a autenticidade da identidade de uma das partes da comunicação. Em outras palavras, se a assinatura digital for válida para um dado certificado digital, então aquela pessoa é quem realmente diz ser. Assim, é garantido que a mensagem não foi violada e só pode ter sido criada pelo proprietário do certificado, o eleitor.</w:t>
      </w:r>
    </w:p>
    <w:p w14:paraId="65380304" w14:textId="4EF02439" w:rsidR="00ED4295" w:rsidRDefault="00ED4295"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Apesar da importância para o trabalho e da complexidade conceitual, é bem simples de implementar usando a biblioteca </w:t>
      </w:r>
      <w:r w:rsidRPr="00C5708B">
        <w:rPr>
          <w:rStyle w:val="notion-enable-hover"/>
          <w:rFonts w:ascii="Consolas" w:hAnsi="Consolas"/>
          <w:color w:val="EB5757"/>
          <w:sz w:val="20"/>
          <w:szCs w:val="20"/>
        </w:rPr>
        <w:t>cryptography</w:t>
      </w:r>
      <w:r>
        <w:rPr>
          <w:rFonts w:ascii="Times New Roman" w:eastAsia="SymbolMT" w:hAnsi="Times New Roman" w:cs="Times New Roman"/>
          <w:sz w:val="24"/>
          <w:szCs w:val="24"/>
        </w:rPr>
        <w:t>, como podemos ver na figura abaixo:</w:t>
      </w:r>
    </w:p>
    <w:p w14:paraId="6DAA7792" w14:textId="77777777" w:rsidR="00ED4295" w:rsidRDefault="00ED4295" w:rsidP="00C96314">
      <w:pPr>
        <w:spacing w:after="0" w:line="360" w:lineRule="auto"/>
        <w:jc w:val="both"/>
        <w:rPr>
          <w:rFonts w:ascii="Times New Roman" w:eastAsia="SymbolMT" w:hAnsi="Times New Roman" w:cs="Times New Roman"/>
          <w:sz w:val="24"/>
          <w:szCs w:val="24"/>
        </w:rPr>
      </w:pPr>
    </w:p>
    <w:p w14:paraId="6FAEBC57" w14:textId="39D9FC3C" w:rsidR="00ED4295" w:rsidRDefault="00ED4295" w:rsidP="00C96314">
      <w:pPr>
        <w:spacing w:after="0" w:line="360" w:lineRule="auto"/>
        <w:jc w:val="center"/>
        <w:rPr>
          <w:rFonts w:ascii="Times New Roman" w:eastAsia="SymbolMT" w:hAnsi="Times New Roman" w:cs="Times New Roman"/>
          <w:sz w:val="24"/>
          <w:szCs w:val="24"/>
        </w:rPr>
      </w:pPr>
      <w:r w:rsidRPr="00ED4295">
        <w:rPr>
          <w:rFonts w:ascii="Times New Roman" w:eastAsia="SymbolMT" w:hAnsi="Times New Roman" w:cs="Times New Roman"/>
          <w:noProof/>
          <w:sz w:val="24"/>
          <w:szCs w:val="24"/>
        </w:rPr>
        <w:drawing>
          <wp:inline distT="0" distB="0" distL="0" distR="0" wp14:anchorId="7AAE50FA" wp14:editId="7C7F2AC8">
            <wp:extent cx="5760085" cy="1316990"/>
            <wp:effectExtent l="0" t="0" r="0" b="0"/>
            <wp:docPr id="12" name="Imagem 1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Texto&#10;&#10;Descrição gerada automaticamente"/>
                    <pic:cNvPicPr/>
                  </pic:nvPicPr>
                  <pic:blipFill>
                    <a:blip r:embed="rId44"/>
                    <a:stretch>
                      <a:fillRect/>
                    </a:stretch>
                  </pic:blipFill>
                  <pic:spPr>
                    <a:xfrm>
                      <a:off x="0" y="0"/>
                      <a:ext cx="5760085" cy="1316990"/>
                    </a:xfrm>
                    <a:prstGeom prst="rect">
                      <a:avLst/>
                    </a:prstGeom>
                  </pic:spPr>
                </pic:pic>
              </a:graphicData>
            </a:graphic>
          </wp:inline>
        </w:drawing>
      </w:r>
    </w:p>
    <w:p w14:paraId="649E0CA1" w14:textId="3FBA0636" w:rsidR="00676C82" w:rsidRDefault="00676C82" w:rsidP="00C96314">
      <w:pPr>
        <w:spacing w:after="0" w:line="360" w:lineRule="auto"/>
        <w:jc w:val="both"/>
        <w:rPr>
          <w:rFonts w:ascii="Times New Roman" w:eastAsia="SymbolMT" w:hAnsi="Times New Roman" w:cs="Times New Roman"/>
          <w:sz w:val="24"/>
          <w:szCs w:val="24"/>
        </w:rPr>
      </w:pPr>
    </w:p>
    <w:p w14:paraId="5E8D2E4A" w14:textId="4CBA42FD" w:rsidR="00ED4295" w:rsidRPr="00C9731C" w:rsidRDefault="00ED4295"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lastRenderedPageBreak/>
        <w:t xml:space="preserve">A função </w:t>
      </w:r>
      <w:proofErr w:type="spellStart"/>
      <w:r w:rsidRPr="00C5708B">
        <w:rPr>
          <w:rStyle w:val="notion-enable-hover"/>
          <w:rFonts w:ascii="Consolas" w:hAnsi="Consolas"/>
          <w:color w:val="EB5757"/>
          <w:sz w:val="20"/>
          <w:szCs w:val="20"/>
        </w:rPr>
        <w:t>verificar_assinatura</w:t>
      </w:r>
      <w:proofErr w:type="spellEnd"/>
      <w:r>
        <w:rPr>
          <w:rFonts w:ascii="Times New Roman" w:eastAsia="SymbolMT" w:hAnsi="Times New Roman" w:cs="Times New Roman"/>
          <w:sz w:val="24"/>
          <w:szCs w:val="24"/>
        </w:rPr>
        <w:t xml:space="preserve"> recebe a chave pública do eleitor, a assinatura digital e os dados que foram assinados. Se a assinatura for válida, a função retorna </w:t>
      </w:r>
      <w:proofErr w:type="spellStart"/>
      <w:r w:rsidRPr="00C5708B">
        <w:rPr>
          <w:rStyle w:val="notion-enable-hover"/>
          <w:rFonts w:ascii="Consolas" w:hAnsi="Consolas"/>
          <w:color w:val="EB5757"/>
          <w:sz w:val="20"/>
          <w:szCs w:val="20"/>
        </w:rPr>
        <w:t>True</w:t>
      </w:r>
      <w:proofErr w:type="spellEnd"/>
      <w:r>
        <w:rPr>
          <w:rFonts w:ascii="Times New Roman" w:eastAsia="SymbolMT" w:hAnsi="Times New Roman" w:cs="Times New Roman"/>
          <w:sz w:val="24"/>
          <w:szCs w:val="24"/>
        </w:rPr>
        <w:t xml:space="preserve">, e </w:t>
      </w:r>
      <w:r w:rsidRPr="00C5708B">
        <w:rPr>
          <w:rStyle w:val="notion-enable-hover"/>
          <w:rFonts w:ascii="Consolas" w:hAnsi="Consolas"/>
          <w:color w:val="EB5757"/>
          <w:sz w:val="20"/>
          <w:szCs w:val="20"/>
        </w:rPr>
        <w:t>False</w:t>
      </w:r>
      <w:r>
        <w:rPr>
          <w:rFonts w:ascii="Times New Roman" w:eastAsia="SymbolMT" w:hAnsi="Times New Roman" w:cs="Times New Roman"/>
          <w:sz w:val="24"/>
          <w:szCs w:val="24"/>
        </w:rPr>
        <w:t xml:space="preserve"> caso contrário.</w:t>
      </w:r>
    </w:p>
    <w:p w14:paraId="4ED24CAC" w14:textId="533AD00D" w:rsidR="00551FD7" w:rsidRDefault="00551FD7" w:rsidP="00C96314">
      <w:pPr>
        <w:spacing w:after="0" w:line="360" w:lineRule="auto"/>
        <w:jc w:val="both"/>
        <w:rPr>
          <w:rFonts w:ascii="Times New Roman" w:eastAsia="SymbolMT" w:hAnsi="Times New Roman" w:cs="Times New Roman"/>
          <w:sz w:val="24"/>
          <w:szCs w:val="24"/>
        </w:rPr>
      </w:pPr>
    </w:p>
    <w:p w14:paraId="124C5299" w14:textId="15098330" w:rsidR="00341CE3" w:rsidRDefault="00341CE3" w:rsidP="00C96314">
      <w:pPr>
        <w:spacing w:after="0" w:line="360" w:lineRule="auto"/>
        <w:jc w:val="both"/>
        <w:rPr>
          <w:rFonts w:ascii="Times New Roman" w:eastAsia="SymbolMT" w:hAnsi="Times New Roman" w:cs="Times New Roman"/>
          <w:sz w:val="24"/>
          <w:szCs w:val="24"/>
        </w:rPr>
      </w:pPr>
    </w:p>
    <w:p w14:paraId="4AD43100" w14:textId="415B1FC7" w:rsidR="00341CE3" w:rsidRPr="00341CE3" w:rsidRDefault="00341CE3" w:rsidP="00C96314">
      <w:pPr>
        <w:spacing w:after="0" w:line="360" w:lineRule="auto"/>
        <w:jc w:val="both"/>
        <w:rPr>
          <w:rFonts w:ascii="Times New Roman" w:eastAsia="SymbolMT" w:hAnsi="Times New Roman" w:cs="Times New Roman"/>
          <w:sz w:val="24"/>
          <w:szCs w:val="24"/>
        </w:rPr>
      </w:pPr>
      <w:r w:rsidRPr="00341CE3">
        <w:rPr>
          <w:rFonts w:ascii="Times New Roman" w:eastAsia="SymbolMT" w:hAnsi="Times New Roman" w:cs="Times New Roman"/>
          <w:b/>
          <w:bCs/>
          <w:sz w:val="24"/>
          <w:szCs w:val="24"/>
        </w:rPr>
        <w:t>Passo 7:</w:t>
      </w:r>
      <w:r w:rsidRPr="00341CE3">
        <w:rPr>
          <w:rFonts w:ascii="Times New Roman" w:eastAsia="SymbolMT" w:hAnsi="Times New Roman" w:cs="Times New Roman"/>
          <w:sz w:val="24"/>
          <w:szCs w:val="24"/>
        </w:rPr>
        <w:t xml:space="preserve"> caso a assinatura seja válida, contar o voto. Caso contrário, descartar o voto.</w:t>
      </w:r>
    </w:p>
    <w:p w14:paraId="2E05DF72" w14:textId="49689F0C" w:rsidR="00341CE3" w:rsidRPr="00876506" w:rsidRDefault="00341CE3" w:rsidP="00C96314">
      <w:pPr>
        <w:spacing w:after="0" w:line="360" w:lineRule="auto"/>
        <w:ind w:firstLine="708"/>
        <w:jc w:val="both"/>
        <w:rPr>
          <w:rFonts w:ascii="Times New Roman" w:eastAsia="SymbolMT" w:hAnsi="Times New Roman" w:cs="Times New Roman"/>
          <w:sz w:val="24"/>
          <w:szCs w:val="24"/>
        </w:rPr>
      </w:pPr>
    </w:p>
    <w:p w14:paraId="013EC4D8" w14:textId="1B369550" w:rsidR="00341CE3" w:rsidRDefault="00341CE3"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Por fim, depois de verificada a validade da assinatura digital, o voto pode ser considerado válido e contabilizado. Podemos fazer isso descriptografando o voto com a função </w:t>
      </w:r>
      <w:r w:rsidRPr="00FD58C6">
        <w:rPr>
          <w:rStyle w:val="notion-enable-hover"/>
          <w:rFonts w:ascii="Consolas" w:hAnsi="Consolas"/>
          <w:color w:val="EB5757"/>
          <w:sz w:val="20"/>
          <w:szCs w:val="20"/>
        </w:rPr>
        <w:t>decrypt_vote</w:t>
      </w:r>
      <w:r>
        <w:rPr>
          <w:rFonts w:ascii="Times New Roman" w:eastAsia="SymbolMT" w:hAnsi="Times New Roman" w:cs="Times New Roman"/>
          <w:sz w:val="24"/>
          <w:szCs w:val="24"/>
        </w:rPr>
        <w:t>, com a definição mostrada abaixo:</w:t>
      </w:r>
    </w:p>
    <w:p w14:paraId="180AF189" w14:textId="77777777" w:rsidR="00FD58C6" w:rsidRDefault="00FD58C6" w:rsidP="00C96314">
      <w:pPr>
        <w:spacing w:after="0" w:line="360" w:lineRule="auto"/>
        <w:jc w:val="both"/>
        <w:rPr>
          <w:rFonts w:ascii="Times New Roman" w:eastAsia="SymbolMT" w:hAnsi="Times New Roman" w:cs="Times New Roman"/>
          <w:sz w:val="24"/>
          <w:szCs w:val="24"/>
        </w:rPr>
      </w:pPr>
    </w:p>
    <w:p w14:paraId="0983EFE6" w14:textId="2E481E67" w:rsidR="00341CE3" w:rsidRDefault="00F73700" w:rsidP="00C96314">
      <w:pPr>
        <w:spacing w:after="0" w:line="360" w:lineRule="auto"/>
        <w:jc w:val="center"/>
        <w:rPr>
          <w:rFonts w:ascii="Times New Roman" w:eastAsia="SymbolMT" w:hAnsi="Times New Roman" w:cs="Times New Roman"/>
          <w:sz w:val="24"/>
          <w:szCs w:val="24"/>
        </w:rPr>
      </w:pPr>
      <w:r w:rsidRPr="00F73700">
        <w:rPr>
          <w:rFonts w:ascii="Times New Roman" w:eastAsia="SymbolMT" w:hAnsi="Times New Roman" w:cs="Times New Roman"/>
          <w:noProof/>
          <w:sz w:val="24"/>
          <w:szCs w:val="24"/>
        </w:rPr>
        <w:drawing>
          <wp:inline distT="0" distB="0" distL="0" distR="0" wp14:anchorId="1FC32BAA" wp14:editId="5EFFAE28">
            <wp:extent cx="5468113" cy="1943371"/>
            <wp:effectExtent l="0" t="0" r="0" b="0"/>
            <wp:docPr id="16" name="Imagem 1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xto&#10;&#10;Descrição gerada automaticamente"/>
                    <pic:cNvPicPr/>
                  </pic:nvPicPr>
                  <pic:blipFill>
                    <a:blip r:embed="rId45"/>
                    <a:stretch>
                      <a:fillRect/>
                    </a:stretch>
                  </pic:blipFill>
                  <pic:spPr>
                    <a:xfrm>
                      <a:off x="0" y="0"/>
                      <a:ext cx="5468113" cy="1943371"/>
                    </a:xfrm>
                    <a:prstGeom prst="rect">
                      <a:avLst/>
                    </a:prstGeom>
                  </pic:spPr>
                </pic:pic>
              </a:graphicData>
            </a:graphic>
          </wp:inline>
        </w:drawing>
      </w:r>
    </w:p>
    <w:p w14:paraId="03818C11" w14:textId="1BE70E77" w:rsidR="00C5708B" w:rsidRDefault="00C5708B" w:rsidP="00C96314">
      <w:pPr>
        <w:spacing w:after="0" w:line="360" w:lineRule="auto"/>
        <w:jc w:val="both"/>
        <w:rPr>
          <w:rFonts w:ascii="Times New Roman" w:eastAsia="SymbolMT" w:hAnsi="Times New Roman" w:cs="Times New Roman"/>
          <w:sz w:val="24"/>
          <w:szCs w:val="24"/>
        </w:rPr>
      </w:pPr>
    </w:p>
    <w:p w14:paraId="7A458EED" w14:textId="786194B8" w:rsidR="008F79DF" w:rsidRDefault="00FD58C6"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A função </w:t>
      </w:r>
      <w:r w:rsidRPr="00FD58C6">
        <w:rPr>
          <w:rStyle w:val="notion-enable-hover"/>
          <w:rFonts w:ascii="Consolas" w:hAnsi="Consolas"/>
          <w:color w:val="EB5757"/>
          <w:sz w:val="20"/>
          <w:szCs w:val="20"/>
        </w:rPr>
        <w:t>decrypt_vote</w:t>
      </w:r>
      <w:r>
        <w:rPr>
          <w:rFonts w:ascii="Times New Roman" w:eastAsia="SymbolMT" w:hAnsi="Times New Roman" w:cs="Times New Roman"/>
          <w:sz w:val="24"/>
          <w:szCs w:val="24"/>
        </w:rPr>
        <w:t xml:space="preserve"> recebe o voto secreto e a chave privada, e retorna o voto como um inteiro.</w:t>
      </w:r>
      <w:r w:rsidR="008F79DF">
        <w:rPr>
          <w:rFonts w:ascii="Times New Roman" w:eastAsia="SymbolMT" w:hAnsi="Times New Roman" w:cs="Times New Roman"/>
          <w:sz w:val="24"/>
          <w:szCs w:val="24"/>
        </w:rPr>
        <w:t xml:space="preserve"> Com isso, temos o voto pronto para ser contabilizado e o fim da aplicação do TSE.</w:t>
      </w:r>
    </w:p>
    <w:p w14:paraId="52934AFB" w14:textId="6E4BC9B7" w:rsidR="008F79DF" w:rsidRDefault="008F79DF"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A aplicação do TSE é simples</w:t>
      </w:r>
      <w:r w:rsidR="00AD245D">
        <w:rPr>
          <w:rFonts w:ascii="Times New Roman" w:eastAsia="SymbolMT" w:hAnsi="Times New Roman" w:cs="Times New Roman"/>
          <w:sz w:val="24"/>
          <w:szCs w:val="24"/>
        </w:rPr>
        <w:t xml:space="preserve">, mas, mesmo com poucas linhas de código, é capaz de gerar dados confidenciais e autenticar a identidade do proprietário do certificado, evitando fraudes. Esse cenário é um bom demonstrativo de como a criptografia de chave pública é poderosa, simples de ser implementada e transparente, no sentido de que é possível tornar o código aberto para auditorias de qualquer cidadão e ainda manter a segurança. </w:t>
      </w:r>
    </w:p>
    <w:p w14:paraId="4A98750D" w14:textId="3C529773" w:rsidR="00B77759" w:rsidRDefault="0011117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Uma última observação, mas não menos importante, é o fato de que essa aplicação é apenas uma demonstração do conteúdo explicado neste trabalho, que é uma alternativa à autenticação de identidade que temos atualmente no Brasil, e não uma aplicação real. O código está propenso a vulnerabilidades, como, por exemplo, o fato de trabalharmos com uma chave para autenticação e assinatura, e não uma chave para cada função, e, por isso, não é recomendada seu uso em cenários reais.</w:t>
      </w:r>
    </w:p>
    <w:p w14:paraId="4405140B" w14:textId="77777777" w:rsidR="00A14EAF" w:rsidRDefault="00A14EAF" w:rsidP="00C96314">
      <w:pPr>
        <w:spacing w:after="0" w:line="360" w:lineRule="auto"/>
        <w:jc w:val="both"/>
        <w:rPr>
          <w:rFonts w:ascii="Times New Roman" w:eastAsia="SymbolMT" w:hAnsi="Times New Roman" w:cs="Times New Roman"/>
          <w:sz w:val="24"/>
          <w:szCs w:val="24"/>
        </w:rPr>
      </w:pPr>
    </w:p>
    <w:p w14:paraId="12FB82E8" w14:textId="197CDB11" w:rsidR="00A14EAF" w:rsidRDefault="00A14EAF" w:rsidP="00C96314">
      <w:pPr>
        <w:spacing w:after="0" w:line="360" w:lineRule="auto"/>
        <w:jc w:val="both"/>
        <w:rPr>
          <w:rFonts w:ascii="Times New Roman" w:eastAsia="SymbolMT" w:hAnsi="Times New Roman" w:cs="Times New Roman"/>
          <w:sz w:val="24"/>
          <w:szCs w:val="24"/>
        </w:rPr>
      </w:pPr>
    </w:p>
    <w:p w14:paraId="65ECC91B" w14:textId="7ECC260D" w:rsidR="00A14EAF" w:rsidRDefault="00A14EAF" w:rsidP="00C96314">
      <w:pPr>
        <w:spacing w:after="0" w:line="360" w:lineRule="auto"/>
        <w:jc w:val="both"/>
        <w:rPr>
          <w:rFonts w:ascii="Times New Roman" w:eastAsia="SymbolMT" w:hAnsi="Times New Roman" w:cs="Times New Roman"/>
          <w:sz w:val="24"/>
          <w:szCs w:val="24"/>
        </w:rPr>
      </w:pPr>
    </w:p>
    <w:p w14:paraId="78DCC6D7" w14:textId="48C52BB4" w:rsidR="00AA3D83" w:rsidRDefault="00AA3D83" w:rsidP="00C96314">
      <w:pPr>
        <w:spacing w:after="0" w:line="360" w:lineRule="auto"/>
        <w:jc w:val="both"/>
        <w:rPr>
          <w:rFonts w:ascii="Times New Roman" w:eastAsia="SymbolMT" w:hAnsi="Times New Roman" w:cs="Times New Roman"/>
          <w:sz w:val="24"/>
          <w:szCs w:val="24"/>
        </w:rPr>
      </w:pPr>
    </w:p>
    <w:p w14:paraId="4F2A6D22" w14:textId="29A99BE7" w:rsidR="00AA3D83" w:rsidRDefault="00AA3D83" w:rsidP="00C96314">
      <w:pPr>
        <w:spacing w:after="0" w:line="360" w:lineRule="auto"/>
        <w:jc w:val="both"/>
        <w:rPr>
          <w:rFonts w:ascii="Times New Roman" w:eastAsia="SymbolMT" w:hAnsi="Times New Roman" w:cs="Times New Roman"/>
          <w:sz w:val="24"/>
          <w:szCs w:val="24"/>
        </w:rPr>
      </w:pPr>
    </w:p>
    <w:p w14:paraId="6ACEABA1" w14:textId="159B40F8" w:rsidR="00AA3D83" w:rsidRDefault="00AA3D83" w:rsidP="00C96314">
      <w:pPr>
        <w:spacing w:after="0" w:line="360" w:lineRule="auto"/>
        <w:jc w:val="both"/>
        <w:rPr>
          <w:rFonts w:ascii="Times New Roman" w:eastAsia="SymbolMT" w:hAnsi="Times New Roman" w:cs="Times New Roman"/>
          <w:sz w:val="24"/>
          <w:szCs w:val="24"/>
        </w:rPr>
      </w:pPr>
    </w:p>
    <w:p w14:paraId="001818C7" w14:textId="377B43FD" w:rsidR="00AA3D83" w:rsidRDefault="00AA3D83" w:rsidP="00C96314">
      <w:pPr>
        <w:spacing w:after="0" w:line="360" w:lineRule="auto"/>
        <w:jc w:val="both"/>
        <w:rPr>
          <w:rFonts w:ascii="Times New Roman" w:eastAsia="SymbolMT" w:hAnsi="Times New Roman" w:cs="Times New Roman"/>
          <w:sz w:val="24"/>
          <w:szCs w:val="24"/>
        </w:rPr>
      </w:pPr>
    </w:p>
    <w:p w14:paraId="0EEC1582" w14:textId="1201E01D" w:rsidR="00AA3D83" w:rsidRDefault="00AA3D83" w:rsidP="00C96314">
      <w:pPr>
        <w:spacing w:after="0" w:line="360" w:lineRule="auto"/>
        <w:jc w:val="both"/>
        <w:rPr>
          <w:rFonts w:ascii="Times New Roman" w:eastAsia="SymbolMT" w:hAnsi="Times New Roman" w:cs="Times New Roman"/>
          <w:sz w:val="24"/>
          <w:szCs w:val="24"/>
        </w:rPr>
      </w:pPr>
    </w:p>
    <w:p w14:paraId="6CFF81BD" w14:textId="21211B42" w:rsidR="00AA3D83" w:rsidRDefault="00AA3D83" w:rsidP="00C96314">
      <w:pPr>
        <w:spacing w:after="0" w:line="360" w:lineRule="auto"/>
        <w:jc w:val="both"/>
        <w:rPr>
          <w:rFonts w:ascii="Times New Roman" w:eastAsia="SymbolMT" w:hAnsi="Times New Roman" w:cs="Times New Roman"/>
          <w:sz w:val="24"/>
          <w:szCs w:val="24"/>
        </w:rPr>
      </w:pPr>
    </w:p>
    <w:p w14:paraId="0E1F8686" w14:textId="6A788A75" w:rsidR="00AA3D83" w:rsidRDefault="00AA3D83" w:rsidP="00C96314">
      <w:pPr>
        <w:spacing w:after="0" w:line="360" w:lineRule="auto"/>
        <w:jc w:val="both"/>
        <w:rPr>
          <w:rFonts w:ascii="Times New Roman" w:eastAsia="SymbolMT" w:hAnsi="Times New Roman" w:cs="Times New Roman"/>
          <w:sz w:val="24"/>
          <w:szCs w:val="24"/>
        </w:rPr>
      </w:pPr>
    </w:p>
    <w:p w14:paraId="2D64AB28" w14:textId="0A06F2A7" w:rsidR="00AA3D83" w:rsidRDefault="00AA3D83" w:rsidP="00C96314">
      <w:pPr>
        <w:spacing w:after="0" w:line="360" w:lineRule="auto"/>
        <w:jc w:val="both"/>
        <w:rPr>
          <w:rFonts w:ascii="Times New Roman" w:eastAsia="SymbolMT" w:hAnsi="Times New Roman" w:cs="Times New Roman"/>
          <w:sz w:val="24"/>
          <w:szCs w:val="24"/>
        </w:rPr>
      </w:pPr>
    </w:p>
    <w:p w14:paraId="4797B155" w14:textId="77777777" w:rsidR="00AA3D83" w:rsidRDefault="00AA3D83" w:rsidP="00C96314">
      <w:pPr>
        <w:spacing w:after="0" w:line="360" w:lineRule="auto"/>
        <w:jc w:val="both"/>
        <w:rPr>
          <w:rFonts w:ascii="Times New Roman" w:eastAsia="SymbolMT" w:hAnsi="Times New Roman" w:cs="Times New Roman"/>
          <w:sz w:val="24"/>
          <w:szCs w:val="24"/>
        </w:rPr>
      </w:pPr>
    </w:p>
    <w:p w14:paraId="2A1AADCC" w14:textId="0673C312" w:rsidR="00A14EAF" w:rsidRPr="00AA3D83" w:rsidRDefault="00D16C2E" w:rsidP="00C96314">
      <w:pPr>
        <w:spacing w:after="0" w:line="360" w:lineRule="auto"/>
        <w:jc w:val="both"/>
        <w:rPr>
          <w:rFonts w:ascii="Times New Roman" w:hAnsi="Times New Roman" w:cs="Times New Roman"/>
          <w:b/>
          <w:smallCaps/>
          <w:sz w:val="28"/>
          <w:szCs w:val="28"/>
          <w:u w:val="single"/>
        </w:rPr>
      </w:pPr>
      <w:r>
        <w:rPr>
          <w:rFonts w:ascii="Times New Roman" w:hAnsi="Times New Roman" w:cs="Times New Roman"/>
          <w:b/>
          <w:smallCaps/>
          <w:sz w:val="28"/>
          <w:szCs w:val="28"/>
          <w:u w:val="single"/>
        </w:rPr>
        <w:t>5</w:t>
      </w:r>
      <w:r w:rsidR="00A14EAF" w:rsidRPr="00AA3D83">
        <w:rPr>
          <w:rFonts w:ascii="Times New Roman" w:hAnsi="Times New Roman" w:cs="Times New Roman"/>
          <w:b/>
          <w:smallCaps/>
          <w:sz w:val="28"/>
          <w:szCs w:val="28"/>
          <w:u w:val="single"/>
        </w:rPr>
        <w:t xml:space="preserve"> – </w:t>
      </w:r>
      <w:r w:rsidR="00B84EAE" w:rsidRPr="00AA3D83">
        <w:rPr>
          <w:rFonts w:ascii="Times New Roman" w:hAnsi="Times New Roman" w:cs="Times New Roman"/>
          <w:b/>
          <w:smallCaps/>
          <w:sz w:val="28"/>
          <w:szCs w:val="28"/>
          <w:u w:val="single"/>
        </w:rPr>
        <w:t>Conclusão</w:t>
      </w:r>
    </w:p>
    <w:p w14:paraId="42927D16" w14:textId="104C9289" w:rsidR="00A14EAF" w:rsidRDefault="00A14EAF" w:rsidP="00C96314">
      <w:pPr>
        <w:spacing w:after="0" w:line="360" w:lineRule="auto"/>
        <w:jc w:val="both"/>
        <w:rPr>
          <w:rFonts w:ascii="Times New Roman" w:eastAsia="SymbolMT" w:hAnsi="Times New Roman" w:cs="Times New Roman"/>
          <w:sz w:val="24"/>
          <w:szCs w:val="24"/>
        </w:rPr>
      </w:pPr>
    </w:p>
    <w:p w14:paraId="649E5B1F" w14:textId="2AEFF9BF" w:rsidR="00A14EAF" w:rsidRDefault="008364D5"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E</w:t>
      </w:r>
      <w:r w:rsidR="005653FA">
        <w:rPr>
          <w:rFonts w:ascii="Times New Roman" w:eastAsia="SymbolMT" w:hAnsi="Times New Roman" w:cs="Times New Roman"/>
          <w:sz w:val="24"/>
          <w:szCs w:val="24"/>
        </w:rPr>
        <w:t>ste trabalho revisou a bibliografia a fim de concentrar os conceitos essenciais para o desenvolvimento da solução proposta, foram dadas as causas do problema de autenticação da identidade no Brasil e as consequências, os quais justificam a criação da solução proposta, e foi criado um cenário fictício de eleições digitais para implementar a solução proposta e demonstrar como ela pode ser aplicada em cenários reais e suas vantagens.</w:t>
      </w:r>
      <w:r w:rsidR="0084137B">
        <w:rPr>
          <w:rFonts w:ascii="Times New Roman" w:eastAsia="SymbolMT" w:hAnsi="Times New Roman" w:cs="Times New Roman"/>
          <w:sz w:val="24"/>
          <w:szCs w:val="24"/>
        </w:rPr>
        <w:t xml:space="preserve"> Além disso, o trabalho mostrou outros países que já implementam essa solução, como a Estônia, e como a solução impacta positivamente a população.</w:t>
      </w:r>
    </w:p>
    <w:p w14:paraId="55824960" w14:textId="04059C39" w:rsidR="005653FA" w:rsidRDefault="0057634D"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Com este trabalho, foi demonstrado que a criptografia de chave pública tem um grande potencial para mudar a forma como nos identificamos, como nos comunicamos e até como votamos. De fato, as aplicações da criptografia são muitas, mas aqui focamos em apenas uma: autenticação da identidade no contexto brasileiro. Também foi demonstrado que a solução é fácil de ser implementada e segura, além do fato de ser transparente: qualquer cidadão pode verificar os mecanismos de segurança, porque são todos baseados na matemática, e não em segurança através da obscuridade.</w:t>
      </w:r>
    </w:p>
    <w:p w14:paraId="22B843A1" w14:textId="102EE099" w:rsidR="00B84EAE" w:rsidRPr="00B84EAE" w:rsidRDefault="00F65B62"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Os próximos passos para desenvolver a solução ainda mais consiste em estudar os pontos negativos da solução, aprofundar o conhecimento sobre os custos de implementação de carteiras </w:t>
      </w:r>
      <w:r w:rsidR="00467378">
        <w:rPr>
          <w:rFonts w:ascii="Times New Roman" w:eastAsia="SymbolMT" w:hAnsi="Times New Roman" w:cs="Times New Roman"/>
          <w:sz w:val="24"/>
          <w:szCs w:val="24"/>
        </w:rPr>
        <w:t>físicas de identidade e comparar com a solução atual, demonstrar outras formas de autenticação, como a autenticação TLS, estudar os impactos sociais da solução e emitir um</w:t>
      </w:r>
      <w:r w:rsidR="0001642E">
        <w:rPr>
          <w:rFonts w:ascii="Times New Roman" w:eastAsia="SymbolMT" w:hAnsi="Times New Roman" w:cs="Times New Roman"/>
          <w:sz w:val="24"/>
          <w:szCs w:val="24"/>
        </w:rPr>
        <w:t xml:space="preserve"> cartão inteligente</w:t>
      </w:r>
      <w:r w:rsidR="00467378">
        <w:rPr>
          <w:rFonts w:ascii="Times New Roman" w:eastAsia="SymbolMT" w:hAnsi="Times New Roman" w:cs="Times New Roman"/>
          <w:sz w:val="24"/>
          <w:szCs w:val="24"/>
        </w:rPr>
        <w:t xml:space="preserve"> real para demonstrar a solução em outros cenários práticos.</w:t>
      </w:r>
    </w:p>
    <w:p w14:paraId="03AFF4BC" w14:textId="77777777" w:rsidR="00A14EAF" w:rsidRDefault="00A14EAF" w:rsidP="00C96314">
      <w:pPr>
        <w:spacing w:after="0" w:line="360" w:lineRule="auto"/>
        <w:jc w:val="both"/>
        <w:rPr>
          <w:rFonts w:ascii="Times New Roman" w:eastAsia="SymbolMT" w:hAnsi="Times New Roman" w:cs="Times New Roman"/>
          <w:sz w:val="24"/>
          <w:szCs w:val="24"/>
        </w:rPr>
      </w:pPr>
    </w:p>
    <w:p w14:paraId="11667E3E" w14:textId="2405CC78" w:rsidR="006651AC" w:rsidRDefault="006651AC" w:rsidP="00C96314">
      <w:pPr>
        <w:spacing w:after="0" w:line="360" w:lineRule="auto"/>
        <w:jc w:val="both"/>
        <w:rPr>
          <w:rFonts w:ascii="Times New Roman" w:eastAsia="SymbolMT" w:hAnsi="Times New Roman" w:cs="Times New Roman"/>
          <w:sz w:val="24"/>
          <w:szCs w:val="24"/>
        </w:rPr>
      </w:pPr>
    </w:p>
    <w:p w14:paraId="0C197684" w14:textId="217ADA5B" w:rsidR="006651AC" w:rsidRDefault="006651AC" w:rsidP="00C96314">
      <w:pPr>
        <w:spacing w:after="0" w:line="360" w:lineRule="auto"/>
        <w:jc w:val="both"/>
        <w:rPr>
          <w:rFonts w:ascii="Times New Roman" w:eastAsia="SymbolMT" w:hAnsi="Times New Roman" w:cs="Times New Roman"/>
          <w:sz w:val="24"/>
          <w:szCs w:val="24"/>
        </w:rPr>
      </w:pPr>
    </w:p>
    <w:p w14:paraId="01178BAF" w14:textId="7F567C02" w:rsidR="00AA3D83" w:rsidRDefault="00AA3D83" w:rsidP="00C96314">
      <w:pPr>
        <w:spacing w:after="0" w:line="360" w:lineRule="auto"/>
        <w:jc w:val="both"/>
        <w:rPr>
          <w:rFonts w:ascii="Times New Roman" w:eastAsia="SymbolMT" w:hAnsi="Times New Roman" w:cs="Times New Roman"/>
          <w:sz w:val="24"/>
          <w:szCs w:val="24"/>
        </w:rPr>
      </w:pPr>
    </w:p>
    <w:p w14:paraId="33E044DA" w14:textId="3DBE2268" w:rsidR="00AA3D83" w:rsidRDefault="00AA3D83" w:rsidP="00C96314">
      <w:pPr>
        <w:spacing w:after="0" w:line="360" w:lineRule="auto"/>
        <w:jc w:val="both"/>
        <w:rPr>
          <w:rFonts w:ascii="Times New Roman" w:eastAsia="SymbolMT" w:hAnsi="Times New Roman" w:cs="Times New Roman"/>
          <w:sz w:val="24"/>
          <w:szCs w:val="24"/>
        </w:rPr>
      </w:pPr>
    </w:p>
    <w:p w14:paraId="423AC6FF" w14:textId="63F10EF5" w:rsidR="00AA3D83" w:rsidRDefault="00AA3D83" w:rsidP="00C96314">
      <w:pPr>
        <w:spacing w:after="0" w:line="360" w:lineRule="auto"/>
        <w:jc w:val="both"/>
        <w:rPr>
          <w:rFonts w:ascii="Times New Roman" w:eastAsia="SymbolMT" w:hAnsi="Times New Roman" w:cs="Times New Roman"/>
          <w:sz w:val="24"/>
          <w:szCs w:val="24"/>
        </w:rPr>
      </w:pPr>
    </w:p>
    <w:p w14:paraId="31D7C38B" w14:textId="3D756C9C" w:rsidR="00AA3D83" w:rsidRDefault="00AA3D83" w:rsidP="00C96314">
      <w:pPr>
        <w:spacing w:after="0" w:line="360" w:lineRule="auto"/>
        <w:jc w:val="both"/>
        <w:rPr>
          <w:rFonts w:ascii="Times New Roman" w:eastAsia="SymbolMT" w:hAnsi="Times New Roman" w:cs="Times New Roman"/>
          <w:sz w:val="24"/>
          <w:szCs w:val="24"/>
        </w:rPr>
      </w:pPr>
    </w:p>
    <w:p w14:paraId="5CD47097" w14:textId="5CF03B7A" w:rsidR="00AA3D83" w:rsidRDefault="00AA3D83" w:rsidP="00C96314">
      <w:pPr>
        <w:spacing w:after="0" w:line="360" w:lineRule="auto"/>
        <w:jc w:val="both"/>
        <w:rPr>
          <w:rFonts w:ascii="Times New Roman" w:eastAsia="SymbolMT" w:hAnsi="Times New Roman" w:cs="Times New Roman"/>
          <w:sz w:val="24"/>
          <w:szCs w:val="24"/>
        </w:rPr>
      </w:pPr>
    </w:p>
    <w:p w14:paraId="0726A35F" w14:textId="70562423" w:rsidR="00AA3D83" w:rsidRDefault="00AA3D83" w:rsidP="00C96314">
      <w:pPr>
        <w:spacing w:after="0" w:line="360" w:lineRule="auto"/>
        <w:jc w:val="both"/>
        <w:rPr>
          <w:rFonts w:ascii="Times New Roman" w:eastAsia="SymbolMT" w:hAnsi="Times New Roman" w:cs="Times New Roman"/>
          <w:sz w:val="24"/>
          <w:szCs w:val="24"/>
        </w:rPr>
      </w:pPr>
    </w:p>
    <w:p w14:paraId="33B54E7F" w14:textId="4D913AAC" w:rsidR="00AA3D83" w:rsidRDefault="00AA3D83" w:rsidP="00C96314">
      <w:pPr>
        <w:spacing w:after="0" w:line="360" w:lineRule="auto"/>
        <w:jc w:val="both"/>
        <w:rPr>
          <w:rFonts w:ascii="Times New Roman" w:eastAsia="SymbolMT" w:hAnsi="Times New Roman" w:cs="Times New Roman"/>
          <w:sz w:val="24"/>
          <w:szCs w:val="24"/>
        </w:rPr>
      </w:pPr>
    </w:p>
    <w:p w14:paraId="5784BED6" w14:textId="1A99F63B" w:rsidR="00AA3D83" w:rsidRDefault="00AA3D83" w:rsidP="00C96314">
      <w:pPr>
        <w:spacing w:after="0" w:line="360" w:lineRule="auto"/>
        <w:jc w:val="both"/>
        <w:rPr>
          <w:rFonts w:ascii="Times New Roman" w:eastAsia="SymbolMT" w:hAnsi="Times New Roman" w:cs="Times New Roman"/>
          <w:sz w:val="24"/>
          <w:szCs w:val="24"/>
        </w:rPr>
      </w:pPr>
    </w:p>
    <w:p w14:paraId="1F87EAC9" w14:textId="77777777" w:rsidR="00AA3D83" w:rsidRDefault="00AA3D83" w:rsidP="00C96314">
      <w:pPr>
        <w:spacing w:after="0" w:line="360" w:lineRule="auto"/>
        <w:jc w:val="both"/>
        <w:rPr>
          <w:rFonts w:ascii="Times New Roman" w:eastAsia="SymbolMT" w:hAnsi="Times New Roman" w:cs="Times New Roman"/>
          <w:sz w:val="24"/>
          <w:szCs w:val="24"/>
        </w:rPr>
      </w:pPr>
    </w:p>
    <w:p w14:paraId="583FB98C" w14:textId="3CEC9C67" w:rsidR="009D3F5D" w:rsidRPr="00AA3D83" w:rsidRDefault="00D16C2E" w:rsidP="00C96314">
      <w:pPr>
        <w:spacing w:after="0" w:line="360" w:lineRule="auto"/>
        <w:jc w:val="both"/>
        <w:rPr>
          <w:rFonts w:ascii="Times New Roman" w:hAnsi="Times New Roman" w:cs="Times New Roman"/>
          <w:b/>
          <w:smallCaps/>
          <w:sz w:val="28"/>
          <w:szCs w:val="28"/>
          <w:u w:val="single"/>
        </w:rPr>
      </w:pPr>
      <w:r>
        <w:rPr>
          <w:rFonts w:ascii="Times New Roman" w:hAnsi="Times New Roman" w:cs="Times New Roman"/>
          <w:b/>
          <w:smallCaps/>
          <w:sz w:val="28"/>
          <w:szCs w:val="28"/>
          <w:u w:val="single"/>
        </w:rPr>
        <w:t>6</w:t>
      </w:r>
      <w:r w:rsidR="009D3F5D" w:rsidRPr="00AA3D83">
        <w:rPr>
          <w:rFonts w:ascii="Times New Roman" w:hAnsi="Times New Roman" w:cs="Times New Roman"/>
          <w:b/>
          <w:smallCaps/>
          <w:sz w:val="28"/>
          <w:szCs w:val="28"/>
          <w:u w:val="single"/>
        </w:rPr>
        <w:t xml:space="preserve"> – Referências Bibliográficas</w:t>
      </w:r>
    </w:p>
    <w:p w14:paraId="33F08340" w14:textId="2CE7EB05" w:rsidR="00760EE1" w:rsidRDefault="00760EE1" w:rsidP="00C96314">
      <w:pPr>
        <w:spacing w:after="0" w:line="360" w:lineRule="auto"/>
        <w:jc w:val="both"/>
        <w:rPr>
          <w:rFonts w:ascii="Times New Roman" w:eastAsia="SymbolMT" w:hAnsi="Times New Roman" w:cs="Times New Roman"/>
          <w:sz w:val="24"/>
          <w:szCs w:val="24"/>
          <w:lang w:val="en-US"/>
        </w:rPr>
      </w:pPr>
    </w:p>
    <w:p w14:paraId="2094BC37" w14:textId="7B17476C"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lang w:val="en-US"/>
        </w:rPr>
        <w:t xml:space="preserve">ADLEMAN, Leonard; RIVEST, Ron; SHAMIR, Adi. </w:t>
      </w:r>
      <w:r w:rsidRPr="00916B97">
        <w:rPr>
          <w:rFonts w:ascii="Times New Roman" w:eastAsia="SymbolMT" w:hAnsi="Times New Roman" w:cs="Times New Roman"/>
          <w:b/>
          <w:bCs/>
          <w:sz w:val="24"/>
          <w:szCs w:val="24"/>
          <w:lang w:val="en-US"/>
        </w:rPr>
        <w:t>A Method for Obtaining Digital Signatures and Public-Key Cryptosystems</w:t>
      </w:r>
      <w:r w:rsidRPr="00916B97">
        <w:rPr>
          <w:rFonts w:ascii="Times New Roman" w:eastAsia="SymbolMT" w:hAnsi="Times New Roman" w:cs="Times New Roman"/>
          <w:sz w:val="24"/>
          <w:szCs w:val="24"/>
          <w:lang w:val="en-US"/>
        </w:rPr>
        <w:t xml:space="preserve">. </w:t>
      </w:r>
      <w:r w:rsidRPr="00916B97">
        <w:rPr>
          <w:rFonts w:ascii="Times New Roman" w:eastAsia="SymbolMT" w:hAnsi="Times New Roman" w:cs="Times New Roman"/>
          <w:sz w:val="24"/>
          <w:szCs w:val="24"/>
        </w:rPr>
        <w:t xml:space="preserve">Communications </w:t>
      </w:r>
      <w:proofErr w:type="spellStart"/>
      <w:r w:rsidRPr="00916B97">
        <w:rPr>
          <w:rFonts w:ascii="Times New Roman" w:eastAsia="SymbolMT" w:hAnsi="Times New Roman" w:cs="Times New Roman"/>
          <w:sz w:val="24"/>
          <w:szCs w:val="24"/>
        </w:rPr>
        <w:t>of</w:t>
      </w:r>
      <w:proofErr w:type="spellEnd"/>
      <w:r w:rsidRPr="00916B97">
        <w:rPr>
          <w:rFonts w:ascii="Times New Roman" w:eastAsia="SymbolMT" w:hAnsi="Times New Roman" w:cs="Times New Roman"/>
          <w:sz w:val="24"/>
          <w:szCs w:val="24"/>
        </w:rPr>
        <w:t xml:space="preserve"> </w:t>
      </w:r>
      <w:proofErr w:type="spellStart"/>
      <w:r w:rsidRPr="00916B97">
        <w:rPr>
          <w:rFonts w:ascii="Times New Roman" w:eastAsia="SymbolMT" w:hAnsi="Times New Roman" w:cs="Times New Roman"/>
          <w:sz w:val="24"/>
          <w:szCs w:val="24"/>
        </w:rPr>
        <w:t>the</w:t>
      </w:r>
      <w:proofErr w:type="spellEnd"/>
      <w:r w:rsidRPr="00916B97">
        <w:rPr>
          <w:rFonts w:ascii="Times New Roman" w:eastAsia="SymbolMT" w:hAnsi="Times New Roman" w:cs="Times New Roman"/>
          <w:sz w:val="24"/>
          <w:szCs w:val="24"/>
        </w:rPr>
        <w:t xml:space="preserve"> ACM, n. 21, p. 120-126. Disponível em: </w:t>
      </w:r>
      <w:hyperlink r:id="rId46" w:history="1">
        <w:r w:rsidR="00091BC1" w:rsidRPr="00916B97">
          <w:rPr>
            <w:rStyle w:val="Hyperlink"/>
            <w:rFonts w:ascii="Times New Roman" w:eastAsia="SymbolMT" w:hAnsi="Times New Roman" w:cs="Times New Roman"/>
            <w:sz w:val="24"/>
            <w:szCs w:val="24"/>
          </w:rPr>
          <w:t>https://people.csail.mit.edu/rivest/Rsapaper.pdf</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10 fev. 2022.</w:t>
      </w:r>
    </w:p>
    <w:p w14:paraId="05054E79" w14:textId="14A29050" w:rsidR="00760EE1" w:rsidRPr="00916B97" w:rsidRDefault="00760EE1" w:rsidP="00C96314">
      <w:pPr>
        <w:spacing w:after="0" w:line="360" w:lineRule="auto"/>
        <w:jc w:val="both"/>
        <w:rPr>
          <w:rFonts w:ascii="Times New Roman" w:eastAsia="SymbolMT" w:hAnsi="Times New Roman" w:cs="Times New Roman"/>
          <w:sz w:val="24"/>
          <w:szCs w:val="24"/>
        </w:rPr>
      </w:pPr>
    </w:p>
    <w:p w14:paraId="3B86FC45" w14:textId="57335154" w:rsidR="006F279D" w:rsidRPr="00916B97" w:rsidRDefault="006F279D" w:rsidP="00C96314">
      <w:pPr>
        <w:pStyle w:val="PargrafodaLista"/>
        <w:numPr>
          <w:ilvl w:val="0"/>
          <w:numId w:val="17"/>
        </w:numPr>
        <w:autoSpaceDE w:val="0"/>
        <w:autoSpaceDN w:val="0"/>
        <w:adjustRightInd w:val="0"/>
        <w:spacing w:after="0" w:line="360" w:lineRule="auto"/>
        <w:rPr>
          <w:rFonts w:ascii="Times New Roman" w:eastAsia="SymbolMT" w:hAnsi="Times New Roman" w:cs="Times New Roman"/>
          <w:sz w:val="24"/>
          <w:szCs w:val="24"/>
        </w:rPr>
      </w:pPr>
      <w:r w:rsidRPr="00916B97">
        <w:rPr>
          <w:rFonts w:ascii="Times New Roman" w:eastAsia="SymbolMT" w:hAnsi="Times New Roman" w:cs="Times New Roman"/>
          <w:sz w:val="24"/>
          <w:szCs w:val="24"/>
          <w:lang w:val="en-US"/>
        </w:rPr>
        <w:t xml:space="preserve">ALEMANHA. </w:t>
      </w:r>
      <w:proofErr w:type="spellStart"/>
      <w:r w:rsidRPr="00916B97">
        <w:rPr>
          <w:rFonts w:ascii="Times New Roman" w:eastAsia="SymbolMT" w:hAnsi="Times New Roman" w:cs="Times New Roman"/>
          <w:b/>
          <w:bCs/>
          <w:sz w:val="24"/>
          <w:szCs w:val="24"/>
          <w:lang w:val="en-US"/>
        </w:rPr>
        <w:t>Erste</w:t>
      </w:r>
      <w:proofErr w:type="spellEnd"/>
      <w:r w:rsidRPr="00916B97">
        <w:rPr>
          <w:rFonts w:ascii="Times New Roman" w:eastAsia="SymbolMT" w:hAnsi="Times New Roman" w:cs="Times New Roman"/>
          <w:b/>
          <w:bCs/>
          <w:sz w:val="24"/>
          <w:szCs w:val="24"/>
          <w:lang w:val="en-US"/>
        </w:rPr>
        <w:t xml:space="preserve">, </w:t>
      </w:r>
      <w:proofErr w:type="spellStart"/>
      <w:r w:rsidRPr="00916B97">
        <w:rPr>
          <w:rFonts w:ascii="Times New Roman" w:eastAsia="SymbolMT" w:hAnsi="Times New Roman" w:cs="Times New Roman"/>
          <w:b/>
          <w:bCs/>
          <w:sz w:val="24"/>
          <w:szCs w:val="24"/>
          <w:lang w:val="en-US"/>
        </w:rPr>
        <w:t>Zweite</w:t>
      </w:r>
      <w:proofErr w:type="spellEnd"/>
      <w:r w:rsidRPr="00916B97">
        <w:rPr>
          <w:rFonts w:ascii="Times New Roman" w:eastAsia="SymbolMT" w:hAnsi="Times New Roman" w:cs="Times New Roman"/>
          <w:b/>
          <w:bCs/>
          <w:sz w:val="24"/>
          <w:szCs w:val="24"/>
          <w:lang w:val="en-US"/>
        </w:rPr>
        <w:t xml:space="preserve"> und </w:t>
      </w:r>
      <w:proofErr w:type="spellStart"/>
      <w:r w:rsidRPr="00916B97">
        <w:rPr>
          <w:rFonts w:ascii="Times New Roman" w:eastAsia="SymbolMT" w:hAnsi="Times New Roman" w:cs="Times New Roman"/>
          <w:b/>
          <w:bCs/>
          <w:sz w:val="24"/>
          <w:szCs w:val="24"/>
          <w:lang w:val="en-US"/>
        </w:rPr>
        <w:t>Dritte</w:t>
      </w:r>
      <w:proofErr w:type="spellEnd"/>
      <w:r w:rsidRPr="00916B97">
        <w:rPr>
          <w:rFonts w:ascii="Times New Roman" w:eastAsia="SymbolMT" w:hAnsi="Times New Roman" w:cs="Times New Roman"/>
          <w:b/>
          <w:bCs/>
          <w:sz w:val="24"/>
          <w:szCs w:val="24"/>
          <w:lang w:val="en-US"/>
        </w:rPr>
        <w:t xml:space="preserve"> </w:t>
      </w:r>
      <w:proofErr w:type="spellStart"/>
      <w:r w:rsidRPr="00916B97">
        <w:rPr>
          <w:rFonts w:ascii="Times New Roman" w:eastAsia="SymbolMT" w:hAnsi="Times New Roman" w:cs="Times New Roman"/>
          <w:b/>
          <w:bCs/>
          <w:sz w:val="24"/>
          <w:szCs w:val="24"/>
          <w:lang w:val="en-US"/>
        </w:rPr>
        <w:t>Bekanntmachung</w:t>
      </w:r>
      <w:proofErr w:type="spellEnd"/>
      <w:r w:rsidRPr="00916B97">
        <w:rPr>
          <w:rFonts w:ascii="Times New Roman" w:eastAsia="SymbolMT" w:hAnsi="Times New Roman" w:cs="Times New Roman"/>
          <w:b/>
          <w:bCs/>
          <w:sz w:val="24"/>
          <w:szCs w:val="24"/>
          <w:lang w:val="en-US"/>
        </w:rPr>
        <w:t xml:space="preserve"> </w:t>
      </w:r>
      <w:proofErr w:type="spellStart"/>
      <w:r w:rsidRPr="00916B97">
        <w:rPr>
          <w:rFonts w:ascii="Times New Roman" w:eastAsia="SymbolMT" w:hAnsi="Times New Roman" w:cs="Times New Roman"/>
          <w:b/>
          <w:bCs/>
          <w:sz w:val="24"/>
          <w:szCs w:val="24"/>
          <w:lang w:val="en-US"/>
        </w:rPr>
        <w:t>über</w:t>
      </w:r>
      <w:proofErr w:type="spellEnd"/>
      <w:r w:rsidRPr="00916B97">
        <w:rPr>
          <w:rFonts w:ascii="Times New Roman" w:eastAsia="SymbolMT" w:hAnsi="Times New Roman" w:cs="Times New Roman"/>
          <w:b/>
          <w:bCs/>
          <w:sz w:val="24"/>
          <w:szCs w:val="24"/>
          <w:lang w:val="en-US"/>
        </w:rPr>
        <w:t xml:space="preserve"> den </w:t>
      </w:r>
      <w:proofErr w:type="spellStart"/>
      <w:r w:rsidRPr="00916B97">
        <w:rPr>
          <w:rFonts w:ascii="Times New Roman" w:eastAsia="SymbolMT" w:hAnsi="Times New Roman" w:cs="Times New Roman"/>
          <w:b/>
          <w:bCs/>
          <w:sz w:val="24"/>
          <w:szCs w:val="24"/>
          <w:lang w:val="en-US"/>
        </w:rPr>
        <w:t>Kennkartenzwang</w:t>
      </w:r>
      <w:proofErr w:type="spellEnd"/>
      <w:r w:rsidRPr="00916B97">
        <w:rPr>
          <w:rFonts w:ascii="Times New Roman" w:eastAsia="SymbolMT" w:hAnsi="Times New Roman" w:cs="Times New Roman"/>
          <w:sz w:val="24"/>
          <w:szCs w:val="24"/>
          <w:lang w:val="en-US"/>
        </w:rPr>
        <w:t xml:space="preserve">. </w:t>
      </w:r>
      <w:r w:rsidRPr="00916B97">
        <w:rPr>
          <w:rFonts w:ascii="Times New Roman" w:eastAsia="SymbolMT" w:hAnsi="Times New Roman" w:cs="Times New Roman"/>
          <w:sz w:val="24"/>
          <w:szCs w:val="24"/>
        </w:rPr>
        <w:t xml:space="preserve">Deutsches </w:t>
      </w:r>
      <w:proofErr w:type="spellStart"/>
      <w:r w:rsidRPr="00916B97">
        <w:rPr>
          <w:rFonts w:ascii="Times New Roman" w:eastAsia="SymbolMT" w:hAnsi="Times New Roman" w:cs="Times New Roman"/>
          <w:sz w:val="24"/>
          <w:szCs w:val="24"/>
        </w:rPr>
        <w:t>Reichsgesetzblatt</w:t>
      </w:r>
      <w:proofErr w:type="spellEnd"/>
      <w:r w:rsidRPr="00916B97">
        <w:rPr>
          <w:rFonts w:ascii="Times New Roman" w:eastAsia="SymbolMT" w:hAnsi="Times New Roman" w:cs="Times New Roman"/>
          <w:sz w:val="24"/>
          <w:szCs w:val="24"/>
        </w:rPr>
        <w:t xml:space="preserve">, 23 jul. 1938, vol. 1938, n.115, p. 921-922. Disponível em: </w:t>
      </w:r>
      <w:hyperlink r:id="rId47" w:history="1">
        <w:r w:rsidRPr="00916B97">
          <w:rPr>
            <w:rStyle w:val="Hyperlink"/>
            <w:rFonts w:ascii="Times New Roman" w:eastAsia="SymbolMT" w:hAnsi="Times New Roman" w:cs="Times New Roman"/>
            <w:sz w:val="24"/>
            <w:szCs w:val="24"/>
          </w:rPr>
          <w:t>https://de.wikisource.org/wiki/Bekanntmachungen_%C3%BCber_den_Kennkartenzwang</w:t>
        </w:r>
      </w:hyperlink>
      <w:r w:rsidRPr="00916B97">
        <w:rPr>
          <w:rFonts w:ascii="Times New Roman" w:eastAsia="SymbolMT" w:hAnsi="Times New Roman" w:cs="Times New Roman"/>
          <w:sz w:val="24"/>
          <w:szCs w:val="24"/>
        </w:rPr>
        <w:t>. Acesso em: 09 mar. 2022.</w:t>
      </w:r>
    </w:p>
    <w:p w14:paraId="49824775" w14:textId="77777777" w:rsidR="006F279D" w:rsidRPr="00916B97" w:rsidRDefault="006F279D" w:rsidP="00C96314">
      <w:pPr>
        <w:spacing w:after="0" w:line="360" w:lineRule="auto"/>
        <w:jc w:val="both"/>
        <w:rPr>
          <w:rFonts w:ascii="Times New Roman" w:eastAsia="SymbolMT" w:hAnsi="Times New Roman" w:cs="Times New Roman"/>
          <w:sz w:val="24"/>
          <w:szCs w:val="24"/>
        </w:rPr>
      </w:pPr>
    </w:p>
    <w:p w14:paraId="37A01CD3" w14:textId="2DF8ACCC" w:rsidR="00760EE1" w:rsidRPr="00916B97" w:rsidRDefault="00916B97" w:rsidP="00C96314">
      <w:pPr>
        <w:pStyle w:val="PargrafodaLista"/>
        <w:numPr>
          <w:ilvl w:val="0"/>
          <w:numId w:val="17"/>
        </w:numPr>
        <w:spacing w:after="0" w:line="360" w:lineRule="auto"/>
        <w:jc w:val="both"/>
        <w:rPr>
          <w:rFonts w:ascii="Times New Roman" w:eastAsia="SymbolMT" w:hAnsi="Times New Roman" w:cs="Times New Roman"/>
          <w:sz w:val="24"/>
          <w:szCs w:val="24"/>
          <w:lang w:val="en-US"/>
        </w:rPr>
      </w:pPr>
      <w:r w:rsidRPr="00916B97">
        <w:rPr>
          <w:rFonts w:ascii="Times New Roman" w:eastAsia="SymbolMT" w:hAnsi="Times New Roman" w:cs="Times New Roman"/>
          <w:sz w:val="24"/>
          <w:szCs w:val="24"/>
        </w:rPr>
        <w:t xml:space="preserve">ANDRETTA, Filipe; </w:t>
      </w:r>
      <w:r w:rsidR="00760EE1" w:rsidRPr="00916B97">
        <w:rPr>
          <w:rFonts w:ascii="Times New Roman" w:eastAsia="SymbolMT" w:hAnsi="Times New Roman" w:cs="Times New Roman"/>
          <w:sz w:val="24"/>
          <w:szCs w:val="24"/>
        </w:rPr>
        <w:t xml:space="preserve">ARAÚJO, Carla. </w:t>
      </w:r>
      <w:r w:rsidR="00760EE1" w:rsidRPr="00916B97">
        <w:rPr>
          <w:rFonts w:ascii="Times New Roman" w:eastAsia="SymbolMT" w:hAnsi="Times New Roman" w:cs="Times New Roman"/>
          <w:b/>
          <w:bCs/>
          <w:sz w:val="24"/>
          <w:szCs w:val="24"/>
        </w:rPr>
        <w:t>Mentir para receber os R$ 600 é fraude e pode dar mais de 6 anos de prisão</w:t>
      </w:r>
      <w:r w:rsidR="00760EE1" w:rsidRPr="00916B97">
        <w:rPr>
          <w:rFonts w:ascii="Times New Roman" w:eastAsia="SymbolMT" w:hAnsi="Times New Roman" w:cs="Times New Roman"/>
          <w:sz w:val="24"/>
          <w:szCs w:val="24"/>
        </w:rPr>
        <w:t xml:space="preserve">. UOL Economia, [S. l.], 4 jun. 2020. Disponível em: </w:t>
      </w:r>
      <w:hyperlink r:id="rId48" w:history="1">
        <w:r w:rsidR="00091BC1" w:rsidRPr="00916B97">
          <w:rPr>
            <w:rStyle w:val="Hyperlink"/>
            <w:rFonts w:ascii="Times New Roman" w:eastAsia="SymbolMT" w:hAnsi="Times New Roman" w:cs="Times New Roman"/>
            <w:sz w:val="24"/>
            <w:szCs w:val="24"/>
          </w:rPr>
          <w:t>https://economia.uol.com.br/noticias/redacao/2020/06/04/auxilio-emergencial-crime-fraude-estelionato-r-600.htm</w:t>
        </w:r>
      </w:hyperlink>
      <w:r w:rsidR="00760EE1"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proofErr w:type="spellStart"/>
      <w:r w:rsidR="00760EE1" w:rsidRPr="00916B97">
        <w:rPr>
          <w:rFonts w:ascii="Times New Roman" w:eastAsia="SymbolMT" w:hAnsi="Times New Roman" w:cs="Times New Roman"/>
          <w:sz w:val="24"/>
          <w:szCs w:val="24"/>
          <w:lang w:val="en-US"/>
        </w:rPr>
        <w:t>Acesso</w:t>
      </w:r>
      <w:proofErr w:type="spellEnd"/>
      <w:r w:rsidR="00760EE1" w:rsidRPr="00916B97">
        <w:rPr>
          <w:rFonts w:ascii="Times New Roman" w:eastAsia="SymbolMT" w:hAnsi="Times New Roman" w:cs="Times New Roman"/>
          <w:sz w:val="24"/>
          <w:szCs w:val="24"/>
          <w:lang w:val="en-US"/>
        </w:rPr>
        <w:t xml:space="preserve"> </w:t>
      </w:r>
      <w:proofErr w:type="spellStart"/>
      <w:r w:rsidR="00760EE1" w:rsidRPr="00916B97">
        <w:rPr>
          <w:rFonts w:ascii="Times New Roman" w:eastAsia="SymbolMT" w:hAnsi="Times New Roman" w:cs="Times New Roman"/>
          <w:sz w:val="24"/>
          <w:szCs w:val="24"/>
          <w:lang w:val="en-US"/>
        </w:rPr>
        <w:t>em</w:t>
      </w:r>
      <w:proofErr w:type="spellEnd"/>
      <w:r w:rsidR="00760EE1" w:rsidRPr="00916B97">
        <w:rPr>
          <w:rFonts w:ascii="Times New Roman" w:eastAsia="SymbolMT" w:hAnsi="Times New Roman" w:cs="Times New Roman"/>
          <w:sz w:val="24"/>
          <w:szCs w:val="24"/>
          <w:lang w:val="en-US"/>
        </w:rPr>
        <w:t xml:space="preserve">: 15 </w:t>
      </w:r>
      <w:proofErr w:type="spellStart"/>
      <w:r w:rsidR="00760EE1" w:rsidRPr="00916B97">
        <w:rPr>
          <w:rFonts w:ascii="Times New Roman" w:eastAsia="SymbolMT" w:hAnsi="Times New Roman" w:cs="Times New Roman"/>
          <w:sz w:val="24"/>
          <w:szCs w:val="24"/>
          <w:lang w:val="en-US"/>
        </w:rPr>
        <w:t>jul.</w:t>
      </w:r>
      <w:proofErr w:type="spellEnd"/>
      <w:r w:rsidR="00760EE1" w:rsidRPr="00916B97">
        <w:rPr>
          <w:rFonts w:ascii="Times New Roman" w:eastAsia="SymbolMT" w:hAnsi="Times New Roman" w:cs="Times New Roman"/>
          <w:sz w:val="24"/>
          <w:szCs w:val="24"/>
          <w:lang w:val="en-US"/>
        </w:rPr>
        <w:t xml:space="preserve"> 2021.</w:t>
      </w:r>
    </w:p>
    <w:p w14:paraId="147E8C38" w14:textId="77777777" w:rsidR="00760EE1" w:rsidRPr="00916B97" w:rsidRDefault="00760EE1" w:rsidP="00C96314">
      <w:pPr>
        <w:spacing w:after="0" w:line="360" w:lineRule="auto"/>
        <w:jc w:val="both"/>
        <w:rPr>
          <w:rFonts w:ascii="Times New Roman" w:eastAsia="SymbolMT" w:hAnsi="Times New Roman" w:cs="Times New Roman"/>
          <w:sz w:val="24"/>
          <w:szCs w:val="24"/>
          <w:lang w:val="en-US"/>
        </w:rPr>
      </w:pPr>
    </w:p>
    <w:p w14:paraId="55D5F159" w14:textId="53039FFA" w:rsidR="00760EE1"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lang w:val="en-US"/>
        </w:rPr>
      </w:pPr>
      <w:r w:rsidRPr="00BA791A">
        <w:rPr>
          <w:rFonts w:ascii="Times New Roman" w:eastAsia="SymbolMT" w:hAnsi="Times New Roman" w:cs="Times New Roman"/>
          <w:sz w:val="24"/>
          <w:szCs w:val="24"/>
        </w:rPr>
        <w:t xml:space="preserve">ÁVILA, Carmen Sánchez; MARTÍNEZ, Victor Gayoso. </w:t>
      </w:r>
      <w:r w:rsidRPr="00916B97">
        <w:rPr>
          <w:rFonts w:ascii="Times New Roman" w:eastAsia="SymbolMT" w:hAnsi="Times New Roman" w:cs="Times New Roman"/>
          <w:b/>
          <w:bCs/>
          <w:sz w:val="24"/>
          <w:szCs w:val="24"/>
          <w:lang w:val="en-US"/>
        </w:rPr>
        <w:t>Analysis of ECIES and other Cryptosystems based on Elliptic Curves</w:t>
      </w:r>
      <w:r w:rsidRPr="00916B97">
        <w:rPr>
          <w:rFonts w:ascii="Times New Roman" w:eastAsia="SymbolMT" w:hAnsi="Times New Roman" w:cs="Times New Roman"/>
          <w:sz w:val="24"/>
          <w:szCs w:val="24"/>
          <w:lang w:val="en-US"/>
        </w:rPr>
        <w:t xml:space="preserve">. International Journal of Information Assurance and Security. n. 6. p. 1-9, </w:t>
      </w:r>
      <w:proofErr w:type="spellStart"/>
      <w:r w:rsidRPr="00916B97">
        <w:rPr>
          <w:rFonts w:ascii="Times New Roman" w:eastAsia="SymbolMT" w:hAnsi="Times New Roman" w:cs="Times New Roman"/>
          <w:sz w:val="24"/>
          <w:szCs w:val="24"/>
          <w:lang w:val="en-US"/>
        </w:rPr>
        <w:t>fev</w:t>
      </w:r>
      <w:proofErr w:type="spellEnd"/>
      <w:r w:rsidRPr="00916B97">
        <w:rPr>
          <w:rFonts w:ascii="Times New Roman" w:eastAsia="SymbolMT" w:hAnsi="Times New Roman" w:cs="Times New Roman"/>
          <w:sz w:val="24"/>
          <w:szCs w:val="24"/>
          <w:lang w:val="en-US"/>
        </w:rPr>
        <w:t>. 2011.</w:t>
      </w:r>
    </w:p>
    <w:p w14:paraId="737EBE69" w14:textId="77777777" w:rsidR="00E10BAB" w:rsidRPr="00E10BAB" w:rsidRDefault="00E10BAB" w:rsidP="00E10BAB">
      <w:pPr>
        <w:pStyle w:val="PargrafodaLista"/>
        <w:rPr>
          <w:rFonts w:ascii="Times New Roman" w:eastAsia="SymbolMT" w:hAnsi="Times New Roman" w:cs="Times New Roman"/>
          <w:sz w:val="24"/>
          <w:szCs w:val="24"/>
          <w:lang w:val="en-US"/>
        </w:rPr>
      </w:pPr>
    </w:p>
    <w:p w14:paraId="4D1D2E1C" w14:textId="294CD000" w:rsidR="00E10BAB" w:rsidRPr="00E10BAB" w:rsidRDefault="00E10BAB" w:rsidP="00C96314">
      <w:pPr>
        <w:pStyle w:val="PargrafodaLista"/>
        <w:numPr>
          <w:ilvl w:val="0"/>
          <w:numId w:val="17"/>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lang w:val="en-US"/>
        </w:rPr>
        <w:lastRenderedPageBreak/>
        <w:t xml:space="preserve">BÉLGICA. </w:t>
      </w:r>
      <w:r w:rsidRPr="00E10BAB">
        <w:rPr>
          <w:rFonts w:ascii="Times New Roman" w:eastAsia="SymbolMT" w:hAnsi="Times New Roman" w:cs="Times New Roman"/>
          <w:b/>
          <w:bCs/>
          <w:sz w:val="24"/>
          <w:szCs w:val="24"/>
          <w:lang w:val="en-US"/>
        </w:rPr>
        <w:t xml:space="preserve">What is the </w:t>
      </w:r>
      <w:proofErr w:type="spellStart"/>
      <w:r w:rsidRPr="00E10BAB">
        <w:rPr>
          <w:rFonts w:ascii="Times New Roman" w:eastAsia="SymbolMT" w:hAnsi="Times New Roman" w:cs="Times New Roman"/>
          <w:b/>
          <w:bCs/>
          <w:sz w:val="24"/>
          <w:szCs w:val="24"/>
          <w:lang w:val="en-US"/>
        </w:rPr>
        <w:t>eID</w:t>
      </w:r>
      <w:proofErr w:type="spellEnd"/>
      <w:r w:rsidRPr="00E10BAB">
        <w:rPr>
          <w:rFonts w:ascii="Times New Roman" w:eastAsia="SymbolMT" w:hAnsi="Times New Roman" w:cs="Times New Roman"/>
          <w:b/>
          <w:bCs/>
          <w:sz w:val="24"/>
          <w:szCs w:val="24"/>
          <w:lang w:val="en-US"/>
        </w:rPr>
        <w:t>?</w:t>
      </w:r>
      <w:r>
        <w:rPr>
          <w:rFonts w:ascii="Times New Roman" w:eastAsia="SymbolMT" w:hAnsi="Times New Roman" w:cs="Times New Roman"/>
          <w:sz w:val="24"/>
          <w:szCs w:val="24"/>
          <w:lang w:val="en-US"/>
        </w:rPr>
        <w:t xml:space="preserve"> </w:t>
      </w:r>
      <w:proofErr w:type="spellStart"/>
      <w:r>
        <w:rPr>
          <w:rFonts w:ascii="Times New Roman" w:eastAsia="SymbolMT" w:hAnsi="Times New Roman" w:cs="Times New Roman"/>
          <w:sz w:val="24"/>
          <w:szCs w:val="24"/>
          <w:lang w:val="en-US"/>
        </w:rPr>
        <w:t>eID</w:t>
      </w:r>
      <w:proofErr w:type="spellEnd"/>
      <w:r>
        <w:rPr>
          <w:rFonts w:ascii="Times New Roman" w:eastAsia="SymbolMT" w:hAnsi="Times New Roman" w:cs="Times New Roman"/>
          <w:sz w:val="24"/>
          <w:szCs w:val="24"/>
          <w:lang w:val="en-US"/>
        </w:rPr>
        <w:t xml:space="preserve"> software</w:t>
      </w:r>
      <w:r w:rsidRPr="002E57D0">
        <w:rPr>
          <w:rFonts w:ascii="Times New Roman" w:eastAsia="SymbolMT" w:hAnsi="Times New Roman" w:cs="Times New Roman"/>
          <w:sz w:val="24"/>
          <w:szCs w:val="24"/>
          <w:lang w:val="en-US"/>
        </w:rPr>
        <w:t xml:space="preserve">. </w:t>
      </w:r>
      <w:r w:rsidRPr="00E10BAB">
        <w:rPr>
          <w:rFonts w:ascii="Times New Roman" w:eastAsia="SymbolMT" w:hAnsi="Times New Roman" w:cs="Times New Roman"/>
          <w:sz w:val="24"/>
          <w:szCs w:val="24"/>
        </w:rPr>
        <w:t xml:space="preserve">Disponível em: </w:t>
      </w:r>
      <w:hyperlink r:id="rId49" w:history="1">
        <w:r w:rsidRPr="0053640D">
          <w:rPr>
            <w:rStyle w:val="Hyperlink"/>
            <w:rFonts w:ascii="Times New Roman" w:eastAsia="SymbolMT" w:hAnsi="Times New Roman" w:cs="Times New Roman"/>
            <w:sz w:val="24"/>
            <w:szCs w:val="24"/>
          </w:rPr>
          <w:t>https://eid.belgium.be/en/what-eid</w:t>
        </w:r>
      </w:hyperlink>
      <w:r>
        <w:rPr>
          <w:rFonts w:ascii="Times New Roman" w:eastAsia="SymbolMT" w:hAnsi="Times New Roman" w:cs="Times New Roman"/>
          <w:sz w:val="24"/>
          <w:szCs w:val="24"/>
        </w:rPr>
        <w:t>. Acesso em: 15 abr. 2022.</w:t>
      </w:r>
    </w:p>
    <w:p w14:paraId="0B98B53B" w14:textId="77777777" w:rsidR="00760EE1" w:rsidRPr="00E10BAB" w:rsidRDefault="00760EE1" w:rsidP="00C96314">
      <w:pPr>
        <w:spacing w:after="0" w:line="360" w:lineRule="auto"/>
        <w:jc w:val="both"/>
        <w:rPr>
          <w:rFonts w:ascii="Times New Roman" w:eastAsia="SymbolMT" w:hAnsi="Times New Roman" w:cs="Times New Roman"/>
          <w:sz w:val="24"/>
          <w:szCs w:val="24"/>
        </w:rPr>
      </w:pPr>
    </w:p>
    <w:p w14:paraId="7C6D605D" w14:textId="2CC08FD6"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BRASIL. </w:t>
      </w:r>
      <w:r w:rsidRPr="00916B97">
        <w:rPr>
          <w:rFonts w:ascii="Times New Roman" w:eastAsia="SymbolMT" w:hAnsi="Times New Roman" w:cs="Times New Roman"/>
          <w:b/>
          <w:bCs/>
          <w:sz w:val="24"/>
          <w:szCs w:val="24"/>
        </w:rPr>
        <w:t>Decreto-lei nº 2.848, de 7 de dezembro de 1940</w:t>
      </w:r>
      <w:r w:rsidRPr="00916B97">
        <w:rPr>
          <w:rFonts w:ascii="Times New Roman" w:eastAsia="SymbolMT" w:hAnsi="Times New Roman" w:cs="Times New Roman"/>
          <w:sz w:val="24"/>
          <w:szCs w:val="24"/>
        </w:rPr>
        <w:t xml:space="preserve">. Rio de Janeiro. Disponível em: </w:t>
      </w:r>
      <w:hyperlink r:id="rId50" w:history="1">
        <w:r w:rsidR="00091BC1" w:rsidRPr="00916B97">
          <w:rPr>
            <w:rStyle w:val="Hyperlink"/>
            <w:rFonts w:ascii="Times New Roman" w:eastAsia="SymbolMT" w:hAnsi="Times New Roman" w:cs="Times New Roman"/>
            <w:sz w:val="24"/>
            <w:szCs w:val="24"/>
          </w:rPr>
          <w:t>http://www.planalto.gov.br/ccivil_03/decreto-lei/del2848.htm</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14 jul. 2021.</w:t>
      </w:r>
    </w:p>
    <w:p w14:paraId="0B16B804"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019E180C" w14:textId="16CE766A"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BRASIL. </w:t>
      </w:r>
      <w:r w:rsidRPr="00916B97">
        <w:rPr>
          <w:rFonts w:ascii="Times New Roman" w:eastAsia="SymbolMT" w:hAnsi="Times New Roman" w:cs="Times New Roman"/>
          <w:b/>
          <w:bCs/>
          <w:sz w:val="24"/>
          <w:szCs w:val="24"/>
        </w:rPr>
        <w:t>Lei nº 4.862, de 29 de novembro de 1965</w:t>
      </w:r>
      <w:r w:rsidRPr="00916B97">
        <w:rPr>
          <w:rFonts w:ascii="Times New Roman" w:eastAsia="SymbolMT" w:hAnsi="Times New Roman" w:cs="Times New Roman"/>
          <w:sz w:val="24"/>
          <w:szCs w:val="24"/>
        </w:rPr>
        <w:t xml:space="preserve">. Brasília. Disponível em: </w:t>
      </w:r>
      <w:hyperlink r:id="rId51" w:history="1">
        <w:r w:rsidR="00091BC1" w:rsidRPr="00916B97">
          <w:rPr>
            <w:rStyle w:val="Hyperlink"/>
            <w:rFonts w:ascii="Times New Roman" w:eastAsia="SymbolMT" w:hAnsi="Times New Roman" w:cs="Times New Roman"/>
            <w:sz w:val="24"/>
            <w:szCs w:val="24"/>
          </w:rPr>
          <w:t>http://www.planalto.gov.br/ccivil_03/leis/L4862.htm</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15 jul. 2021.</w:t>
      </w:r>
    </w:p>
    <w:p w14:paraId="290D2661"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78861C8C" w14:textId="123A645C"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BRASIL. </w:t>
      </w:r>
      <w:r w:rsidRPr="00916B97">
        <w:rPr>
          <w:rFonts w:ascii="Times New Roman" w:eastAsia="SymbolMT" w:hAnsi="Times New Roman" w:cs="Times New Roman"/>
          <w:b/>
          <w:bCs/>
          <w:sz w:val="24"/>
          <w:szCs w:val="24"/>
        </w:rPr>
        <w:t>Lei nº 7.116, de 29 de agosto de 1983</w:t>
      </w:r>
      <w:r w:rsidRPr="00916B97">
        <w:rPr>
          <w:rFonts w:ascii="Times New Roman" w:eastAsia="SymbolMT" w:hAnsi="Times New Roman" w:cs="Times New Roman"/>
          <w:sz w:val="24"/>
          <w:szCs w:val="24"/>
        </w:rPr>
        <w:t xml:space="preserve">. Assegura validade nacional às Carteiras de Identidade, regula sua expedição e dá outras providências. Brasília. Disponível em: </w:t>
      </w:r>
      <w:hyperlink r:id="rId52" w:history="1">
        <w:r w:rsidR="00091BC1" w:rsidRPr="00916B97">
          <w:rPr>
            <w:rStyle w:val="Hyperlink"/>
            <w:rFonts w:ascii="Times New Roman" w:eastAsia="SymbolMT" w:hAnsi="Times New Roman" w:cs="Times New Roman"/>
            <w:sz w:val="24"/>
            <w:szCs w:val="24"/>
          </w:rPr>
          <w:t>http://www.planalto.gov.br/ccivil_03/leis/1980-1988/l7116.htm</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29 jul. 2021.</w:t>
      </w:r>
    </w:p>
    <w:p w14:paraId="4C020CE0"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05B4BFBA" w14:textId="6D2F6137"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BRASIL. Câmara dos Deputados. </w:t>
      </w:r>
      <w:r w:rsidRPr="00916B97">
        <w:rPr>
          <w:rFonts w:ascii="Times New Roman" w:eastAsia="SymbolMT" w:hAnsi="Times New Roman" w:cs="Times New Roman"/>
          <w:b/>
          <w:bCs/>
          <w:sz w:val="24"/>
          <w:szCs w:val="24"/>
        </w:rPr>
        <w:t>Projeto de Lei nº 496, de 1995</w:t>
      </w:r>
      <w:r w:rsidRPr="00916B97">
        <w:rPr>
          <w:rFonts w:ascii="Times New Roman" w:eastAsia="SymbolMT" w:hAnsi="Times New Roman" w:cs="Times New Roman"/>
          <w:sz w:val="24"/>
          <w:szCs w:val="24"/>
        </w:rPr>
        <w:t xml:space="preserve">. Dispõe sobre o registro civil e o documento único de identificação da pessoa natural em todo o território nacional e dá outras providências. Disponível em: </w:t>
      </w:r>
      <w:hyperlink r:id="rId53" w:history="1">
        <w:r w:rsidR="00091BC1" w:rsidRPr="00916B97">
          <w:rPr>
            <w:rStyle w:val="Hyperlink"/>
            <w:rFonts w:ascii="Times New Roman" w:eastAsia="SymbolMT" w:hAnsi="Times New Roman" w:cs="Times New Roman"/>
            <w:sz w:val="24"/>
            <w:szCs w:val="24"/>
          </w:rPr>
          <w:t>https://www.camara.leg.br/proposicoesWeb/prop_mostrarintegra?codteor=1134522&amp;filename=Dossie+-PL+496/1995</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25 out. 2021.</w:t>
      </w:r>
    </w:p>
    <w:p w14:paraId="022BE797"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696034FD" w14:textId="06854560"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BRASIL. </w:t>
      </w:r>
      <w:r w:rsidRPr="00916B97">
        <w:rPr>
          <w:rFonts w:ascii="Times New Roman" w:eastAsia="SymbolMT" w:hAnsi="Times New Roman" w:cs="Times New Roman"/>
          <w:b/>
          <w:bCs/>
          <w:sz w:val="24"/>
          <w:szCs w:val="24"/>
        </w:rPr>
        <w:t>Lei nº 9.454, de 7 de abril de 1997</w:t>
      </w:r>
      <w:r w:rsidRPr="00916B97">
        <w:rPr>
          <w:rFonts w:ascii="Times New Roman" w:eastAsia="SymbolMT" w:hAnsi="Times New Roman" w:cs="Times New Roman"/>
          <w:sz w:val="24"/>
          <w:szCs w:val="24"/>
        </w:rPr>
        <w:t xml:space="preserve">. Institui o número único de Registro de Identidade Civil e dá outras providências. Brasília. Disponível em: </w:t>
      </w:r>
      <w:hyperlink r:id="rId54" w:history="1">
        <w:r w:rsidR="00091BC1" w:rsidRPr="00916B97">
          <w:rPr>
            <w:rStyle w:val="Hyperlink"/>
            <w:rFonts w:ascii="Times New Roman" w:eastAsia="SymbolMT" w:hAnsi="Times New Roman" w:cs="Times New Roman"/>
            <w:sz w:val="24"/>
            <w:szCs w:val="24"/>
          </w:rPr>
          <w:t>http://www.planalto.gov.br/ccivil_03/leis/l9454.htm</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14 jul. 2021.</w:t>
      </w:r>
    </w:p>
    <w:p w14:paraId="2ADDC367"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310EBC80" w14:textId="7AA53146" w:rsidR="00F53F0C" w:rsidRDefault="00F53F0C" w:rsidP="00C96314">
      <w:pPr>
        <w:pStyle w:val="PargrafodaLista"/>
        <w:numPr>
          <w:ilvl w:val="0"/>
          <w:numId w:val="17"/>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BRASIL. </w:t>
      </w:r>
      <w:r w:rsidRPr="00F60281">
        <w:rPr>
          <w:rFonts w:ascii="Times New Roman" w:eastAsia="SymbolMT" w:hAnsi="Times New Roman" w:cs="Times New Roman"/>
          <w:b/>
          <w:bCs/>
          <w:sz w:val="24"/>
          <w:szCs w:val="24"/>
        </w:rPr>
        <w:t>Medida provisória nº 2.200-2, de 24 de agosto de 2001</w:t>
      </w:r>
      <w:r>
        <w:rPr>
          <w:rFonts w:ascii="Times New Roman" w:eastAsia="SymbolMT" w:hAnsi="Times New Roman" w:cs="Times New Roman"/>
          <w:sz w:val="24"/>
          <w:szCs w:val="24"/>
        </w:rPr>
        <w:t xml:space="preserve">. </w:t>
      </w:r>
      <w:r w:rsidRPr="00F53F0C">
        <w:rPr>
          <w:rFonts w:ascii="Times New Roman" w:eastAsia="SymbolMT" w:hAnsi="Times New Roman" w:cs="Times New Roman"/>
          <w:sz w:val="24"/>
          <w:szCs w:val="24"/>
        </w:rPr>
        <w:t>Institui a Infra</w:t>
      </w:r>
      <w:r>
        <w:rPr>
          <w:rFonts w:ascii="Times New Roman" w:eastAsia="SymbolMT" w:hAnsi="Times New Roman" w:cs="Times New Roman"/>
          <w:sz w:val="24"/>
          <w:szCs w:val="24"/>
        </w:rPr>
        <w:t>e</w:t>
      </w:r>
      <w:r w:rsidRPr="00F53F0C">
        <w:rPr>
          <w:rFonts w:ascii="Times New Roman" w:eastAsia="SymbolMT" w:hAnsi="Times New Roman" w:cs="Times New Roman"/>
          <w:sz w:val="24"/>
          <w:szCs w:val="24"/>
        </w:rPr>
        <w:t>strutura de Chaves Públicas Brasileira - ICP-Brasil, transforma o Instituto Nacional de Tecnologia da Informação em autarquia, e dá outras providências.</w:t>
      </w:r>
      <w:r>
        <w:rPr>
          <w:rFonts w:ascii="Times New Roman" w:eastAsia="SymbolMT" w:hAnsi="Times New Roman" w:cs="Times New Roman"/>
          <w:sz w:val="24"/>
          <w:szCs w:val="24"/>
        </w:rPr>
        <w:t xml:space="preserve"> Disponível em: </w:t>
      </w:r>
      <w:hyperlink r:id="rId55" w:history="1">
        <w:r w:rsidRPr="0053640D">
          <w:rPr>
            <w:rStyle w:val="Hyperlink"/>
            <w:rFonts w:ascii="Times New Roman" w:eastAsia="SymbolMT" w:hAnsi="Times New Roman" w:cs="Times New Roman"/>
            <w:sz w:val="24"/>
            <w:szCs w:val="24"/>
          </w:rPr>
          <w:t>http://www.planalto.gov.br/ccivil_03/MPV/Antigas_2001/2200-2.htm</w:t>
        </w:r>
      </w:hyperlink>
      <w:r>
        <w:rPr>
          <w:rFonts w:ascii="Times New Roman" w:eastAsia="SymbolMT" w:hAnsi="Times New Roman" w:cs="Times New Roman"/>
          <w:sz w:val="24"/>
          <w:szCs w:val="24"/>
        </w:rPr>
        <w:t>. Acesso em: 15 abr. 2022.</w:t>
      </w:r>
    </w:p>
    <w:p w14:paraId="1D624EDF" w14:textId="77777777" w:rsidR="00F53F0C" w:rsidRPr="00F53F0C" w:rsidRDefault="00F53F0C" w:rsidP="00F53F0C">
      <w:pPr>
        <w:pStyle w:val="PargrafodaLista"/>
        <w:rPr>
          <w:rFonts w:ascii="Times New Roman" w:eastAsia="SymbolMT" w:hAnsi="Times New Roman" w:cs="Times New Roman"/>
          <w:sz w:val="24"/>
          <w:szCs w:val="24"/>
        </w:rPr>
      </w:pPr>
    </w:p>
    <w:p w14:paraId="189E09B5" w14:textId="23E8B259"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BRASIL. </w:t>
      </w:r>
      <w:r w:rsidRPr="00916B97">
        <w:rPr>
          <w:rFonts w:ascii="Times New Roman" w:eastAsia="SymbolMT" w:hAnsi="Times New Roman" w:cs="Times New Roman"/>
          <w:b/>
          <w:bCs/>
          <w:sz w:val="24"/>
          <w:szCs w:val="24"/>
        </w:rPr>
        <w:t>Decreto nº 7.166, de 5 de maio de 2010</w:t>
      </w:r>
      <w:r w:rsidRPr="00916B97">
        <w:rPr>
          <w:rFonts w:ascii="Times New Roman" w:eastAsia="SymbolMT" w:hAnsi="Times New Roman" w:cs="Times New Roman"/>
          <w:sz w:val="24"/>
          <w:szCs w:val="24"/>
        </w:rPr>
        <w:t xml:space="preserve">. Cria o Sistema Nacional de Registro de Identificação Civil, institui seu Comitê Gestor, regulamenta disposições da Lei no 9.454, de 7 de abril de 1997, e dá outras providências. Brasília. Disponível em: </w:t>
      </w:r>
      <w:hyperlink r:id="rId56" w:history="1">
        <w:r w:rsidR="00091BC1" w:rsidRPr="00916B97">
          <w:rPr>
            <w:rStyle w:val="Hyperlink"/>
            <w:rFonts w:ascii="Times New Roman" w:eastAsia="SymbolMT" w:hAnsi="Times New Roman" w:cs="Times New Roman"/>
            <w:sz w:val="24"/>
            <w:szCs w:val="24"/>
          </w:rPr>
          <w:t>http://planalto.gov.br/ccivil_03/_ato2007-2010/2010/Decreto/D7166.htm</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15 jul. 2021.</w:t>
      </w:r>
    </w:p>
    <w:p w14:paraId="01E71C94"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1A40199B" w14:textId="58A820B2"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BRASIL. Congresso Nacional. </w:t>
      </w:r>
      <w:r w:rsidRPr="00916B97">
        <w:rPr>
          <w:rFonts w:ascii="Times New Roman" w:eastAsia="SymbolMT" w:hAnsi="Times New Roman" w:cs="Times New Roman"/>
          <w:b/>
          <w:bCs/>
          <w:sz w:val="24"/>
          <w:szCs w:val="24"/>
        </w:rPr>
        <w:t>Projeto de lei 1775, de 2015</w:t>
      </w:r>
      <w:r w:rsidRPr="00916B97">
        <w:rPr>
          <w:rFonts w:ascii="Times New Roman" w:eastAsia="SymbolMT" w:hAnsi="Times New Roman" w:cs="Times New Roman"/>
          <w:sz w:val="24"/>
          <w:szCs w:val="24"/>
        </w:rPr>
        <w:t xml:space="preserve">. Dispõe sobre o Registro Civil Nacional - RCN e dá outras providências. Disponível em: </w:t>
      </w:r>
      <w:hyperlink r:id="rId57" w:history="1">
        <w:r w:rsidR="00091BC1" w:rsidRPr="00916B97">
          <w:rPr>
            <w:rStyle w:val="Hyperlink"/>
            <w:rFonts w:ascii="Times New Roman" w:eastAsia="SymbolMT" w:hAnsi="Times New Roman" w:cs="Times New Roman"/>
            <w:sz w:val="24"/>
            <w:szCs w:val="24"/>
          </w:rPr>
          <w:t>https://www.camara.leg.br/proposicoesWeb/prop_mostrarintegra?codteor=1342951</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25 out. 2021.</w:t>
      </w:r>
    </w:p>
    <w:p w14:paraId="28231FDC"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668A0F84" w14:textId="3C4D56B4"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BRASIL. </w:t>
      </w:r>
      <w:r w:rsidRPr="00916B97">
        <w:rPr>
          <w:rFonts w:ascii="Times New Roman" w:eastAsia="SymbolMT" w:hAnsi="Times New Roman" w:cs="Times New Roman"/>
          <w:b/>
          <w:bCs/>
          <w:sz w:val="24"/>
          <w:szCs w:val="24"/>
        </w:rPr>
        <w:t>Lei nº 13.444, de 11 de maio de 2017</w:t>
      </w:r>
      <w:r w:rsidRPr="00916B97">
        <w:rPr>
          <w:rFonts w:ascii="Times New Roman" w:eastAsia="SymbolMT" w:hAnsi="Times New Roman" w:cs="Times New Roman"/>
          <w:sz w:val="24"/>
          <w:szCs w:val="24"/>
        </w:rPr>
        <w:t xml:space="preserve">. Dispõe sobre a Identificação Civil Nacional (ICN). Brasília. Disponível em: </w:t>
      </w:r>
      <w:hyperlink r:id="rId58" w:history="1">
        <w:r w:rsidR="00091BC1" w:rsidRPr="00916B97">
          <w:rPr>
            <w:rStyle w:val="Hyperlink"/>
            <w:rFonts w:ascii="Times New Roman" w:eastAsia="SymbolMT" w:hAnsi="Times New Roman" w:cs="Times New Roman"/>
            <w:sz w:val="24"/>
            <w:szCs w:val="24"/>
          </w:rPr>
          <w:t>http://www.planalto.gov.br/ccivil_03/_ato2015-2018/2017/lei/l13444.htm</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25 out. 2021.</w:t>
      </w:r>
    </w:p>
    <w:p w14:paraId="59821790"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6ECEDCA1" w14:textId="4D862D91"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BRASIL. </w:t>
      </w:r>
      <w:r w:rsidRPr="00916B97">
        <w:rPr>
          <w:rFonts w:ascii="Times New Roman" w:eastAsia="SymbolMT" w:hAnsi="Times New Roman" w:cs="Times New Roman"/>
          <w:b/>
          <w:bCs/>
          <w:sz w:val="24"/>
          <w:szCs w:val="24"/>
        </w:rPr>
        <w:t>Decreto nº 9.278, de 5 de fevereiro de 2018</w:t>
      </w:r>
      <w:r w:rsidRPr="00916B97">
        <w:rPr>
          <w:rFonts w:ascii="Times New Roman" w:eastAsia="SymbolMT" w:hAnsi="Times New Roman" w:cs="Times New Roman"/>
          <w:sz w:val="24"/>
          <w:szCs w:val="24"/>
        </w:rPr>
        <w:t xml:space="preserve">. Regulamenta a Lei nº 7.116, de 29 de agosto de 1983, que assegura validade nacional às Carteiras de Identidade e regula sua expedição. Brasília. Disponível em: </w:t>
      </w:r>
      <w:hyperlink r:id="rId59" w:history="1">
        <w:r w:rsidR="00091BC1" w:rsidRPr="00916B97">
          <w:rPr>
            <w:rStyle w:val="Hyperlink"/>
            <w:rFonts w:ascii="Times New Roman" w:eastAsia="SymbolMT" w:hAnsi="Times New Roman" w:cs="Times New Roman"/>
            <w:sz w:val="24"/>
            <w:szCs w:val="24"/>
          </w:rPr>
          <w:t>http://www.planalto.gov.br/ccivil_03/_Ato2015-2018/2018/Decreto/D9278.htm</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25 out. 2021.</w:t>
      </w:r>
    </w:p>
    <w:p w14:paraId="10F30D38"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574ED337" w14:textId="14F229AE"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BRASIL. </w:t>
      </w:r>
      <w:r w:rsidRPr="00916B97">
        <w:rPr>
          <w:rFonts w:ascii="Times New Roman" w:eastAsia="SymbolMT" w:hAnsi="Times New Roman" w:cs="Times New Roman"/>
          <w:b/>
          <w:bCs/>
          <w:sz w:val="24"/>
          <w:szCs w:val="24"/>
        </w:rPr>
        <w:t>Decreto nº 10.046, de 9 de outubro de 2019</w:t>
      </w:r>
      <w:r w:rsidRPr="00916B97">
        <w:rPr>
          <w:rFonts w:ascii="Times New Roman" w:eastAsia="SymbolMT" w:hAnsi="Times New Roman" w:cs="Times New Roman"/>
          <w:sz w:val="24"/>
          <w:szCs w:val="24"/>
        </w:rPr>
        <w:t xml:space="preserve">. Dispõe sobre a governança no compartilhamento de dados no âmbito da administração pública federal e institui o Cadastro Base do Cidadão e o Comitê Central de Governança de Dados. Brasília. Disponível em: </w:t>
      </w:r>
      <w:hyperlink r:id="rId60" w:history="1">
        <w:r w:rsidR="00091BC1" w:rsidRPr="00916B97">
          <w:rPr>
            <w:rStyle w:val="Hyperlink"/>
            <w:rFonts w:ascii="Times New Roman" w:eastAsia="SymbolMT" w:hAnsi="Times New Roman" w:cs="Times New Roman"/>
            <w:sz w:val="24"/>
            <w:szCs w:val="24"/>
          </w:rPr>
          <w:t>http://www.planalto.gov.br/ccivil_03/_ato2019-2022/2019/decreto/D10046.htm</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25 out. 2021.</w:t>
      </w:r>
    </w:p>
    <w:p w14:paraId="0609D5D4"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425CC842" w14:textId="42A9FDF9"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BRASIL. Congresso Nacional. </w:t>
      </w:r>
      <w:r w:rsidRPr="00916B97">
        <w:rPr>
          <w:rFonts w:ascii="Times New Roman" w:eastAsia="SymbolMT" w:hAnsi="Times New Roman" w:cs="Times New Roman"/>
          <w:b/>
          <w:bCs/>
          <w:sz w:val="24"/>
          <w:szCs w:val="24"/>
        </w:rPr>
        <w:t>Projeto de lei 1.422, de 2019</w:t>
      </w:r>
      <w:r w:rsidRPr="00916B97">
        <w:rPr>
          <w:rFonts w:ascii="Times New Roman" w:eastAsia="SymbolMT" w:hAnsi="Times New Roman" w:cs="Times New Roman"/>
          <w:sz w:val="24"/>
          <w:szCs w:val="24"/>
        </w:rPr>
        <w:t xml:space="preserve">. Institui o Cadastro de Pessoas Físicas (CPF) como número suficiente para identificação do cidadão nos bancos de dados de serviços públicos, altera dispositivos da Lei nº 13.460, de 26 de junho de 2017, e dá outras providências. Brasília. Disponível em: </w:t>
      </w:r>
      <w:hyperlink r:id="rId61" w:history="1">
        <w:r w:rsidR="00091BC1" w:rsidRPr="00916B97">
          <w:rPr>
            <w:rStyle w:val="Hyperlink"/>
            <w:rFonts w:ascii="Times New Roman" w:eastAsia="SymbolMT" w:hAnsi="Times New Roman" w:cs="Times New Roman"/>
            <w:sz w:val="24"/>
            <w:szCs w:val="24"/>
          </w:rPr>
          <w:t>https://www.camara.leg.br/proposicoesWeb/prop_mostrarintegra;jsessionid=node0hc634df4zwgpb2a5uedtixl4675198.node0?codteor=1718365&amp;filename=PL+1422/2019</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15 jul. 2021.</w:t>
      </w:r>
    </w:p>
    <w:p w14:paraId="7C7B6630"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250C33F4" w14:textId="04856CEC"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lastRenderedPageBreak/>
        <w:t xml:space="preserve">BRASIL. </w:t>
      </w:r>
      <w:r w:rsidRPr="00916B97">
        <w:rPr>
          <w:rFonts w:ascii="Times New Roman" w:eastAsia="SymbolMT" w:hAnsi="Times New Roman" w:cs="Times New Roman"/>
          <w:b/>
          <w:bCs/>
          <w:sz w:val="24"/>
          <w:szCs w:val="24"/>
        </w:rPr>
        <w:t>Lei nº 13.982, de 2 de abril de 2020</w:t>
      </w:r>
      <w:r w:rsidRPr="00916B97">
        <w:rPr>
          <w:rFonts w:ascii="Times New Roman" w:eastAsia="SymbolMT" w:hAnsi="Times New Roman" w:cs="Times New Roman"/>
          <w:sz w:val="24"/>
          <w:szCs w:val="24"/>
        </w:rPr>
        <w:t xml:space="preserve">. Brasília. Disponível em: </w:t>
      </w:r>
      <w:hyperlink r:id="rId62" w:history="1">
        <w:r w:rsidR="00091BC1" w:rsidRPr="00916B97">
          <w:rPr>
            <w:rStyle w:val="Hyperlink"/>
            <w:rFonts w:ascii="Times New Roman" w:eastAsia="SymbolMT" w:hAnsi="Times New Roman" w:cs="Times New Roman"/>
            <w:sz w:val="24"/>
            <w:szCs w:val="24"/>
          </w:rPr>
          <w:t>http://www.planalto.gov.br/ccivil_03/_ato2019-2022/2020/lei/l13982.htm</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14 jul. 2021.</w:t>
      </w:r>
    </w:p>
    <w:p w14:paraId="0DB04E1D" w14:textId="3FB160BD" w:rsidR="006F279D" w:rsidRPr="00916B97" w:rsidRDefault="006F279D" w:rsidP="00C96314">
      <w:pPr>
        <w:spacing w:after="0" w:line="360" w:lineRule="auto"/>
        <w:jc w:val="both"/>
        <w:rPr>
          <w:rFonts w:ascii="Times New Roman" w:eastAsia="SymbolMT" w:hAnsi="Times New Roman" w:cs="Times New Roman"/>
          <w:sz w:val="24"/>
          <w:szCs w:val="24"/>
        </w:rPr>
      </w:pPr>
    </w:p>
    <w:p w14:paraId="12D900F7" w14:textId="5D9E2A36" w:rsidR="006F279D" w:rsidRPr="00916B97" w:rsidRDefault="006F279D" w:rsidP="00C96314">
      <w:pPr>
        <w:pStyle w:val="PargrafodaLista"/>
        <w:numPr>
          <w:ilvl w:val="0"/>
          <w:numId w:val="17"/>
        </w:numPr>
        <w:spacing w:after="0" w:line="360" w:lineRule="auto"/>
        <w:jc w:val="both"/>
        <w:rPr>
          <w:rFonts w:ascii="Times New Roman" w:eastAsia="SymbolMT" w:hAnsi="Times New Roman" w:cs="Times New Roman"/>
          <w:sz w:val="24"/>
          <w:szCs w:val="24"/>
          <w:lang w:val="en-US"/>
        </w:rPr>
      </w:pPr>
      <w:r w:rsidRPr="00916B97">
        <w:rPr>
          <w:rFonts w:ascii="Times New Roman" w:eastAsia="SymbolMT" w:hAnsi="Times New Roman" w:cs="Times New Roman"/>
          <w:sz w:val="24"/>
          <w:szCs w:val="24"/>
          <w:lang w:val="en-US"/>
        </w:rPr>
        <w:t xml:space="preserve">BYBEE, Howard C., HOUZE, Annick. </w:t>
      </w:r>
      <w:r w:rsidRPr="00916B97">
        <w:rPr>
          <w:rFonts w:ascii="Times New Roman" w:eastAsia="SymbolMT" w:hAnsi="Times New Roman" w:cs="Times New Roman"/>
          <w:b/>
          <w:bCs/>
          <w:sz w:val="24"/>
          <w:szCs w:val="24"/>
          <w:lang w:val="en-US"/>
        </w:rPr>
        <w:t>Nineteenth-Century French Passport Laws and Documents</w:t>
      </w:r>
      <w:r w:rsidRPr="00916B97">
        <w:rPr>
          <w:rFonts w:ascii="Times New Roman" w:eastAsia="SymbolMT" w:hAnsi="Times New Roman" w:cs="Times New Roman"/>
          <w:sz w:val="24"/>
          <w:szCs w:val="24"/>
          <w:lang w:val="en-US"/>
        </w:rPr>
        <w:t xml:space="preserve">. The BYU Family Historian, 01 set. 2007, vol. 6. </w:t>
      </w:r>
      <w:proofErr w:type="spellStart"/>
      <w:r w:rsidRPr="00916B97">
        <w:rPr>
          <w:rFonts w:ascii="Times New Roman" w:eastAsia="SymbolMT" w:hAnsi="Times New Roman" w:cs="Times New Roman"/>
          <w:sz w:val="24"/>
          <w:szCs w:val="24"/>
          <w:lang w:val="en-US"/>
        </w:rPr>
        <w:t>Disponível</w:t>
      </w:r>
      <w:proofErr w:type="spellEnd"/>
      <w:r w:rsidRPr="00916B97">
        <w:rPr>
          <w:rFonts w:ascii="Times New Roman" w:eastAsia="SymbolMT" w:hAnsi="Times New Roman" w:cs="Times New Roman"/>
          <w:sz w:val="24"/>
          <w:szCs w:val="24"/>
          <w:lang w:val="en-US"/>
        </w:rPr>
        <w:t xml:space="preserve"> </w:t>
      </w:r>
      <w:proofErr w:type="spellStart"/>
      <w:r w:rsidRPr="00916B97">
        <w:rPr>
          <w:rFonts w:ascii="Times New Roman" w:eastAsia="SymbolMT" w:hAnsi="Times New Roman" w:cs="Times New Roman"/>
          <w:sz w:val="24"/>
          <w:szCs w:val="24"/>
          <w:lang w:val="en-US"/>
        </w:rPr>
        <w:t>em</w:t>
      </w:r>
      <w:proofErr w:type="spellEnd"/>
      <w:r w:rsidRPr="00916B97">
        <w:rPr>
          <w:rFonts w:ascii="Times New Roman" w:eastAsia="SymbolMT" w:hAnsi="Times New Roman" w:cs="Times New Roman"/>
          <w:sz w:val="24"/>
          <w:szCs w:val="24"/>
          <w:lang w:val="en-US"/>
        </w:rPr>
        <w:t xml:space="preserve">: </w:t>
      </w:r>
      <w:hyperlink r:id="rId63" w:history="1">
        <w:r w:rsidRPr="00916B97">
          <w:rPr>
            <w:rStyle w:val="Hyperlink"/>
            <w:rFonts w:ascii="Times New Roman" w:eastAsia="SymbolMT" w:hAnsi="Times New Roman" w:cs="Times New Roman"/>
            <w:sz w:val="24"/>
            <w:szCs w:val="24"/>
            <w:lang w:val="en-US"/>
          </w:rPr>
          <w:t>https://scholarsarchive.byu.edu/cgi/viewcontent.cgi?article=1030&amp;context=byufamilyhistorian</w:t>
        </w:r>
      </w:hyperlink>
      <w:r w:rsidRPr="00916B97">
        <w:rPr>
          <w:rFonts w:ascii="Times New Roman" w:eastAsia="SymbolMT" w:hAnsi="Times New Roman" w:cs="Times New Roman"/>
          <w:sz w:val="24"/>
          <w:szCs w:val="24"/>
          <w:lang w:val="en-US"/>
        </w:rPr>
        <w:t xml:space="preserve">. </w:t>
      </w:r>
      <w:proofErr w:type="spellStart"/>
      <w:r w:rsidRPr="00916B97">
        <w:rPr>
          <w:rFonts w:ascii="Times New Roman" w:eastAsia="SymbolMT" w:hAnsi="Times New Roman" w:cs="Times New Roman"/>
          <w:sz w:val="24"/>
          <w:szCs w:val="24"/>
          <w:lang w:val="en-US"/>
        </w:rPr>
        <w:t>Acesso</w:t>
      </w:r>
      <w:proofErr w:type="spellEnd"/>
      <w:r w:rsidRPr="00916B97">
        <w:rPr>
          <w:rFonts w:ascii="Times New Roman" w:eastAsia="SymbolMT" w:hAnsi="Times New Roman" w:cs="Times New Roman"/>
          <w:sz w:val="24"/>
          <w:szCs w:val="24"/>
          <w:lang w:val="en-US"/>
        </w:rPr>
        <w:t xml:space="preserve"> </w:t>
      </w:r>
      <w:proofErr w:type="spellStart"/>
      <w:r w:rsidRPr="00916B97">
        <w:rPr>
          <w:rFonts w:ascii="Times New Roman" w:eastAsia="SymbolMT" w:hAnsi="Times New Roman" w:cs="Times New Roman"/>
          <w:sz w:val="24"/>
          <w:szCs w:val="24"/>
          <w:lang w:val="en-US"/>
        </w:rPr>
        <w:t>em</w:t>
      </w:r>
      <w:proofErr w:type="spellEnd"/>
      <w:r w:rsidRPr="00916B97">
        <w:rPr>
          <w:rFonts w:ascii="Times New Roman" w:eastAsia="SymbolMT" w:hAnsi="Times New Roman" w:cs="Times New Roman"/>
          <w:sz w:val="24"/>
          <w:szCs w:val="24"/>
          <w:lang w:val="en-US"/>
        </w:rPr>
        <w:t>: 09 mar. 2022.</w:t>
      </w:r>
    </w:p>
    <w:p w14:paraId="6031DC80"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73E4F190" w14:textId="457A393B" w:rsidR="00760EE1"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CAIXA ECONÔMICA FEDERAL. </w:t>
      </w:r>
      <w:r w:rsidRPr="00916B97">
        <w:rPr>
          <w:rFonts w:ascii="Times New Roman" w:eastAsia="SymbolMT" w:hAnsi="Times New Roman" w:cs="Times New Roman"/>
          <w:b/>
          <w:bCs/>
          <w:sz w:val="24"/>
          <w:szCs w:val="24"/>
        </w:rPr>
        <w:t>Auxílio Emergencial 2021</w:t>
      </w:r>
      <w:r w:rsidRPr="00916B97">
        <w:rPr>
          <w:rFonts w:ascii="Times New Roman" w:eastAsia="SymbolMT" w:hAnsi="Times New Roman" w:cs="Times New Roman"/>
          <w:sz w:val="24"/>
          <w:szCs w:val="24"/>
        </w:rPr>
        <w:t xml:space="preserve">. CAIXA. Disponível em: </w:t>
      </w:r>
      <w:hyperlink r:id="rId64" w:history="1">
        <w:r w:rsidR="00091BC1" w:rsidRPr="00916B97">
          <w:rPr>
            <w:rStyle w:val="Hyperlink"/>
            <w:rFonts w:ascii="Times New Roman" w:eastAsia="SymbolMT" w:hAnsi="Times New Roman" w:cs="Times New Roman"/>
            <w:sz w:val="24"/>
            <w:szCs w:val="24"/>
          </w:rPr>
          <w:t>https://www.caixa.gov.br/auxilio/auxilio2021/Paginas/default.aspx</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14 jul. 2021.</w:t>
      </w:r>
    </w:p>
    <w:p w14:paraId="77A9BB5C" w14:textId="77777777" w:rsidR="00C331F5" w:rsidRPr="00C331F5" w:rsidRDefault="00C331F5" w:rsidP="00C331F5">
      <w:pPr>
        <w:pStyle w:val="PargrafodaLista"/>
        <w:rPr>
          <w:rFonts w:ascii="Times New Roman" w:eastAsia="SymbolMT" w:hAnsi="Times New Roman" w:cs="Times New Roman"/>
          <w:sz w:val="24"/>
          <w:szCs w:val="24"/>
        </w:rPr>
      </w:pPr>
    </w:p>
    <w:p w14:paraId="7CF254BC" w14:textId="0A557DB6" w:rsidR="00C331F5" w:rsidRPr="00AA69A4" w:rsidRDefault="00C331F5"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C331F5">
        <w:rPr>
          <w:rFonts w:ascii="Times New Roman" w:eastAsia="SymbolMT" w:hAnsi="Times New Roman" w:cs="Times New Roman"/>
          <w:sz w:val="24"/>
          <w:szCs w:val="24"/>
          <w:lang w:val="en-US"/>
        </w:rPr>
        <w:t xml:space="preserve">CAZAQUISTÃO. </w:t>
      </w:r>
      <w:r w:rsidRPr="00AA69A4">
        <w:rPr>
          <w:rFonts w:ascii="Times New Roman" w:eastAsia="SymbolMT" w:hAnsi="Times New Roman" w:cs="Times New Roman"/>
          <w:b/>
          <w:bCs/>
          <w:sz w:val="24"/>
          <w:szCs w:val="24"/>
          <w:lang w:val="en-US"/>
        </w:rPr>
        <w:t>Passport and Identity Card of the RK</w:t>
      </w:r>
      <w:r>
        <w:rPr>
          <w:rFonts w:ascii="Times New Roman" w:eastAsia="SymbolMT" w:hAnsi="Times New Roman" w:cs="Times New Roman"/>
          <w:sz w:val="24"/>
          <w:szCs w:val="24"/>
          <w:lang w:val="en-US"/>
        </w:rPr>
        <w:t xml:space="preserve">. </w:t>
      </w:r>
      <w:proofErr w:type="spellStart"/>
      <w:r>
        <w:rPr>
          <w:rFonts w:ascii="Times New Roman" w:eastAsia="SymbolMT" w:hAnsi="Times New Roman" w:cs="Times New Roman"/>
          <w:sz w:val="24"/>
          <w:szCs w:val="24"/>
          <w:lang w:val="en-US"/>
        </w:rPr>
        <w:t>eGov</w:t>
      </w:r>
      <w:proofErr w:type="spellEnd"/>
      <w:r>
        <w:rPr>
          <w:rFonts w:ascii="Times New Roman" w:eastAsia="SymbolMT" w:hAnsi="Times New Roman" w:cs="Times New Roman"/>
          <w:sz w:val="24"/>
          <w:szCs w:val="24"/>
          <w:lang w:val="en-US"/>
        </w:rPr>
        <w:t xml:space="preserve">. </w:t>
      </w:r>
      <w:r w:rsidR="00AA69A4" w:rsidRPr="00AA69A4">
        <w:rPr>
          <w:rFonts w:ascii="Times New Roman" w:eastAsia="SymbolMT" w:hAnsi="Times New Roman" w:cs="Times New Roman"/>
          <w:sz w:val="24"/>
          <w:szCs w:val="24"/>
        </w:rPr>
        <w:t xml:space="preserve">Disponível em: </w:t>
      </w:r>
      <w:hyperlink r:id="rId65" w:history="1">
        <w:r w:rsidR="00AA69A4" w:rsidRPr="0053640D">
          <w:rPr>
            <w:rStyle w:val="Hyperlink"/>
            <w:rFonts w:ascii="Times New Roman" w:eastAsia="SymbolMT" w:hAnsi="Times New Roman" w:cs="Times New Roman"/>
            <w:sz w:val="24"/>
            <w:szCs w:val="24"/>
          </w:rPr>
          <w:t>https://web.archive.org/web/20220122201157/http://egov.kz/cms/en/categories/passport</w:t>
        </w:r>
      </w:hyperlink>
      <w:r w:rsidR="00AA69A4">
        <w:rPr>
          <w:rFonts w:ascii="Times New Roman" w:eastAsia="SymbolMT" w:hAnsi="Times New Roman" w:cs="Times New Roman"/>
          <w:sz w:val="24"/>
          <w:szCs w:val="24"/>
        </w:rPr>
        <w:t>. Acesso em: 15 abr. 2022.</w:t>
      </w:r>
    </w:p>
    <w:p w14:paraId="31142410" w14:textId="77777777" w:rsidR="00760EE1" w:rsidRPr="00AA69A4" w:rsidRDefault="00760EE1" w:rsidP="00C96314">
      <w:pPr>
        <w:spacing w:after="0" w:line="360" w:lineRule="auto"/>
        <w:jc w:val="both"/>
        <w:rPr>
          <w:rFonts w:ascii="Times New Roman" w:eastAsia="SymbolMT" w:hAnsi="Times New Roman" w:cs="Times New Roman"/>
          <w:sz w:val="24"/>
          <w:szCs w:val="24"/>
        </w:rPr>
      </w:pPr>
    </w:p>
    <w:p w14:paraId="6CB8524D" w14:textId="7687929D" w:rsidR="00760EE1"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lang w:val="en-US"/>
        </w:rPr>
      </w:pPr>
      <w:r w:rsidRPr="00916B97">
        <w:rPr>
          <w:rFonts w:ascii="Times New Roman" w:eastAsia="SymbolMT" w:hAnsi="Times New Roman" w:cs="Times New Roman"/>
          <w:sz w:val="24"/>
          <w:szCs w:val="24"/>
          <w:lang w:val="en-US"/>
        </w:rPr>
        <w:t xml:space="preserve">COOK, J. D. </w:t>
      </w:r>
      <w:r w:rsidRPr="00916B97">
        <w:rPr>
          <w:rFonts w:ascii="Times New Roman" w:eastAsia="SymbolMT" w:hAnsi="Times New Roman" w:cs="Times New Roman"/>
          <w:b/>
          <w:bCs/>
          <w:sz w:val="24"/>
          <w:szCs w:val="24"/>
          <w:lang w:val="en-US"/>
        </w:rPr>
        <w:t>Elliptic curve P-384</w:t>
      </w:r>
      <w:r w:rsidRPr="00916B97">
        <w:rPr>
          <w:rFonts w:ascii="Times New Roman" w:eastAsia="SymbolMT" w:hAnsi="Times New Roman" w:cs="Times New Roman"/>
          <w:sz w:val="24"/>
          <w:szCs w:val="24"/>
          <w:lang w:val="en-US"/>
        </w:rPr>
        <w:t xml:space="preserve">. </w:t>
      </w:r>
      <w:r w:rsidRPr="00916B97">
        <w:rPr>
          <w:rFonts w:ascii="Times New Roman" w:eastAsia="SymbolMT" w:hAnsi="Times New Roman" w:cs="Times New Roman"/>
          <w:sz w:val="24"/>
          <w:szCs w:val="24"/>
        </w:rPr>
        <w:t xml:space="preserve">11 mai. 2019. Disponível em: </w:t>
      </w:r>
      <w:hyperlink r:id="rId66" w:history="1">
        <w:r w:rsidR="00091BC1" w:rsidRPr="00916B97">
          <w:rPr>
            <w:rStyle w:val="Hyperlink"/>
            <w:rFonts w:ascii="Times New Roman" w:eastAsia="SymbolMT" w:hAnsi="Times New Roman" w:cs="Times New Roman"/>
            <w:sz w:val="24"/>
            <w:szCs w:val="24"/>
          </w:rPr>
          <w:t>https://www.johndcook.com/blog/2019/05/11/elliptic-curve-p-384/</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79394A">
        <w:rPr>
          <w:rFonts w:ascii="Times New Roman" w:eastAsia="SymbolMT" w:hAnsi="Times New Roman" w:cs="Times New Roman"/>
          <w:sz w:val="24"/>
          <w:szCs w:val="24"/>
        </w:rPr>
        <w:t>Acesso em: 17 fev.</w:t>
      </w:r>
      <w:r w:rsidRPr="00916B97">
        <w:rPr>
          <w:rFonts w:ascii="Times New Roman" w:eastAsia="SymbolMT" w:hAnsi="Times New Roman" w:cs="Times New Roman"/>
          <w:sz w:val="24"/>
          <w:szCs w:val="24"/>
          <w:lang w:val="en-US"/>
        </w:rPr>
        <w:t xml:space="preserve"> 2022.</w:t>
      </w:r>
    </w:p>
    <w:p w14:paraId="76FCF5C9" w14:textId="77777777" w:rsidR="00DA7DB7" w:rsidRPr="00DA7DB7" w:rsidRDefault="00DA7DB7" w:rsidP="00C96314">
      <w:pPr>
        <w:pStyle w:val="PargrafodaLista"/>
        <w:rPr>
          <w:rFonts w:ascii="Times New Roman" w:eastAsia="SymbolMT" w:hAnsi="Times New Roman" w:cs="Times New Roman"/>
          <w:sz w:val="24"/>
          <w:szCs w:val="24"/>
          <w:lang w:val="en-US"/>
        </w:rPr>
      </w:pPr>
    </w:p>
    <w:p w14:paraId="4A10864C" w14:textId="48F969CB" w:rsidR="00DA7DB7" w:rsidRDefault="00DA7DB7" w:rsidP="00C96314">
      <w:pPr>
        <w:pStyle w:val="PargrafodaLista"/>
        <w:numPr>
          <w:ilvl w:val="0"/>
          <w:numId w:val="17"/>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lang w:val="en-US"/>
        </w:rPr>
        <w:t xml:space="preserve">DIFFIE, Whitfield; HELLMAN, Martin. </w:t>
      </w:r>
      <w:r w:rsidRPr="00862A8B">
        <w:rPr>
          <w:rFonts w:ascii="Times New Roman" w:eastAsia="SymbolMT" w:hAnsi="Times New Roman" w:cs="Times New Roman"/>
          <w:b/>
          <w:bCs/>
          <w:sz w:val="24"/>
          <w:szCs w:val="24"/>
          <w:lang w:val="en-US"/>
        </w:rPr>
        <w:t>New directions in cryptography</w:t>
      </w:r>
      <w:r>
        <w:rPr>
          <w:rFonts w:ascii="Times New Roman" w:eastAsia="SymbolMT" w:hAnsi="Times New Roman" w:cs="Times New Roman"/>
          <w:sz w:val="24"/>
          <w:szCs w:val="24"/>
          <w:lang w:val="en-US"/>
        </w:rPr>
        <w:t xml:space="preserve">. </w:t>
      </w:r>
      <w:r w:rsidR="00862A8B">
        <w:rPr>
          <w:rFonts w:ascii="Times New Roman" w:eastAsia="SymbolMT" w:hAnsi="Times New Roman" w:cs="Times New Roman"/>
          <w:sz w:val="24"/>
          <w:szCs w:val="24"/>
          <w:lang w:val="en-US"/>
        </w:rPr>
        <w:t>IEEE Transactions on Information Theory, vol. IT-22, n. 6</w:t>
      </w:r>
      <w:r w:rsidR="00862A8B" w:rsidRPr="001D0E88">
        <w:rPr>
          <w:rFonts w:ascii="Times New Roman" w:eastAsia="SymbolMT" w:hAnsi="Times New Roman" w:cs="Times New Roman"/>
          <w:sz w:val="24"/>
          <w:szCs w:val="24"/>
          <w:lang w:val="en-US"/>
        </w:rPr>
        <w:t xml:space="preserve">, </w:t>
      </w:r>
      <w:proofErr w:type="spellStart"/>
      <w:r w:rsidR="00862A8B" w:rsidRPr="001D0E88">
        <w:rPr>
          <w:rFonts w:ascii="Times New Roman" w:eastAsia="SymbolMT" w:hAnsi="Times New Roman" w:cs="Times New Roman"/>
          <w:sz w:val="24"/>
          <w:szCs w:val="24"/>
          <w:lang w:val="en-US"/>
        </w:rPr>
        <w:t>nov.</w:t>
      </w:r>
      <w:proofErr w:type="spellEnd"/>
      <w:r w:rsidR="00862A8B">
        <w:rPr>
          <w:rFonts w:ascii="Times New Roman" w:eastAsia="SymbolMT" w:hAnsi="Times New Roman" w:cs="Times New Roman"/>
          <w:sz w:val="24"/>
          <w:szCs w:val="24"/>
          <w:lang w:val="en-US"/>
        </w:rPr>
        <w:t xml:space="preserve"> </w:t>
      </w:r>
      <w:r w:rsidR="00862A8B" w:rsidRPr="001D0E88">
        <w:rPr>
          <w:rFonts w:ascii="Times New Roman" w:eastAsia="SymbolMT" w:hAnsi="Times New Roman" w:cs="Times New Roman"/>
          <w:sz w:val="24"/>
          <w:szCs w:val="24"/>
          <w:lang w:val="en-US"/>
        </w:rPr>
        <w:t xml:space="preserve">1976. </w:t>
      </w:r>
      <w:proofErr w:type="spellStart"/>
      <w:r w:rsidR="00862A8B" w:rsidRPr="001D0E88">
        <w:rPr>
          <w:rFonts w:ascii="Times New Roman" w:eastAsia="SymbolMT" w:hAnsi="Times New Roman" w:cs="Times New Roman"/>
          <w:sz w:val="24"/>
          <w:szCs w:val="24"/>
          <w:lang w:val="en-US"/>
        </w:rPr>
        <w:t>Disponível</w:t>
      </w:r>
      <w:proofErr w:type="spellEnd"/>
      <w:r w:rsidR="00862A8B" w:rsidRPr="001D0E88">
        <w:rPr>
          <w:rFonts w:ascii="Times New Roman" w:eastAsia="SymbolMT" w:hAnsi="Times New Roman" w:cs="Times New Roman"/>
          <w:sz w:val="24"/>
          <w:szCs w:val="24"/>
          <w:lang w:val="en-US"/>
        </w:rPr>
        <w:t xml:space="preserve"> </w:t>
      </w:r>
      <w:proofErr w:type="spellStart"/>
      <w:r w:rsidR="00862A8B" w:rsidRPr="001D0E88">
        <w:rPr>
          <w:rFonts w:ascii="Times New Roman" w:eastAsia="SymbolMT" w:hAnsi="Times New Roman" w:cs="Times New Roman"/>
          <w:sz w:val="24"/>
          <w:szCs w:val="24"/>
          <w:lang w:val="en-US"/>
        </w:rPr>
        <w:t>em</w:t>
      </w:r>
      <w:proofErr w:type="spellEnd"/>
      <w:r w:rsidR="00862A8B" w:rsidRPr="001D0E88">
        <w:rPr>
          <w:rFonts w:ascii="Times New Roman" w:eastAsia="SymbolMT" w:hAnsi="Times New Roman" w:cs="Times New Roman"/>
          <w:sz w:val="24"/>
          <w:szCs w:val="24"/>
          <w:lang w:val="en-US"/>
        </w:rPr>
        <w:t xml:space="preserve">: </w:t>
      </w:r>
      <w:hyperlink r:id="rId67" w:history="1">
        <w:r w:rsidR="00862A8B" w:rsidRPr="001D0E88">
          <w:rPr>
            <w:rStyle w:val="Hyperlink"/>
            <w:rFonts w:ascii="Times New Roman" w:eastAsia="SymbolMT" w:hAnsi="Times New Roman" w:cs="Times New Roman"/>
            <w:sz w:val="24"/>
            <w:szCs w:val="24"/>
            <w:lang w:val="en-US"/>
          </w:rPr>
          <w:t>https://ieeexplore.ieee.org/document/1055638/</w:t>
        </w:r>
      </w:hyperlink>
      <w:r w:rsidR="00862A8B" w:rsidRPr="001D0E88">
        <w:rPr>
          <w:rFonts w:ascii="Times New Roman" w:eastAsia="SymbolMT" w:hAnsi="Times New Roman" w:cs="Times New Roman"/>
          <w:sz w:val="24"/>
          <w:szCs w:val="24"/>
          <w:lang w:val="en-US"/>
        </w:rPr>
        <w:t xml:space="preserve">. </w:t>
      </w:r>
      <w:r w:rsidR="00862A8B" w:rsidRPr="00862A8B">
        <w:rPr>
          <w:rFonts w:ascii="Times New Roman" w:eastAsia="SymbolMT" w:hAnsi="Times New Roman" w:cs="Times New Roman"/>
          <w:sz w:val="24"/>
          <w:szCs w:val="24"/>
        </w:rPr>
        <w:t>Acesso em: 05 a</w:t>
      </w:r>
      <w:r w:rsidR="00862A8B">
        <w:rPr>
          <w:rFonts w:ascii="Times New Roman" w:eastAsia="SymbolMT" w:hAnsi="Times New Roman" w:cs="Times New Roman"/>
          <w:sz w:val="24"/>
          <w:szCs w:val="24"/>
        </w:rPr>
        <w:t>br. 2022.</w:t>
      </w:r>
    </w:p>
    <w:p w14:paraId="2927688C" w14:textId="77777777" w:rsidR="00862A8B" w:rsidRPr="00862A8B" w:rsidRDefault="00862A8B" w:rsidP="00C96314">
      <w:pPr>
        <w:pStyle w:val="PargrafodaLista"/>
        <w:rPr>
          <w:rFonts w:ascii="Times New Roman" w:eastAsia="SymbolMT" w:hAnsi="Times New Roman" w:cs="Times New Roman"/>
          <w:sz w:val="24"/>
          <w:szCs w:val="24"/>
        </w:rPr>
      </w:pPr>
    </w:p>
    <w:p w14:paraId="49073FD6" w14:textId="7F4DCF47" w:rsidR="0062151B" w:rsidRPr="0062151B" w:rsidRDefault="0062151B" w:rsidP="00C96314">
      <w:pPr>
        <w:pStyle w:val="PargrafodaLista"/>
        <w:numPr>
          <w:ilvl w:val="0"/>
          <w:numId w:val="17"/>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ESPANHA. </w:t>
      </w:r>
      <w:r w:rsidRPr="008B4EF7">
        <w:rPr>
          <w:rFonts w:ascii="Times New Roman" w:eastAsia="SymbolMT" w:hAnsi="Times New Roman" w:cs="Times New Roman"/>
          <w:b/>
          <w:bCs/>
          <w:sz w:val="24"/>
          <w:szCs w:val="24"/>
        </w:rPr>
        <w:t xml:space="preserve">Guia de </w:t>
      </w:r>
      <w:proofErr w:type="spellStart"/>
      <w:proofErr w:type="gramStart"/>
      <w:r w:rsidRPr="008B4EF7">
        <w:rPr>
          <w:rFonts w:ascii="Times New Roman" w:eastAsia="SymbolMT" w:hAnsi="Times New Roman" w:cs="Times New Roman"/>
          <w:b/>
          <w:bCs/>
          <w:sz w:val="24"/>
          <w:szCs w:val="24"/>
        </w:rPr>
        <w:t>Referencia</w:t>
      </w:r>
      <w:proofErr w:type="spellEnd"/>
      <w:proofErr w:type="gramEnd"/>
      <w:r w:rsidRPr="008B4EF7">
        <w:rPr>
          <w:rFonts w:ascii="Times New Roman" w:eastAsia="SymbolMT" w:hAnsi="Times New Roman" w:cs="Times New Roman"/>
          <w:b/>
          <w:bCs/>
          <w:sz w:val="24"/>
          <w:szCs w:val="24"/>
        </w:rPr>
        <w:t xml:space="preserve"> </w:t>
      </w:r>
      <w:proofErr w:type="spellStart"/>
      <w:r w:rsidRPr="008B4EF7">
        <w:rPr>
          <w:rFonts w:ascii="Times New Roman" w:eastAsia="SymbolMT" w:hAnsi="Times New Roman" w:cs="Times New Roman"/>
          <w:b/>
          <w:bCs/>
          <w:sz w:val="24"/>
          <w:szCs w:val="24"/>
        </w:rPr>
        <w:t>del</w:t>
      </w:r>
      <w:proofErr w:type="spellEnd"/>
      <w:r w:rsidRPr="008B4EF7">
        <w:rPr>
          <w:rFonts w:ascii="Times New Roman" w:eastAsia="SymbolMT" w:hAnsi="Times New Roman" w:cs="Times New Roman"/>
          <w:b/>
          <w:bCs/>
          <w:sz w:val="24"/>
          <w:szCs w:val="24"/>
        </w:rPr>
        <w:t xml:space="preserve"> </w:t>
      </w:r>
      <w:proofErr w:type="spellStart"/>
      <w:r w:rsidRPr="008B4EF7">
        <w:rPr>
          <w:rFonts w:ascii="Times New Roman" w:eastAsia="SymbolMT" w:hAnsi="Times New Roman" w:cs="Times New Roman"/>
          <w:b/>
          <w:bCs/>
          <w:sz w:val="24"/>
          <w:szCs w:val="24"/>
        </w:rPr>
        <w:t>DNIe</w:t>
      </w:r>
      <w:proofErr w:type="spellEnd"/>
      <w:r w:rsidRPr="008B4EF7">
        <w:rPr>
          <w:rFonts w:ascii="Times New Roman" w:eastAsia="SymbolMT" w:hAnsi="Times New Roman" w:cs="Times New Roman"/>
          <w:b/>
          <w:bCs/>
          <w:sz w:val="24"/>
          <w:szCs w:val="24"/>
        </w:rPr>
        <w:t xml:space="preserve"> com NFC</w:t>
      </w:r>
      <w:r>
        <w:rPr>
          <w:rFonts w:ascii="Times New Roman" w:eastAsia="SymbolMT" w:hAnsi="Times New Roman" w:cs="Times New Roman"/>
          <w:sz w:val="24"/>
          <w:szCs w:val="24"/>
        </w:rPr>
        <w:t xml:space="preserve">. Real Casa de </w:t>
      </w:r>
      <w:proofErr w:type="spellStart"/>
      <w:r>
        <w:rPr>
          <w:rFonts w:ascii="Times New Roman" w:eastAsia="SymbolMT" w:hAnsi="Times New Roman" w:cs="Times New Roman"/>
          <w:sz w:val="24"/>
          <w:szCs w:val="24"/>
        </w:rPr>
        <w:t>la</w:t>
      </w:r>
      <w:proofErr w:type="spellEnd"/>
      <w:r>
        <w:rPr>
          <w:rFonts w:ascii="Times New Roman" w:eastAsia="SymbolMT" w:hAnsi="Times New Roman" w:cs="Times New Roman"/>
          <w:sz w:val="24"/>
          <w:szCs w:val="24"/>
        </w:rPr>
        <w:t xml:space="preserve"> </w:t>
      </w:r>
      <w:proofErr w:type="spellStart"/>
      <w:r>
        <w:rPr>
          <w:rFonts w:ascii="Times New Roman" w:eastAsia="SymbolMT" w:hAnsi="Times New Roman" w:cs="Times New Roman"/>
          <w:sz w:val="24"/>
          <w:szCs w:val="24"/>
        </w:rPr>
        <w:t>Moneda</w:t>
      </w:r>
      <w:proofErr w:type="spellEnd"/>
      <w:r w:rsidR="008B4EF7">
        <w:rPr>
          <w:rFonts w:ascii="Times New Roman" w:eastAsia="SymbolMT" w:hAnsi="Times New Roman" w:cs="Times New Roman"/>
          <w:sz w:val="24"/>
          <w:szCs w:val="24"/>
        </w:rPr>
        <w:t xml:space="preserve">. Fábrica Nacional de </w:t>
      </w:r>
      <w:proofErr w:type="spellStart"/>
      <w:r w:rsidR="008B4EF7">
        <w:rPr>
          <w:rFonts w:ascii="Times New Roman" w:eastAsia="SymbolMT" w:hAnsi="Times New Roman" w:cs="Times New Roman"/>
          <w:sz w:val="24"/>
          <w:szCs w:val="24"/>
        </w:rPr>
        <w:t>Moneda</w:t>
      </w:r>
      <w:proofErr w:type="spellEnd"/>
      <w:r w:rsidR="008B4EF7">
        <w:rPr>
          <w:rFonts w:ascii="Times New Roman" w:eastAsia="SymbolMT" w:hAnsi="Times New Roman" w:cs="Times New Roman"/>
          <w:sz w:val="24"/>
          <w:szCs w:val="24"/>
        </w:rPr>
        <w:t xml:space="preserve"> y Timbre</w:t>
      </w:r>
      <w:r>
        <w:rPr>
          <w:rFonts w:ascii="Times New Roman" w:eastAsia="SymbolMT" w:hAnsi="Times New Roman" w:cs="Times New Roman"/>
          <w:sz w:val="24"/>
          <w:szCs w:val="24"/>
        </w:rPr>
        <w:t xml:space="preserve">. </w:t>
      </w:r>
      <w:r w:rsidR="008B4EF7">
        <w:rPr>
          <w:rFonts w:ascii="Times New Roman" w:eastAsia="SymbolMT" w:hAnsi="Times New Roman" w:cs="Times New Roman"/>
          <w:sz w:val="24"/>
          <w:szCs w:val="24"/>
        </w:rPr>
        <w:t xml:space="preserve">27 out. 2017. Disponível em: </w:t>
      </w:r>
      <w:hyperlink r:id="rId68" w:history="1">
        <w:r w:rsidR="008B4EF7" w:rsidRPr="0053640D">
          <w:rPr>
            <w:rStyle w:val="Hyperlink"/>
            <w:rFonts w:ascii="Times New Roman" w:eastAsia="SymbolMT" w:hAnsi="Times New Roman" w:cs="Times New Roman"/>
            <w:sz w:val="24"/>
            <w:szCs w:val="24"/>
          </w:rPr>
          <w:t>https://www.dnielectronico.es/PDFs/Guia_de_Referencia_DNIe_con_NFC.pdf</w:t>
        </w:r>
      </w:hyperlink>
      <w:r w:rsidR="008B4EF7">
        <w:rPr>
          <w:rFonts w:ascii="Times New Roman" w:eastAsia="SymbolMT" w:hAnsi="Times New Roman" w:cs="Times New Roman"/>
          <w:sz w:val="24"/>
          <w:szCs w:val="24"/>
        </w:rPr>
        <w:t>. Acesso em: 15 abr. 2022.</w:t>
      </w:r>
    </w:p>
    <w:p w14:paraId="3628C67D" w14:textId="77777777" w:rsidR="0062151B" w:rsidRPr="0062151B" w:rsidRDefault="0062151B" w:rsidP="0062151B">
      <w:pPr>
        <w:pStyle w:val="PargrafodaLista"/>
        <w:rPr>
          <w:rFonts w:ascii="Times New Roman" w:eastAsia="SymbolMT" w:hAnsi="Times New Roman" w:cs="Times New Roman"/>
          <w:sz w:val="24"/>
          <w:szCs w:val="24"/>
        </w:rPr>
      </w:pPr>
    </w:p>
    <w:p w14:paraId="235C5B4D" w14:textId="7CCFC00A" w:rsidR="00862A8B" w:rsidRPr="00862A8B" w:rsidRDefault="00862A8B"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862A8B">
        <w:rPr>
          <w:rFonts w:ascii="Times New Roman" w:eastAsia="SymbolMT" w:hAnsi="Times New Roman" w:cs="Times New Roman"/>
          <w:sz w:val="24"/>
          <w:szCs w:val="24"/>
          <w:lang w:val="en-US"/>
        </w:rPr>
        <w:t xml:space="preserve">ESPINER, Tom. </w:t>
      </w:r>
      <w:r w:rsidRPr="0079394A">
        <w:rPr>
          <w:rFonts w:ascii="Times New Roman" w:eastAsia="SymbolMT" w:hAnsi="Times New Roman" w:cs="Times New Roman"/>
          <w:b/>
          <w:bCs/>
          <w:sz w:val="24"/>
          <w:szCs w:val="24"/>
          <w:lang w:val="en-US"/>
        </w:rPr>
        <w:t>GCHQ pioneers on birth of public key crypto</w:t>
      </w:r>
      <w:r>
        <w:rPr>
          <w:rFonts w:ascii="Times New Roman" w:eastAsia="SymbolMT" w:hAnsi="Times New Roman" w:cs="Times New Roman"/>
          <w:sz w:val="24"/>
          <w:szCs w:val="24"/>
          <w:lang w:val="en-US"/>
        </w:rPr>
        <w:t xml:space="preserve">. </w:t>
      </w:r>
      <w:r w:rsidRPr="00862A8B">
        <w:rPr>
          <w:rFonts w:ascii="Times New Roman" w:eastAsia="SymbolMT" w:hAnsi="Times New Roman" w:cs="Times New Roman"/>
          <w:sz w:val="24"/>
          <w:szCs w:val="24"/>
        </w:rPr>
        <w:t xml:space="preserve">26 out. 2010. Disponível em: </w:t>
      </w:r>
      <w:hyperlink r:id="rId69" w:history="1">
        <w:r w:rsidRPr="008A5863">
          <w:rPr>
            <w:rStyle w:val="Hyperlink"/>
            <w:rFonts w:ascii="Times New Roman" w:eastAsia="SymbolMT" w:hAnsi="Times New Roman" w:cs="Times New Roman"/>
            <w:sz w:val="24"/>
            <w:szCs w:val="24"/>
          </w:rPr>
          <w:t>https://www.zdnet.com/article/gchq-pioneers-on-birth-of-public-key-crypto/</w:t>
        </w:r>
      </w:hyperlink>
      <w:r>
        <w:rPr>
          <w:rFonts w:ascii="Times New Roman" w:eastAsia="SymbolMT" w:hAnsi="Times New Roman" w:cs="Times New Roman"/>
          <w:sz w:val="24"/>
          <w:szCs w:val="24"/>
        </w:rPr>
        <w:t>. Acesso em: 05 abr. 2022.</w:t>
      </w:r>
    </w:p>
    <w:p w14:paraId="763A41AA" w14:textId="77777777" w:rsidR="00760EE1" w:rsidRPr="00862A8B" w:rsidRDefault="00760EE1" w:rsidP="00C96314">
      <w:pPr>
        <w:spacing w:after="0" w:line="360" w:lineRule="auto"/>
        <w:jc w:val="both"/>
        <w:rPr>
          <w:rFonts w:ascii="Times New Roman" w:eastAsia="SymbolMT" w:hAnsi="Times New Roman" w:cs="Times New Roman"/>
          <w:sz w:val="24"/>
          <w:szCs w:val="24"/>
        </w:rPr>
      </w:pPr>
    </w:p>
    <w:p w14:paraId="33F613F7" w14:textId="2E7F8B56" w:rsidR="00760EE1"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lang w:val="en-US"/>
        </w:rPr>
        <w:lastRenderedPageBreak/>
        <w:t xml:space="preserve">ESTÔNIA. </w:t>
      </w:r>
      <w:r w:rsidRPr="00916B97">
        <w:rPr>
          <w:rFonts w:ascii="Times New Roman" w:eastAsia="SymbolMT" w:hAnsi="Times New Roman" w:cs="Times New Roman"/>
          <w:b/>
          <w:bCs/>
          <w:sz w:val="24"/>
          <w:szCs w:val="24"/>
          <w:lang w:val="en-US"/>
        </w:rPr>
        <w:t>How to use your digital ID</w:t>
      </w:r>
      <w:r w:rsidRPr="00916B97">
        <w:rPr>
          <w:rFonts w:ascii="Times New Roman" w:eastAsia="SymbolMT" w:hAnsi="Times New Roman" w:cs="Times New Roman"/>
          <w:sz w:val="24"/>
          <w:szCs w:val="24"/>
          <w:lang w:val="en-US"/>
        </w:rPr>
        <w:t xml:space="preserve">. </w:t>
      </w:r>
      <w:r w:rsidRPr="00916B97">
        <w:rPr>
          <w:rFonts w:ascii="Times New Roman" w:eastAsia="SymbolMT" w:hAnsi="Times New Roman" w:cs="Times New Roman"/>
          <w:sz w:val="24"/>
          <w:szCs w:val="24"/>
        </w:rPr>
        <w:t xml:space="preserve">Disponível em: </w:t>
      </w:r>
      <w:hyperlink r:id="rId70" w:history="1">
        <w:r w:rsidR="00091BC1" w:rsidRPr="00916B97">
          <w:rPr>
            <w:rStyle w:val="Hyperlink"/>
            <w:rFonts w:ascii="Times New Roman" w:eastAsia="SymbolMT" w:hAnsi="Times New Roman" w:cs="Times New Roman"/>
            <w:sz w:val="24"/>
            <w:szCs w:val="24"/>
          </w:rPr>
          <w:t>https://learn.e-resident.gov.ee/hc/en-us/articles/360000624498-How-to-use-your-digital-ID</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10 fev. 2022.</w:t>
      </w:r>
    </w:p>
    <w:p w14:paraId="26BEFD5B" w14:textId="77777777" w:rsidR="00E338BE" w:rsidRPr="00E338BE" w:rsidRDefault="00E338BE" w:rsidP="00E338BE">
      <w:pPr>
        <w:pStyle w:val="PargrafodaLista"/>
        <w:rPr>
          <w:rFonts w:ascii="Times New Roman" w:eastAsia="SymbolMT" w:hAnsi="Times New Roman" w:cs="Times New Roman"/>
          <w:sz w:val="24"/>
          <w:szCs w:val="24"/>
        </w:rPr>
      </w:pPr>
    </w:p>
    <w:p w14:paraId="6E113F87" w14:textId="0F530413" w:rsidR="00E338BE" w:rsidRDefault="00E338BE" w:rsidP="00C96314">
      <w:pPr>
        <w:pStyle w:val="PargrafodaLista"/>
        <w:numPr>
          <w:ilvl w:val="0"/>
          <w:numId w:val="17"/>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ESTÔNIA. </w:t>
      </w:r>
      <w:r w:rsidRPr="00E0731B">
        <w:rPr>
          <w:rFonts w:ascii="Times New Roman" w:eastAsia="SymbolMT" w:hAnsi="Times New Roman" w:cs="Times New Roman"/>
          <w:b/>
          <w:bCs/>
          <w:sz w:val="24"/>
          <w:szCs w:val="24"/>
        </w:rPr>
        <w:t>e-</w:t>
      </w:r>
      <w:proofErr w:type="spellStart"/>
      <w:r w:rsidRPr="002E57D0">
        <w:rPr>
          <w:rFonts w:ascii="Times New Roman" w:eastAsia="SymbolMT" w:hAnsi="Times New Roman" w:cs="Times New Roman"/>
          <w:b/>
          <w:bCs/>
          <w:sz w:val="24"/>
          <w:szCs w:val="24"/>
        </w:rPr>
        <w:t>Identity</w:t>
      </w:r>
      <w:proofErr w:type="spellEnd"/>
      <w:r>
        <w:rPr>
          <w:rFonts w:ascii="Times New Roman" w:eastAsia="SymbolMT" w:hAnsi="Times New Roman" w:cs="Times New Roman"/>
          <w:sz w:val="24"/>
          <w:szCs w:val="24"/>
        </w:rPr>
        <w:t>. e-</w:t>
      </w:r>
      <w:proofErr w:type="spellStart"/>
      <w:r>
        <w:rPr>
          <w:rFonts w:ascii="Times New Roman" w:eastAsia="SymbolMT" w:hAnsi="Times New Roman" w:cs="Times New Roman"/>
          <w:sz w:val="24"/>
          <w:szCs w:val="24"/>
        </w:rPr>
        <w:t>Estonia</w:t>
      </w:r>
      <w:proofErr w:type="spellEnd"/>
      <w:r>
        <w:rPr>
          <w:rFonts w:ascii="Times New Roman" w:eastAsia="SymbolMT" w:hAnsi="Times New Roman" w:cs="Times New Roman"/>
          <w:sz w:val="24"/>
          <w:szCs w:val="24"/>
        </w:rPr>
        <w:t>.</w:t>
      </w:r>
      <w:r w:rsidR="00E0731B">
        <w:rPr>
          <w:rFonts w:ascii="Times New Roman" w:eastAsia="SymbolMT" w:hAnsi="Times New Roman" w:cs="Times New Roman"/>
          <w:sz w:val="24"/>
          <w:szCs w:val="24"/>
        </w:rPr>
        <w:t xml:space="preserve"> Disponível em: </w:t>
      </w:r>
      <w:hyperlink r:id="rId71" w:history="1">
        <w:r w:rsidR="00E0731B" w:rsidRPr="0053640D">
          <w:rPr>
            <w:rStyle w:val="Hyperlink"/>
            <w:rFonts w:ascii="Times New Roman" w:eastAsia="SymbolMT" w:hAnsi="Times New Roman" w:cs="Times New Roman"/>
            <w:sz w:val="24"/>
            <w:szCs w:val="24"/>
          </w:rPr>
          <w:t>https://e-estonia.com/solutions/e-identity/id-card/</w:t>
        </w:r>
      </w:hyperlink>
      <w:r w:rsidR="00E0731B">
        <w:rPr>
          <w:rFonts w:ascii="Times New Roman" w:eastAsia="SymbolMT" w:hAnsi="Times New Roman" w:cs="Times New Roman"/>
          <w:sz w:val="24"/>
          <w:szCs w:val="24"/>
        </w:rPr>
        <w:t>. Acesso em: 15 abr. 2022.</w:t>
      </w:r>
    </w:p>
    <w:p w14:paraId="0C637E26" w14:textId="77777777" w:rsidR="001F2239" w:rsidRPr="001F2239" w:rsidRDefault="001F2239" w:rsidP="001F2239">
      <w:pPr>
        <w:pStyle w:val="PargrafodaLista"/>
        <w:rPr>
          <w:rFonts w:ascii="Times New Roman" w:eastAsia="SymbolMT" w:hAnsi="Times New Roman" w:cs="Times New Roman"/>
          <w:sz w:val="24"/>
          <w:szCs w:val="24"/>
        </w:rPr>
      </w:pPr>
    </w:p>
    <w:p w14:paraId="7ECFFE80" w14:textId="7959C61A" w:rsidR="001F2239" w:rsidRDefault="001F2239" w:rsidP="00C96314">
      <w:pPr>
        <w:pStyle w:val="PargrafodaLista"/>
        <w:numPr>
          <w:ilvl w:val="0"/>
          <w:numId w:val="17"/>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HOLANDA. </w:t>
      </w:r>
      <w:r w:rsidRPr="001F2239">
        <w:rPr>
          <w:rFonts w:ascii="Times New Roman" w:eastAsia="SymbolMT" w:hAnsi="Times New Roman" w:cs="Times New Roman"/>
          <w:b/>
          <w:bCs/>
          <w:sz w:val="24"/>
          <w:szCs w:val="24"/>
        </w:rPr>
        <w:t>DigiD</w:t>
      </w:r>
      <w:r>
        <w:rPr>
          <w:rFonts w:ascii="Times New Roman" w:eastAsia="SymbolMT" w:hAnsi="Times New Roman" w:cs="Times New Roman"/>
          <w:sz w:val="24"/>
          <w:szCs w:val="24"/>
        </w:rPr>
        <w:t xml:space="preserve">. Disponível em: </w:t>
      </w:r>
      <w:hyperlink r:id="rId72" w:history="1">
        <w:r w:rsidRPr="00C1733B">
          <w:rPr>
            <w:rStyle w:val="Hyperlink"/>
            <w:rFonts w:ascii="Times New Roman" w:eastAsia="SymbolMT" w:hAnsi="Times New Roman" w:cs="Times New Roman"/>
            <w:sz w:val="24"/>
            <w:szCs w:val="24"/>
          </w:rPr>
          <w:t>https://www.digid.nl/en/</w:t>
        </w:r>
      </w:hyperlink>
      <w:r>
        <w:rPr>
          <w:rFonts w:ascii="Times New Roman" w:eastAsia="SymbolMT" w:hAnsi="Times New Roman" w:cs="Times New Roman"/>
          <w:sz w:val="24"/>
          <w:szCs w:val="24"/>
        </w:rPr>
        <w:t>. Acesso em: 15 abr. 2022.</w:t>
      </w:r>
    </w:p>
    <w:p w14:paraId="43363390" w14:textId="77777777" w:rsidR="006E1701" w:rsidRPr="006E1701" w:rsidRDefault="006E1701" w:rsidP="006E1701">
      <w:pPr>
        <w:pStyle w:val="PargrafodaLista"/>
        <w:rPr>
          <w:rFonts w:ascii="Times New Roman" w:eastAsia="SymbolMT" w:hAnsi="Times New Roman" w:cs="Times New Roman"/>
          <w:sz w:val="24"/>
          <w:szCs w:val="24"/>
        </w:rPr>
      </w:pPr>
    </w:p>
    <w:p w14:paraId="2987362D" w14:textId="0E2AB583" w:rsidR="006E1701" w:rsidRPr="006E1701" w:rsidRDefault="006E170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2E57D0">
        <w:rPr>
          <w:rFonts w:ascii="Times New Roman" w:eastAsia="SymbolMT" w:hAnsi="Times New Roman" w:cs="Times New Roman"/>
          <w:sz w:val="24"/>
          <w:szCs w:val="24"/>
        </w:rPr>
        <w:t xml:space="preserve">IBM. </w:t>
      </w:r>
      <w:proofErr w:type="spellStart"/>
      <w:r w:rsidRPr="002E57D0">
        <w:rPr>
          <w:rFonts w:ascii="Times New Roman" w:eastAsia="SymbolMT" w:hAnsi="Times New Roman" w:cs="Times New Roman"/>
          <w:b/>
          <w:bCs/>
          <w:sz w:val="24"/>
          <w:szCs w:val="24"/>
        </w:rPr>
        <w:t>Public</w:t>
      </w:r>
      <w:proofErr w:type="spellEnd"/>
      <w:r w:rsidRPr="002E57D0">
        <w:rPr>
          <w:rFonts w:ascii="Times New Roman" w:eastAsia="SymbolMT" w:hAnsi="Times New Roman" w:cs="Times New Roman"/>
          <w:b/>
          <w:bCs/>
          <w:sz w:val="24"/>
          <w:szCs w:val="24"/>
        </w:rPr>
        <w:t xml:space="preserve"> Key </w:t>
      </w:r>
      <w:proofErr w:type="spellStart"/>
      <w:r w:rsidRPr="002E57D0">
        <w:rPr>
          <w:rFonts w:ascii="Times New Roman" w:eastAsia="SymbolMT" w:hAnsi="Times New Roman" w:cs="Times New Roman"/>
          <w:b/>
          <w:bCs/>
          <w:sz w:val="24"/>
          <w:szCs w:val="24"/>
        </w:rPr>
        <w:t>Certificates</w:t>
      </w:r>
      <w:proofErr w:type="spellEnd"/>
      <w:r w:rsidRPr="002E57D0">
        <w:rPr>
          <w:rFonts w:ascii="Times New Roman" w:eastAsia="SymbolMT" w:hAnsi="Times New Roman" w:cs="Times New Roman"/>
          <w:sz w:val="24"/>
          <w:szCs w:val="24"/>
        </w:rPr>
        <w:t xml:space="preserve">. </w:t>
      </w:r>
      <w:r w:rsidRPr="006E1701">
        <w:rPr>
          <w:rFonts w:ascii="Times New Roman" w:eastAsia="SymbolMT" w:hAnsi="Times New Roman" w:cs="Times New Roman"/>
          <w:sz w:val="24"/>
          <w:szCs w:val="24"/>
        </w:rPr>
        <w:t xml:space="preserve">Disponível em: </w:t>
      </w:r>
      <w:hyperlink r:id="rId73" w:history="1">
        <w:r w:rsidRPr="0053640D">
          <w:rPr>
            <w:rStyle w:val="Hyperlink"/>
            <w:rFonts w:ascii="Times New Roman" w:eastAsia="SymbolMT" w:hAnsi="Times New Roman" w:cs="Times New Roman"/>
            <w:sz w:val="24"/>
            <w:szCs w:val="24"/>
          </w:rPr>
          <w:t>https://www.ibm.com/docs/en/sdk-java-technology/8?topic=processes-public-key-certificates</w:t>
        </w:r>
      </w:hyperlink>
      <w:r>
        <w:rPr>
          <w:rFonts w:ascii="Times New Roman" w:eastAsia="SymbolMT" w:hAnsi="Times New Roman" w:cs="Times New Roman"/>
          <w:sz w:val="24"/>
          <w:szCs w:val="24"/>
        </w:rPr>
        <w:t>. Acesso em: 15 abr. 2022.</w:t>
      </w:r>
    </w:p>
    <w:p w14:paraId="7F3ABC12" w14:textId="77777777" w:rsidR="004D6EAB" w:rsidRPr="006E1701" w:rsidRDefault="004D6EAB" w:rsidP="004D6EAB">
      <w:pPr>
        <w:pStyle w:val="PargrafodaLista"/>
        <w:rPr>
          <w:rFonts w:ascii="Times New Roman" w:eastAsia="SymbolMT" w:hAnsi="Times New Roman" w:cs="Times New Roman"/>
          <w:sz w:val="24"/>
          <w:szCs w:val="24"/>
        </w:rPr>
      </w:pPr>
    </w:p>
    <w:p w14:paraId="00CE23A9" w14:textId="2B6135C7" w:rsidR="004D6EAB" w:rsidRPr="004D6EAB" w:rsidRDefault="004D6EAB"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4D6EAB">
        <w:rPr>
          <w:rFonts w:ascii="Times New Roman" w:eastAsia="SymbolMT" w:hAnsi="Times New Roman" w:cs="Times New Roman"/>
          <w:sz w:val="24"/>
          <w:szCs w:val="24"/>
          <w:lang w:val="en-US"/>
        </w:rPr>
        <w:t>International Telecom</w:t>
      </w:r>
      <w:r>
        <w:rPr>
          <w:rFonts w:ascii="Times New Roman" w:eastAsia="SymbolMT" w:hAnsi="Times New Roman" w:cs="Times New Roman"/>
          <w:sz w:val="24"/>
          <w:szCs w:val="24"/>
          <w:lang w:val="en-US"/>
        </w:rPr>
        <w:t xml:space="preserve">munications Union (ITU). </w:t>
      </w:r>
      <w:r w:rsidRPr="004D6EAB">
        <w:rPr>
          <w:rFonts w:ascii="Times New Roman" w:eastAsia="SymbolMT" w:hAnsi="Times New Roman" w:cs="Times New Roman"/>
          <w:b/>
          <w:bCs/>
          <w:sz w:val="24"/>
          <w:szCs w:val="24"/>
          <w:lang w:val="en-US"/>
        </w:rPr>
        <w:t>X.509: The Directory - Authentication framework</w:t>
      </w:r>
      <w:r>
        <w:rPr>
          <w:rFonts w:ascii="Times New Roman" w:eastAsia="SymbolMT" w:hAnsi="Times New Roman" w:cs="Times New Roman"/>
          <w:sz w:val="24"/>
          <w:szCs w:val="24"/>
          <w:lang w:val="en-US"/>
        </w:rPr>
        <w:t xml:space="preserve">. </w:t>
      </w:r>
      <w:r w:rsidRPr="004D6EAB">
        <w:rPr>
          <w:rFonts w:ascii="Times New Roman" w:eastAsia="SymbolMT" w:hAnsi="Times New Roman" w:cs="Times New Roman"/>
          <w:sz w:val="24"/>
          <w:szCs w:val="24"/>
        </w:rPr>
        <w:t xml:space="preserve">25 nov. 1988. Disponível em: </w:t>
      </w:r>
      <w:hyperlink r:id="rId74" w:history="1">
        <w:r w:rsidRPr="004D6EAB">
          <w:rPr>
            <w:rStyle w:val="Hyperlink"/>
            <w:rFonts w:ascii="Times New Roman" w:eastAsia="SymbolMT" w:hAnsi="Times New Roman" w:cs="Times New Roman"/>
            <w:sz w:val="24"/>
            <w:szCs w:val="24"/>
          </w:rPr>
          <w:t>https://www.itu.int/rec/T-REC-X.509-198811-S</w:t>
        </w:r>
      </w:hyperlink>
      <w:r w:rsidRPr="004D6EAB">
        <w:rPr>
          <w:rFonts w:ascii="Times New Roman" w:eastAsia="SymbolMT" w:hAnsi="Times New Roman" w:cs="Times New Roman"/>
          <w:sz w:val="24"/>
          <w:szCs w:val="24"/>
        </w:rPr>
        <w:t xml:space="preserve">. </w:t>
      </w:r>
      <w:r>
        <w:rPr>
          <w:rFonts w:ascii="Times New Roman" w:eastAsia="SymbolMT" w:hAnsi="Times New Roman" w:cs="Times New Roman"/>
          <w:sz w:val="24"/>
          <w:szCs w:val="24"/>
        </w:rPr>
        <w:t>Acesso em: 14 abr. 2022.</w:t>
      </w:r>
    </w:p>
    <w:p w14:paraId="5CDD5DB3" w14:textId="77777777" w:rsidR="000229B1" w:rsidRPr="004D6EAB" w:rsidRDefault="000229B1" w:rsidP="000229B1">
      <w:pPr>
        <w:pStyle w:val="PargrafodaLista"/>
        <w:rPr>
          <w:rFonts w:ascii="Times New Roman" w:eastAsia="SymbolMT" w:hAnsi="Times New Roman" w:cs="Times New Roman"/>
          <w:sz w:val="24"/>
          <w:szCs w:val="24"/>
        </w:rPr>
      </w:pPr>
    </w:p>
    <w:p w14:paraId="2F3D4719" w14:textId="1121E898" w:rsidR="000229B1" w:rsidRDefault="000229B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0229B1">
        <w:rPr>
          <w:rFonts w:ascii="Times New Roman" w:eastAsia="SymbolMT" w:hAnsi="Times New Roman" w:cs="Times New Roman"/>
          <w:sz w:val="24"/>
          <w:szCs w:val="24"/>
          <w:lang w:val="en-US"/>
        </w:rPr>
        <w:t xml:space="preserve">Internet Assigned </w:t>
      </w:r>
      <w:r>
        <w:rPr>
          <w:rFonts w:ascii="Times New Roman" w:eastAsia="SymbolMT" w:hAnsi="Times New Roman" w:cs="Times New Roman"/>
          <w:sz w:val="24"/>
          <w:szCs w:val="24"/>
          <w:lang w:val="en-US"/>
        </w:rPr>
        <w:t xml:space="preserve">Numbers Authority (IANA). </w:t>
      </w:r>
      <w:r w:rsidRPr="000229B1">
        <w:rPr>
          <w:rFonts w:ascii="Times New Roman" w:eastAsia="SymbolMT" w:hAnsi="Times New Roman" w:cs="Times New Roman"/>
          <w:b/>
          <w:bCs/>
          <w:sz w:val="24"/>
          <w:szCs w:val="24"/>
          <w:lang w:val="en-US"/>
        </w:rPr>
        <w:t>Transport Layer Security (TLS) Parameters</w:t>
      </w:r>
      <w:r>
        <w:rPr>
          <w:rFonts w:ascii="Times New Roman" w:eastAsia="SymbolMT" w:hAnsi="Times New Roman" w:cs="Times New Roman"/>
          <w:sz w:val="24"/>
          <w:szCs w:val="24"/>
          <w:lang w:val="en-US"/>
        </w:rPr>
        <w:t xml:space="preserve">. </w:t>
      </w:r>
      <w:r w:rsidRPr="000229B1">
        <w:rPr>
          <w:rFonts w:ascii="Times New Roman" w:eastAsia="SymbolMT" w:hAnsi="Times New Roman" w:cs="Times New Roman"/>
          <w:sz w:val="24"/>
          <w:szCs w:val="24"/>
        </w:rPr>
        <w:t>31 mar. 2022. Disponível em</w:t>
      </w:r>
      <w:r>
        <w:rPr>
          <w:rFonts w:ascii="Times New Roman" w:eastAsia="SymbolMT" w:hAnsi="Times New Roman" w:cs="Times New Roman"/>
          <w:sz w:val="24"/>
          <w:szCs w:val="24"/>
        </w:rPr>
        <w:t>:</w:t>
      </w:r>
      <w:r w:rsidRPr="000229B1">
        <w:rPr>
          <w:rFonts w:ascii="Times New Roman" w:eastAsia="SymbolMT" w:hAnsi="Times New Roman" w:cs="Times New Roman"/>
          <w:sz w:val="24"/>
          <w:szCs w:val="24"/>
        </w:rPr>
        <w:t xml:space="preserve"> </w:t>
      </w:r>
      <w:hyperlink r:id="rId75" w:history="1">
        <w:r w:rsidRPr="000229B1">
          <w:rPr>
            <w:rStyle w:val="Hyperlink"/>
            <w:rFonts w:ascii="Times New Roman" w:eastAsia="SymbolMT" w:hAnsi="Times New Roman" w:cs="Times New Roman"/>
            <w:sz w:val="24"/>
            <w:szCs w:val="24"/>
          </w:rPr>
          <w:t>https://www.iana.org/assignments/tls-parameters/tls-parameters.xhtml</w:t>
        </w:r>
      </w:hyperlink>
      <w:r>
        <w:rPr>
          <w:rFonts w:ascii="Times New Roman" w:eastAsia="SymbolMT" w:hAnsi="Times New Roman" w:cs="Times New Roman"/>
          <w:sz w:val="24"/>
          <w:szCs w:val="24"/>
        </w:rPr>
        <w:t>. Acesso em: 14 abr. 2022.</w:t>
      </w:r>
    </w:p>
    <w:p w14:paraId="5246F338" w14:textId="77777777" w:rsidR="00AD18F3" w:rsidRPr="00AD18F3" w:rsidRDefault="00AD18F3" w:rsidP="00AD18F3">
      <w:pPr>
        <w:pStyle w:val="PargrafodaLista"/>
        <w:rPr>
          <w:rFonts w:ascii="Times New Roman" w:eastAsia="SymbolMT" w:hAnsi="Times New Roman" w:cs="Times New Roman"/>
          <w:sz w:val="24"/>
          <w:szCs w:val="24"/>
        </w:rPr>
      </w:pPr>
    </w:p>
    <w:p w14:paraId="5CE4D833" w14:textId="4B28745F" w:rsidR="00AD18F3" w:rsidRPr="00AD18F3" w:rsidRDefault="00AD18F3"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AD18F3">
        <w:rPr>
          <w:rFonts w:ascii="Times New Roman" w:eastAsia="SymbolMT" w:hAnsi="Times New Roman" w:cs="Times New Roman"/>
          <w:sz w:val="24"/>
          <w:szCs w:val="24"/>
          <w:lang w:val="en-US"/>
        </w:rPr>
        <w:t xml:space="preserve">ITÁLIA. </w:t>
      </w:r>
      <w:r w:rsidRPr="00AD18F3">
        <w:rPr>
          <w:rFonts w:ascii="Times New Roman" w:eastAsia="SymbolMT" w:hAnsi="Times New Roman" w:cs="Times New Roman"/>
          <w:b/>
          <w:bCs/>
          <w:sz w:val="24"/>
          <w:szCs w:val="24"/>
          <w:lang w:val="en-US"/>
        </w:rPr>
        <w:t xml:space="preserve">The Electronic Identity Card (CIE). </w:t>
      </w:r>
      <w:r w:rsidRPr="00AD18F3">
        <w:rPr>
          <w:rFonts w:ascii="Times New Roman" w:eastAsia="SymbolMT" w:hAnsi="Times New Roman" w:cs="Times New Roman"/>
          <w:sz w:val="24"/>
          <w:szCs w:val="24"/>
        </w:rPr>
        <w:t xml:space="preserve">Carta </w:t>
      </w:r>
      <w:proofErr w:type="spellStart"/>
      <w:r w:rsidRPr="00AD18F3">
        <w:rPr>
          <w:rFonts w:ascii="Times New Roman" w:eastAsia="SymbolMT" w:hAnsi="Times New Roman" w:cs="Times New Roman"/>
          <w:sz w:val="24"/>
          <w:szCs w:val="24"/>
        </w:rPr>
        <w:t>di</w:t>
      </w:r>
      <w:proofErr w:type="spellEnd"/>
      <w:r w:rsidRPr="00AD18F3">
        <w:rPr>
          <w:rFonts w:ascii="Times New Roman" w:eastAsia="SymbolMT" w:hAnsi="Times New Roman" w:cs="Times New Roman"/>
          <w:sz w:val="24"/>
          <w:szCs w:val="24"/>
        </w:rPr>
        <w:t xml:space="preserve"> </w:t>
      </w:r>
      <w:proofErr w:type="spellStart"/>
      <w:r w:rsidRPr="00AD18F3">
        <w:rPr>
          <w:rFonts w:ascii="Times New Roman" w:eastAsia="SymbolMT" w:hAnsi="Times New Roman" w:cs="Times New Roman"/>
          <w:sz w:val="24"/>
          <w:szCs w:val="24"/>
        </w:rPr>
        <w:t>Identità</w:t>
      </w:r>
      <w:proofErr w:type="spellEnd"/>
      <w:r w:rsidRPr="00AD18F3">
        <w:rPr>
          <w:rFonts w:ascii="Times New Roman" w:eastAsia="SymbolMT" w:hAnsi="Times New Roman" w:cs="Times New Roman"/>
          <w:sz w:val="24"/>
          <w:szCs w:val="24"/>
        </w:rPr>
        <w:t xml:space="preserve"> </w:t>
      </w:r>
      <w:proofErr w:type="spellStart"/>
      <w:r w:rsidRPr="00AD18F3">
        <w:rPr>
          <w:rFonts w:ascii="Times New Roman" w:eastAsia="SymbolMT" w:hAnsi="Times New Roman" w:cs="Times New Roman"/>
          <w:sz w:val="24"/>
          <w:szCs w:val="24"/>
        </w:rPr>
        <w:t>Elettronica</w:t>
      </w:r>
      <w:proofErr w:type="spellEnd"/>
      <w:r w:rsidRPr="00AD18F3">
        <w:rPr>
          <w:rFonts w:ascii="Times New Roman" w:eastAsia="SymbolMT" w:hAnsi="Times New Roman" w:cs="Times New Roman"/>
          <w:sz w:val="24"/>
          <w:szCs w:val="24"/>
        </w:rPr>
        <w:t xml:space="preserve">. </w:t>
      </w:r>
      <w:r>
        <w:rPr>
          <w:rFonts w:ascii="Times New Roman" w:eastAsia="SymbolMT" w:hAnsi="Times New Roman" w:cs="Times New Roman"/>
          <w:sz w:val="24"/>
          <w:szCs w:val="24"/>
        </w:rPr>
        <w:t xml:space="preserve">Disponível em: </w:t>
      </w:r>
      <w:hyperlink r:id="rId76" w:history="1">
        <w:r w:rsidRPr="0053640D">
          <w:rPr>
            <w:rStyle w:val="Hyperlink"/>
            <w:rFonts w:ascii="Times New Roman" w:eastAsia="SymbolMT" w:hAnsi="Times New Roman" w:cs="Times New Roman"/>
            <w:sz w:val="24"/>
            <w:szCs w:val="24"/>
          </w:rPr>
          <w:t>https://www.cartaidentita.interno.gov.it/en/home/</w:t>
        </w:r>
      </w:hyperlink>
      <w:r>
        <w:rPr>
          <w:rFonts w:ascii="Times New Roman" w:eastAsia="SymbolMT" w:hAnsi="Times New Roman" w:cs="Times New Roman"/>
          <w:sz w:val="24"/>
          <w:szCs w:val="24"/>
        </w:rPr>
        <w:t>. Acesso em: 15 abr. 2022.</w:t>
      </w:r>
    </w:p>
    <w:p w14:paraId="0268B24B" w14:textId="77777777" w:rsidR="00760EE1" w:rsidRPr="00AD18F3" w:rsidRDefault="00760EE1" w:rsidP="00C96314">
      <w:pPr>
        <w:spacing w:after="0" w:line="360" w:lineRule="auto"/>
        <w:jc w:val="both"/>
        <w:rPr>
          <w:rFonts w:ascii="Times New Roman" w:eastAsia="SymbolMT" w:hAnsi="Times New Roman" w:cs="Times New Roman"/>
          <w:sz w:val="24"/>
          <w:szCs w:val="24"/>
        </w:rPr>
      </w:pPr>
    </w:p>
    <w:p w14:paraId="058C8645" w14:textId="77777777"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lang w:val="en-US"/>
        </w:rPr>
      </w:pPr>
      <w:r w:rsidRPr="00916B97">
        <w:rPr>
          <w:rFonts w:ascii="Times New Roman" w:eastAsia="SymbolMT" w:hAnsi="Times New Roman" w:cs="Times New Roman"/>
          <w:sz w:val="24"/>
          <w:szCs w:val="24"/>
        </w:rPr>
        <w:t xml:space="preserve">MANEL, </w:t>
      </w:r>
      <w:proofErr w:type="spellStart"/>
      <w:r w:rsidRPr="00916B97">
        <w:rPr>
          <w:rFonts w:ascii="Times New Roman" w:eastAsia="SymbolMT" w:hAnsi="Times New Roman" w:cs="Times New Roman"/>
          <w:sz w:val="24"/>
          <w:szCs w:val="24"/>
        </w:rPr>
        <w:t>Dridi</w:t>
      </w:r>
      <w:proofErr w:type="spellEnd"/>
      <w:r w:rsidRPr="00916B97">
        <w:rPr>
          <w:rFonts w:ascii="Times New Roman" w:eastAsia="SymbolMT" w:hAnsi="Times New Roman" w:cs="Times New Roman"/>
          <w:sz w:val="24"/>
          <w:szCs w:val="24"/>
        </w:rPr>
        <w:t xml:space="preserve">; MTIBAA, </w:t>
      </w:r>
      <w:proofErr w:type="spellStart"/>
      <w:r w:rsidRPr="00916B97">
        <w:rPr>
          <w:rFonts w:ascii="Times New Roman" w:eastAsia="SymbolMT" w:hAnsi="Times New Roman" w:cs="Times New Roman"/>
          <w:sz w:val="24"/>
          <w:szCs w:val="24"/>
        </w:rPr>
        <w:t>Abdellatif</w:t>
      </w:r>
      <w:proofErr w:type="spellEnd"/>
      <w:r w:rsidRPr="00916B97">
        <w:rPr>
          <w:rFonts w:ascii="Times New Roman" w:eastAsia="SymbolMT" w:hAnsi="Times New Roman" w:cs="Times New Roman"/>
          <w:sz w:val="24"/>
          <w:szCs w:val="24"/>
        </w:rPr>
        <w:t xml:space="preserve">; RAMZI, </w:t>
      </w:r>
      <w:proofErr w:type="spellStart"/>
      <w:r w:rsidRPr="00916B97">
        <w:rPr>
          <w:rFonts w:ascii="Times New Roman" w:eastAsia="SymbolMT" w:hAnsi="Times New Roman" w:cs="Times New Roman"/>
          <w:sz w:val="24"/>
          <w:szCs w:val="24"/>
        </w:rPr>
        <w:t>Haddaji</w:t>
      </w:r>
      <w:proofErr w:type="spellEnd"/>
      <w:r w:rsidRPr="00916B97">
        <w:rPr>
          <w:rFonts w:ascii="Times New Roman" w:eastAsia="SymbolMT" w:hAnsi="Times New Roman" w:cs="Times New Roman"/>
          <w:sz w:val="24"/>
          <w:szCs w:val="24"/>
        </w:rPr>
        <w:t xml:space="preserve">, RAOUF, </w:t>
      </w:r>
      <w:proofErr w:type="spellStart"/>
      <w:r w:rsidRPr="00916B97">
        <w:rPr>
          <w:rFonts w:ascii="Times New Roman" w:eastAsia="SymbolMT" w:hAnsi="Times New Roman" w:cs="Times New Roman"/>
          <w:sz w:val="24"/>
          <w:szCs w:val="24"/>
        </w:rPr>
        <w:t>Ouni</w:t>
      </w:r>
      <w:proofErr w:type="spellEnd"/>
      <w:r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b/>
          <w:bCs/>
          <w:sz w:val="24"/>
          <w:szCs w:val="24"/>
          <w:lang w:val="en-US"/>
        </w:rPr>
        <w:t>Hash function and Digital Signature based on elliptic curve</w:t>
      </w:r>
      <w:r w:rsidRPr="00916B97">
        <w:rPr>
          <w:rFonts w:ascii="Times New Roman" w:eastAsia="SymbolMT" w:hAnsi="Times New Roman" w:cs="Times New Roman"/>
          <w:sz w:val="24"/>
          <w:szCs w:val="24"/>
          <w:lang w:val="en-US"/>
        </w:rPr>
        <w:t xml:space="preserve">. 14th International Conference on Sciences and Techniques of Automatic Control &amp; Computer Engineering, </w:t>
      </w:r>
      <w:proofErr w:type="spellStart"/>
      <w:r w:rsidRPr="001D0E88">
        <w:rPr>
          <w:rFonts w:ascii="Times New Roman" w:eastAsia="SymbolMT" w:hAnsi="Times New Roman" w:cs="Times New Roman"/>
          <w:sz w:val="24"/>
          <w:szCs w:val="24"/>
          <w:lang w:val="en-US"/>
        </w:rPr>
        <w:t>dez</w:t>
      </w:r>
      <w:proofErr w:type="spellEnd"/>
      <w:r w:rsidRPr="001D0E88">
        <w:rPr>
          <w:rFonts w:ascii="Times New Roman" w:eastAsia="SymbolMT" w:hAnsi="Times New Roman" w:cs="Times New Roman"/>
          <w:sz w:val="24"/>
          <w:szCs w:val="24"/>
          <w:lang w:val="en-US"/>
        </w:rPr>
        <w:t>. 2013</w:t>
      </w:r>
      <w:r w:rsidRPr="00916B97">
        <w:rPr>
          <w:rFonts w:ascii="Times New Roman" w:eastAsia="SymbolMT" w:hAnsi="Times New Roman" w:cs="Times New Roman"/>
          <w:sz w:val="24"/>
          <w:szCs w:val="24"/>
          <w:lang w:val="en-US"/>
        </w:rPr>
        <w:t>.</w:t>
      </w:r>
    </w:p>
    <w:p w14:paraId="7B07C02F" w14:textId="77777777" w:rsidR="00760EE1" w:rsidRPr="00916B97" w:rsidRDefault="00760EE1" w:rsidP="00C96314">
      <w:pPr>
        <w:spacing w:after="0" w:line="360" w:lineRule="auto"/>
        <w:jc w:val="both"/>
        <w:rPr>
          <w:rFonts w:ascii="Times New Roman" w:eastAsia="SymbolMT" w:hAnsi="Times New Roman" w:cs="Times New Roman"/>
          <w:sz w:val="24"/>
          <w:szCs w:val="24"/>
          <w:lang w:val="en-US"/>
        </w:rPr>
      </w:pPr>
    </w:p>
    <w:p w14:paraId="7364C7F8" w14:textId="7CBA2773"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lang w:val="en-US"/>
        </w:rPr>
        <w:t xml:space="preserve">National </w:t>
      </w:r>
      <w:proofErr w:type="spellStart"/>
      <w:r w:rsidRPr="00916B97">
        <w:rPr>
          <w:rFonts w:ascii="Times New Roman" w:eastAsia="SymbolMT" w:hAnsi="Times New Roman" w:cs="Times New Roman"/>
          <w:sz w:val="24"/>
          <w:szCs w:val="24"/>
          <w:lang w:val="en-US"/>
        </w:rPr>
        <w:t>Institude</w:t>
      </w:r>
      <w:proofErr w:type="spellEnd"/>
      <w:r w:rsidRPr="00916B97">
        <w:rPr>
          <w:rFonts w:ascii="Times New Roman" w:eastAsia="SymbolMT" w:hAnsi="Times New Roman" w:cs="Times New Roman"/>
          <w:sz w:val="24"/>
          <w:szCs w:val="24"/>
          <w:lang w:val="en-US"/>
        </w:rPr>
        <w:t xml:space="preserve"> of Standards and Technology (NIST)</w:t>
      </w:r>
      <w:r w:rsidR="00091BC1" w:rsidRPr="00916B97">
        <w:rPr>
          <w:rFonts w:ascii="Times New Roman" w:eastAsia="SymbolMT" w:hAnsi="Times New Roman" w:cs="Times New Roman"/>
          <w:sz w:val="24"/>
          <w:szCs w:val="24"/>
          <w:lang w:val="en-US"/>
        </w:rPr>
        <w:t>.</w:t>
      </w:r>
      <w:r w:rsidRPr="00916B97">
        <w:rPr>
          <w:rFonts w:ascii="Times New Roman" w:eastAsia="SymbolMT" w:hAnsi="Times New Roman" w:cs="Times New Roman"/>
          <w:sz w:val="24"/>
          <w:szCs w:val="24"/>
          <w:lang w:val="en-US"/>
        </w:rPr>
        <w:t xml:space="preserve"> </w:t>
      </w:r>
      <w:r w:rsidRPr="00916B97">
        <w:rPr>
          <w:rFonts w:ascii="Times New Roman" w:eastAsia="SymbolMT" w:hAnsi="Times New Roman" w:cs="Times New Roman"/>
          <w:b/>
          <w:bCs/>
          <w:sz w:val="24"/>
          <w:szCs w:val="24"/>
        </w:rPr>
        <w:t>FIPS 186-4</w:t>
      </w:r>
      <w:r w:rsidRPr="00916B97">
        <w:rPr>
          <w:rFonts w:ascii="Times New Roman" w:eastAsia="SymbolMT" w:hAnsi="Times New Roman" w:cs="Times New Roman"/>
          <w:sz w:val="24"/>
          <w:szCs w:val="24"/>
        </w:rPr>
        <w:t xml:space="preserve">. Disponível em: </w:t>
      </w:r>
      <w:hyperlink r:id="rId77" w:history="1">
        <w:r w:rsidR="00091BC1" w:rsidRPr="00916B97">
          <w:rPr>
            <w:rStyle w:val="Hyperlink"/>
            <w:rFonts w:ascii="Times New Roman" w:eastAsia="SymbolMT" w:hAnsi="Times New Roman" w:cs="Times New Roman"/>
            <w:sz w:val="24"/>
            <w:szCs w:val="24"/>
          </w:rPr>
          <w:t>https://nvlpubs.nist.gov/nistpubs/FIPS/NIST.FIPS.186-4.pdf</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17 fev. 2022.</w:t>
      </w:r>
    </w:p>
    <w:p w14:paraId="7C585E37"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65235E30" w14:textId="14C78561"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lang w:val="en-US"/>
        </w:rPr>
        <w:t xml:space="preserve">PARSOVS, </w:t>
      </w:r>
      <w:proofErr w:type="spellStart"/>
      <w:r w:rsidRPr="00916B97">
        <w:rPr>
          <w:rFonts w:ascii="Times New Roman" w:eastAsia="SymbolMT" w:hAnsi="Times New Roman" w:cs="Times New Roman"/>
          <w:sz w:val="24"/>
          <w:szCs w:val="24"/>
          <w:lang w:val="en-US"/>
        </w:rPr>
        <w:t>Arnis</w:t>
      </w:r>
      <w:proofErr w:type="spellEnd"/>
      <w:r w:rsidRPr="00916B97">
        <w:rPr>
          <w:rFonts w:ascii="Times New Roman" w:eastAsia="SymbolMT" w:hAnsi="Times New Roman" w:cs="Times New Roman"/>
          <w:sz w:val="24"/>
          <w:szCs w:val="24"/>
          <w:lang w:val="en-US"/>
        </w:rPr>
        <w:t xml:space="preserve">. </w:t>
      </w:r>
      <w:r w:rsidRPr="00916B97">
        <w:rPr>
          <w:rFonts w:ascii="Times New Roman" w:eastAsia="SymbolMT" w:hAnsi="Times New Roman" w:cs="Times New Roman"/>
          <w:b/>
          <w:bCs/>
          <w:sz w:val="24"/>
          <w:szCs w:val="24"/>
          <w:lang w:val="en-US"/>
        </w:rPr>
        <w:t>Estonian electronic identity card and its security challenges</w:t>
      </w:r>
      <w:r w:rsidRPr="00916B97">
        <w:rPr>
          <w:rFonts w:ascii="Times New Roman" w:eastAsia="SymbolMT" w:hAnsi="Times New Roman" w:cs="Times New Roman"/>
          <w:sz w:val="24"/>
          <w:szCs w:val="24"/>
          <w:lang w:val="en-US"/>
        </w:rPr>
        <w:t xml:space="preserve">. </w:t>
      </w:r>
      <w:proofErr w:type="spellStart"/>
      <w:r w:rsidRPr="00916B97">
        <w:rPr>
          <w:rFonts w:ascii="Times New Roman" w:eastAsia="SymbolMT" w:hAnsi="Times New Roman" w:cs="Times New Roman"/>
          <w:sz w:val="24"/>
          <w:szCs w:val="24"/>
        </w:rPr>
        <w:t>Dissertationes</w:t>
      </w:r>
      <w:proofErr w:type="spellEnd"/>
      <w:r w:rsidRPr="00916B97">
        <w:rPr>
          <w:rFonts w:ascii="Times New Roman" w:eastAsia="SymbolMT" w:hAnsi="Times New Roman" w:cs="Times New Roman"/>
          <w:sz w:val="24"/>
          <w:szCs w:val="24"/>
        </w:rPr>
        <w:t xml:space="preserve"> </w:t>
      </w:r>
      <w:proofErr w:type="spellStart"/>
      <w:r w:rsidRPr="00916B97">
        <w:rPr>
          <w:rFonts w:ascii="Times New Roman" w:eastAsia="SymbolMT" w:hAnsi="Times New Roman" w:cs="Times New Roman"/>
          <w:sz w:val="24"/>
          <w:szCs w:val="24"/>
        </w:rPr>
        <w:t>Informaticae</w:t>
      </w:r>
      <w:proofErr w:type="spellEnd"/>
      <w:r w:rsidRPr="00916B97">
        <w:rPr>
          <w:rFonts w:ascii="Times New Roman" w:eastAsia="SymbolMT" w:hAnsi="Times New Roman" w:cs="Times New Roman"/>
          <w:sz w:val="24"/>
          <w:szCs w:val="24"/>
        </w:rPr>
        <w:t xml:space="preserve"> </w:t>
      </w:r>
      <w:proofErr w:type="spellStart"/>
      <w:r w:rsidRPr="00916B97">
        <w:rPr>
          <w:rFonts w:ascii="Times New Roman" w:eastAsia="SymbolMT" w:hAnsi="Times New Roman" w:cs="Times New Roman"/>
          <w:sz w:val="24"/>
          <w:szCs w:val="24"/>
        </w:rPr>
        <w:t>Universitatis</w:t>
      </w:r>
      <w:proofErr w:type="spellEnd"/>
      <w:r w:rsidRPr="00916B97">
        <w:rPr>
          <w:rFonts w:ascii="Times New Roman" w:eastAsia="SymbolMT" w:hAnsi="Times New Roman" w:cs="Times New Roman"/>
          <w:sz w:val="24"/>
          <w:szCs w:val="24"/>
        </w:rPr>
        <w:t xml:space="preserve"> </w:t>
      </w:r>
      <w:proofErr w:type="spellStart"/>
      <w:r w:rsidRPr="00916B97">
        <w:rPr>
          <w:rFonts w:ascii="Times New Roman" w:eastAsia="SymbolMT" w:hAnsi="Times New Roman" w:cs="Times New Roman"/>
          <w:sz w:val="24"/>
          <w:szCs w:val="24"/>
        </w:rPr>
        <w:t>Tartuensis</w:t>
      </w:r>
      <w:proofErr w:type="spellEnd"/>
      <w:r w:rsidRPr="00916B97">
        <w:rPr>
          <w:rFonts w:ascii="Times New Roman" w:eastAsia="SymbolMT" w:hAnsi="Times New Roman" w:cs="Times New Roman"/>
          <w:sz w:val="24"/>
          <w:szCs w:val="24"/>
        </w:rPr>
        <w:t xml:space="preserve">, 3 mar. 2021. Disponível em: </w:t>
      </w:r>
      <w:hyperlink r:id="rId78" w:history="1">
        <w:r w:rsidR="006F279D" w:rsidRPr="00916B97">
          <w:rPr>
            <w:rStyle w:val="Hyperlink"/>
            <w:rFonts w:ascii="Times New Roman" w:eastAsia="SymbolMT" w:hAnsi="Times New Roman" w:cs="Times New Roman"/>
            <w:sz w:val="24"/>
            <w:szCs w:val="24"/>
          </w:rPr>
          <w:t>https://dspace.ut.ee/handle/10062/71481</w:t>
        </w:r>
      </w:hyperlink>
      <w:r w:rsidRPr="00916B97">
        <w:rPr>
          <w:rFonts w:ascii="Times New Roman" w:eastAsia="SymbolMT" w:hAnsi="Times New Roman" w:cs="Times New Roman"/>
          <w:sz w:val="24"/>
          <w:szCs w:val="24"/>
        </w:rPr>
        <w:t>.</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25 nov. 2021.</w:t>
      </w:r>
    </w:p>
    <w:p w14:paraId="18E13B2B"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13A7B166" w14:textId="7E9C0036" w:rsidR="00760EE1"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lastRenderedPageBreak/>
        <w:t>Receita Federal.</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b/>
          <w:bCs/>
          <w:sz w:val="24"/>
          <w:szCs w:val="24"/>
        </w:rPr>
        <w:t>Perguntas e Respostas</w:t>
      </w:r>
      <w:r w:rsidRPr="00916B97">
        <w:rPr>
          <w:rFonts w:ascii="Times New Roman" w:eastAsia="SymbolMT" w:hAnsi="Times New Roman" w:cs="Times New Roman"/>
          <w:sz w:val="24"/>
          <w:szCs w:val="24"/>
        </w:rPr>
        <w:t>.</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Disponível em:</w:t>
      </w:r>
      <w:r w:rsidR="006F279D" w:rsidRPr="00916B97">
        <w:rPr>
          <w:rFonts w:ascii="Times New Roman" w:eastAsia="SymbolMT" w:hAnsi="Times New Roman" w:cs="Times New Roman"/>
          <w:sz w:val="24"/>
          <w:szCs w:val="24"/>
        </w:rPr>
        <w:t xml:space="preserve"> </w:t>
      </w:r>
      <w:hyperlink r:id="rId79" w:history="1">
        <w:r w:rsidR="006F279D" w:rsidRPr="00916B97">
          <w:rPr>
            <w:rStyle w:val="Hyperlink"/>
            <w:rFonts w:ascii="Times New Roman" w:eastAsia="SymbolMT" w:hAnsi="Times New Roman" w:cs="Times New Roman"/>
            <w:sz w:val="24"/>
            <w:szCs w:val="24"/>
          </w:rPr>
          <w:t>https://receita.economia.gov.br/orientacao/tributaria/cadastros/cadastro-de-pessoas-fisicas-cpf/assuntos-relacionados/perguntas-e-respostas</w:t>
        </w:r>
      </w:hyperlink>
      <w:r w:rsidRPr="00916B97">
        <w:rPr>
          <w:rFonts w:ascii="Times New Roman" w:eastAsia="SymbolMT" w:hAnsi="Times New Roman" w:cs="Times New Roman"/>
          <w:sz w:val="24"/>
          <w:szCs w:val="24"/>
        </w:rPr>
        <w:t>.</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w:t>
      </w:r>
      <w:r w:rsidR="00A50F7F">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29 jul. 2021.</w:t>
      </w:r>
    </w:p>
    <w:p w14:paraId="28E97762" w14:textId="77777777" w:rsidR="000229B1" w:rsidRPr="000229B1" w:rsidRDefault="000229B1" w:rsidP="000229B1">
      <w:pPr>
        <w:pStyle w:val="PargrafodaLista"/>
        <w:rPr>
          <w:rFonts w:ascii="Times New Roman" w:eastAsia="SymbolMT" w:hAnsi="Times New Roman" w:cs="Times New Roman"/>
          <w:sz w:val="24"/>
          <w:szCs w:val="24"/>
        </w:rPr>
      </w:pPr>
    </w:p>
    <w:p w14:paraId="41C11FB0" w14:textId="2B6DB79B" w:rsidR="000229B1" w:rsidRPr="000229B1" w:rsidRDefault="000229B1" w:rsidP="000229B1">
      <w:pPr>
        <w:pStyle w:val="PargrafodaLista"/>
        <w:numPr>
          <w:ilvl w:val="0"/>
          <w:numId w:val="17"/>
        </w:numPr>
        <w:spacing w:after="0" w:line="360" w:lineRule="auto"/>
        <w:jc w:val="both"/>
        <w:rPr>
          <w:rFonts w:ascii="Times New Roman" w:eastAsia="SymbolMT" w:hAnsi="Times New Roman" w:cs="Times New Roman"/>
          <w:sz w:val="24"/>
          <w:szCs w:val="24"/>
        </w:rPr>
      </w:pPr>
      <w:r w:rsidRPr="002E57D0">
        <w:rPr>
          <w:rFonts w:ascii="Times New Roman" w:eastAsia="SymbolMT" w:hAnsi="Times New Roman" w:cs="Times New Roman"/>
          <w:sz w:val="24"/>
          <w:szCs w:val="24"/>
          <w:lang w:val="en-US"/>
        </w:rPr>
        <w:t xml:space="preserve">REINO UNIDO. </w:t>
      </w:r>
      <w:r w:rsidRPr="00E338BE">
        <w:rPr>
          <w:rFonts w:ascii="Times New Roman" w:eastAsia="SymbolMT" w:hAnsi="Times New Roman" w:cs="Times New Roman"/>
          <w:b/>
          <w:bCs/>
          <w:sz w:val="24"/>
          <w:szCs w:val="24"/>
          <w:lang w:val="en-US"/>
        </w:rPr>
        <w:t>James Ellis</w:t>
      </w:r>
      <w:r w:rsidRPr="00E338BE">
        <w:rPr>
          <w:rFonts w:ascii="Times New Roman" w:eastAsia="SymbolMT" w:hAnsi="Times New Roman" w:cs="Times New Roman"/>
          <w:sz w:val="24"/>
          <w:szCs w:val="24"/>
          <w:lang w:val="en-US"/>
        </w:rPr>
        <w:t>.</w:t>
      </w:r>
      <w:r w:rsidR="00E338BE" w:rsidRPr="00E338BE">
        <w:rPr>
          <w:rFonts w:ascii="Times New Roman" w:eastAsia="SymbolMT" w:hAnsi="Times New Roman" w:cs="Times New Roman"/>
          <w:sz w:val="24"/>
          <w:szCs w:val="24"/>
          <w:lang w:val="en-US"/>
        </w:rPr>
        <w:t xml:space="preserve"> Government Communications Headquarters.</w:t>
      </w:r>
      <w:r w:rsidRPr="00E338BE">
        <w:rPr>
          <w:rFonts w:ascii="Times New Roman" w:eastAsia="SymbolMT" w:hAnsi="Times New Roman" w:cs="Times New Roman"/>
          <w:sz w:val="24"/>
          <w:szCs w:val="24"/>
          <w:lang w:val="en-US"/>
        </w:rPr>
        <w:t xml:space="preserve"> </w:t>
      </w:r>
      <w:r w:rsidRPr="002E57D0">
        <w:rPr>
          <w:rFonts w:ascii="Times New Roman" w:eastAsia="SymbolMT" w:hAnsi="Times New Roman" w:cs="Times New Roman"/>
          <w:sz w:val="24"/>
          <w:szCs w:val="24"/>
        </w:rPr>
        <w:t xml:space="preserve">11 mar. 2019. </w:t>
      </w:r>
      <w:r>
        <w:rPr>
          <w:rFonts w:ascii="Times New Roman" w:eastAsia="SymbolMT" w:hAnsi="Times New Roman" w:cs="Times New Roman"/>
          <w:sz w:val="24"/>
          <w:szCs w:val="24"/>
        </w:rPr>
        <w:t xml:space="preserve">Disponível em: </w:t>
      </w:r>
      <w:hyperlink r:id="rId80" w:history="1">
        <w:r w:rsidRPr="001D5277">
          <w:rPr>
            <w:rStyle w:val="Hyperlink"/>
            <w:rFonts w:ascii="Times New Roman" w:eastAsia="SymbolMT" w:hAnsi="Times New Roman" w:cs="Times New Roman"/>
            <w:sz w:val="24"/>
            <w:szCs w:val="24"/>
          </w:rPr>
          <w:t>https://www.gchq.gov.uk/person/james-ellis</w:t>
        </w:r>
      </w:hyperlink>
      <w:r>
        <w:rPr>
          <w:rFonts w:ascii="Times New Roman" w:eastAsia="SymbolMT" w:hAnsi="Times New Roman" w:cs="Times New Roman"/>
          <w:sz w:val="24"/>
          <w:szCs w:val="24"/>
        </w:rPr>
        <w:t>. Acesso em: 14 abr. 2022.</w:t>
      </w:r>
    </w:p>
    <w:p w14:paraId="54D94411" w14:textId="77777777" w:rsidR="00A50F7F" w:rsidRPr="00A50F7F" w:rsidRDefault="00A50F7F" w:rsidP="00C96314">
      <w:pPr>
        <w:pStyle w:val="PargrafodaLista"/>
        <w:rPr>
          <w:rFonts w:ascii="Times New Roman" w:eastAsia="SymbolMT" w:hAnsi="Times New Roman" w:cs="Times New Roman"/>
          <w:sz w:val="24"/>
          <w:szCs w:val="24"/>
        </w:rPr>
      </w:pPr>
    </w:p>
    <w:p w14:paraId="7732043B" w14:textId="75311366" w:rsidR="00A50F7F" w:rsidRDefault="00A50F7F"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A50F7F">
        <w:rPr>
          <w:rFonts w:ascii="Times New Roman" w:eastAsia="SymbolMT" w:hAnsi="Times New Roman" w:cs="Times New Roman"/>
          <w:b/>
          <w:bCs/>
          <w:sz w:val="24"/>
          <w:szCs w:val="24"/>
          <w:lang w:val="en-US"/>
        </w:rPr>
        <w:t>RFC 8446</w:t>
      </w:r>
      <w:r w:rsidRPr="00A50F7F">
        <w:rPr>
          <w:rFonts w:ascii="Times New Roman" w:eastAsia="SymbolMT" w:hAnsi="Times New Roman" w:cs="Times New Roman"/>
          <w:sz w:val="24"/>
          <w:szCs w:val="24"/>
          <w:lang w:val="en-US"/>
        </w:rPr>
        <w:t xml:space="preserve">. </w:t>
      </w:r>
      <w:r>
        <w:rPr>
          <w:rFonts w:ascii="Times New Roman" w:eastAsia="SymbolMT" w:hAnsi="Times New Roman" w:cs="Times New Roman"/>
          <w:sz w:val="24"/>
          <w:szCs w:val="24"/>
          <w:lang w:val="en-US"/>
        </w:rPr>
        <w:t>T</w:t>
      </w:r>
      <w:r w:rsidRPr="00A50F7F">
        <w:rPr>
          <w:rFonts w:ascii="Times New Roman" w:eastAsia="SymbolMT" w:hAnsi="Times New Roman" w:cs="Times New Roman"/>
          <w:sz w:val="24"/>
          <w:szCs w:val="24"/>
          <w:lang w:val="en-US"/>
        </w:rPr>
        <w:t>he Transport Layer Security (TLS) Protocol Version 1.3</w:t>
      </w:r>
      <w:r>
        <w:rPr>
          <w:rFonts w:ascii="Times New Roman" w:eastAsia="SymbolMT" w:hAnsi="Times New Roman" w:cs="Times New Roman"/>
          <w:sz w:val="24"/>
          <w:szCs w:val="24"/>
          <w:lang w:val="en-US"/>
        </w:rPr>
        <w:t xml:space="preserve">. </w:t>
      </w:r>
      <w:r w:rsidRPr="00A50F7F">
        <w:rPr>
          <w:rFonts w:ascii="Times New Roman" w:eastAsia="SymbolMT" w:hAnsi="Times New Roman" w:cs="Times New Roman"/>
          <w:sz w:val="24"/>
          <w:szCs w:val="24"/>
        </w:rPr>
        <w:t xml:space="preserve">Disponível em: </w:t>
      </w:r>
      <w:hyperlink r:id="rId81" w:history="1">
        <w:r w:rsidRPr="00A50F7F">
          <w:rPr>
            <w:rStyle w:val="Hyperlink"/>
            <w:rFonts w:ascii="Times New Roman" w:eastAsia="SymbolMT" w:hAnsi="Times New Roman" w:cs="Times New Roman"/>
            <w:sz w:val="24"/>
            <w:szCs w:val="24"/>
          </w:rPr>
          <w:t>https://datatracker.ietf.org/doc/html/rfc8446</w:t>
        </w:r>
      </w:hyperlink>
      <w:r w:rsidRPr="00A50F7F">
        <w:rPr>
          <w:rFonts w:ascii="Times New Roman" w:eastAsia="SymbolMT" w:hAnsi="Times New Roman" w:cs="Times New Roman"/>
          <w:sz w:val="24"/>
          <w:szCs w:val="24"/>
        </w:rPr>
        <w:t>. A</w:t>
      </w:r>
      <w:r>
        <w:rPr>
          <w:rFonts w:ascii="Times New Roman" w:eastAsia="SymbolMT" w:hAnsi="Times New Roman" w:cs="Times New Roman"/>
          <w:sz w:val="24"/>
          <w:szCs w:val="24"/>
        </w:rPr>
        <w:t>cesso em: 05 abr. 2022.</w:t>
      </w:r>
    </w:p>
    <w:p w14:paraId="102E735F" w14:textId="77777777" w:rsidR="006F55A3" w:rsidRPr="006F55A3" w:rsidRDefault="006F55A3" w:rsidP="00C96314">
      <w:pPr>
        <w:pStyle w:val="PargrafodaLista"/>
        <w:rPr>
          <w:rFonts w:ascii="Times New Roman" w:eastAsia="SymbolMT" w:hAnsi="Times New Roman" w:cs="Times New Roman"/>
          <w:sz w:val="24"/>
          <w:szCs w:val="24"/>
        </w:rPr>
      </w:pPr>
    </w:p>
    <w:p w14:paraId="76C21F0F" w14:textId="1CBF9FF9" w:rsidR="006F55A3" w:rsidRPr="006F55A3" w:rsidRDefault="006F55A3"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6F55A3">
        <w:rPr>
          <w:rFonts w:ascii="Times New Roman" w:eastAsia="SymbolMT" w:hAnsi="Times New Roman" w:cs="Times New Roman"/>
          <w:b/>
          <w:bCs/>
          <w:sz w:val="24"/>
          <w:szCs w:val="24"/>
          <w:lang w:val="en-US"/>
        </w:rPr>
        <w:t>RFC 6979</w:t>
      </w:r>
      <w:r w:rsidRPr="006F55A3">
        <w:rPr>
          <w:rFonts w:ascii="Times New Roman" w:eastAsia="SymbolMT" w:hAnsi="Times New Roman" w:cs="Times New Roman"/>
          <w:sz w:val="24"/>
          <w:szCs w:val="24"/>
          <w:lang w:val="en-US"/>
        </w:rPr>
        <w:t>. Deterministic Usage of the Digital Signature Algorithm (DSA) and Elliptic Curve Digital Signature Algorithm (ECDSA)</w:t>
      </w:r>
      <w:r>
        <w:rPr>
          <w:rFonts w:ascii="Times New Roman" w:eastAsia="SymbolMT" w:hAnsi="Times New Roman" w:cs="Times New Roman"/>
          <w:sz w:val="24"/>
          <w:szCs w:val="24"/>
          <w:lang w:val="en-US"/>
        </w:rPr>
        <w:t xml:space="preserve">. </w:t>
      </w:r>
      <w:r w:rsidRPr="006F55A3">
        <w:rPr>
          <w:rFonts w:ascii="Times New Roman" w:eastAsia="SymbolMT" w:hAnsi="Times New Roman" w:cs="Times New Roman"/>
          <w:sz w:val="24"/>
          <w:szCs w:val="24"/>
        </w:rPr>
        <w:t xml:space="preserve">Disponível em: </w:t>
      </w:r>
      <w:hyperlink r:id="rId82" w:history="1">
        <w:r w:rsidRPr="006F55A3">
          <w:rPr>
            <w:rStyle w:val="Hyperlink"/>
            <w:rFonts w:ascii="Times New Roman" w:eastAsia="SymbolMT" w:hAnsi="Times New Roman" w:cs="Times New Roman"/>
            <w:sz w:val="24"/>
            <w:szCs w:val="24"/>
          </w:rPr>
          <w:t>https://datatracker.ietf.org/doc/html/rfc6979</w:t>
        </w:r>
      </w:hyperlink>
      <w:r w:rsidRPr="006F55A3">
        <w:rPr>
          <w:rFonts w:ascii="Times New Roman" w:eastAsia="SymbolMT" w:hAnsi="Times New Roman" w:cs="Times New Roman"/>
          <w:sz w:val="24"/>
          <w:szCs w:val="24"/>
        </w:rPr>
        <w:t>. A</w:t>
      </w:r>
      <w:r>
        <w:rPr>
          <w:rFonts w:ascii="Times New Roman" w:eastAsia="SymbolMT" w:hAnsi="Times New Roman" w:cs="Times New Roman"/>
          <w:sz w:val="24"/>
          <w:szCs w:val="24"/>
        </w:rPr>
        <w:t>cesso em: 05 abr. 2022.</w:t>
      </w:r>
    </w:p>
    <w:p w14:paraId="234D4231" w14:textId="77777777" w:rsidR="00760EE1" w:rsidRPr="006F55A3" w:rsidRDefault="00760EE1" w:rsidP="00C96314">
      <w:pPr>
        <w:spacing w:after="0" w:line="360" w:lineRule="auto"/>
        <w:jc w:val="both"/>
        <w:rPr>
          <w:rFonts w:ascii="Times New Roman" w:eastAsia="SymbolMT" w:hAnsi="Times New Roman" w:cs="Times New Roman"/>
          <w:sz w:val="24"/>
          <w:szCs w:val="24"/>
        </w:rPr>
      </w:pPr>
    </w:p>
    <w:p w14:paraId="65F104C0" w14:textId="630E7F2A"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ROHR,</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 xml:space="preserve">Altieres. </w:t>
      </w:r>
      <w:proofErr w:type="spellStart"/>
      <w:r w:rsidRPr="00916B97">
        <w:rPr>
          <w:rFonts w:ascii="Times New Roman" w:eastAsia="SymbolMT" w:hAnsi="Times New Roman" w:cs="Times New Roman"/>
          <w:b/>
          <w:bCs/>
          <w:sz w:val="24"/>
          <w:szCs w:val="24"/>
        </w:rPr>
        <w:t>Megavazamentos</w:t>
      </w:r>
      <w:proofErr w:type="spellEnd"/>
      <w:r w:rsidRPr="00916B97">
        <w:rPr>
          <w:rFonts w:ascii="Times New Roman" w:eastAsia="SymbolMT" w:hAnsi="Times New Roman" w:cs="Times New Roman"/>
          <w:b/>
          <w:bCs/>
          <w:sz w:val="24"/>
          <w:szCs w:val="24"/>
        </w:rPr>
        <w:t xml:space="preserve"> de dados expõem informações de 223 milhões de números de CPF:</w:t>
      </w:r>
      <w:r w:rsidR="006F279D" w:rsidRPr="00916B97">
        <w:rPr>
          <w:rFonts w:ascii="Times New Roman" w:eastAsia="SymbolMT" w:hAnsi="Times New Roman" w:cs="Times New Roman"/>
          <w:b/>
          <w:bCs/>
          <w:sz w:val="24"/>
          <w:szCs w:val="24"/>
        </w:rPr>
        <w:t xml:space="preserve"> </w:t>
      </w:r>
      <w:r w:rsidRPr="00916B97">
        <w:rPr>
          <w:rFonts w:ascii="Times New Roman" w:eastAsia="SymbolMT" w:hAnsi="Times New Roman" w:cs="Times New Roman"/>
          <w:b/>
          <w:bCs/>
          <w:sz w:val="24"/>
          <w:szCs w:val="24"/>
        </w:rPr>
        <w:t>Dezenas de arquivos foram disponibilizados publicamente e colocados à venda por criminosos</w:t>
      </w:r>
      <w:r w:rsidRPr="00916B97">
        <w:rPr>
          <w:rFonts w:ascii="Times New Roman" w:eastAsia="SymbolMT" w:hAnsi="Times New Roman" w:cs="Times New Roman"/>
          <w:sz w:val="24"/>
          <w:szCs w:val="24"/>
        </w:rPr>
        <w:t>.</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G1 - Economia.</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25 jan. 2021.</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 xml:space="preserve">Disponível em: </w:t>
      </w:r>
      <w:hyperlink r:id="rId83" w:history="1">
        <w:r w:rsidR="006F279D" w:rsidRPr="00916B97">
          <w:rPr>
            <w:rStyle w:val="Hyperlink"/>
            <w:rFonts w:ascii="Times New Roman" w:eastAsia="SymbolMT" w:hAnsi="Times New Roman" w:cs="Times New Roman"/>
            <w:sz w:val="24"/>
            <w:szCs w:val="24"/>
          </w:rPr>
          <w:t>https://g1.globo.com/economia/tecnologia/blog/altieres-rohr/post/2021/01/25/vazamentos-de-dados-expoem-informacoes-de-223-milhoes-de-numeros-de-cpf.ghtml</w:t>
        </w:r>
      </w:hyperlink>
      <w:r w:rsidRPr="00916B97">
        <w:rPr>
          <w:rFonts w:ascii="Times New Roman" w:eastAsia="SymbolMT" w:hAnsi="Times New Roman" w:cs="Times New Roman"/>
          <w:sz w:val="24"/>
          <w:szCs w:val="24"/>
        </w:rPr>
        <w:t>.</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29 jul. 2021.</w:t>
      </w:r>
    </w:p>
    <w:p w14:paraId="6A50275E"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20033763" w14:textId="2ACD7460"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SERPRO. </w:t>
      </w:r>
      <w:r w:rsidRPr="00916B97">
        <w:rPr>
          <w:rFonts w:ascii="Times New Roman" w:eastAsia="SymbolMT" w:hAnsi="Times New Roman" w:cs="Times New Roman"/>
          <w:b/>
          <w:bCs/>
          <w:sz w:val="24"/>
          <w:szCs w:val="24"/>
        </w:rPr>
        <w:t>DNI: a identidade unificada e digital do brasileiro</w:t>
      </w:r>
      <w:r w:rsidRPr="00916B97">
        <w:rPr>
          <w:rFonts w:ascii="Times New Roman" w:eastAsia="SymbolMT" w:hAnsi="Times New Roman" w:cs="Times New Roman"/>
          <w:sz w:val="24"/>
          <w:szCs w:val="24"/>
        </w:rPr>
        <w:t xml:space="preserve">. 05 de junho de 2018. Disponível em: </w:t>
      </w:r>
      <w:hyperlink r:id="rId84" w:history="1">
        <w:r w:rsidR="006F279D" w:rsidRPr="00916B97">
          <w:rPr>
            <w:rStyle w:val="Hyperlink"/>
            <w:rFonts w:ascii="Times New Roman" w:eastAsia="SymbolMT" w:hAnsi="Times New Roman" w:cs="Times New Roman"/>
            <w:sz w:val="24"/>
            <w:szCs w:val="24"/>
          </w:rPr>
          <w:t>https://www.serpro.gov.br/menu/noticias/noticias-2018/dni-a-identidade-unificada-e-digital-do-brasileiro</w:t>
        </w:r>
      </w:hyperlink>
      <w:r w:rsidRPr="00916B97">
        <w:rPr>
          <w:rFonts w:ascii="Times New Roman" w:eastAsia="SymbolMT" w:hAnsi="Times New Roman" w:cs="Times New Roman"/>
          <w:sz w:val="24"/>
          <w:szCs w:val="24"/>
        </w:rPr>
        <w:t>.</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25 out. 2021.</w:t>
      </w:r>
    </w:p>
    <w:p w14:paraId="26F647EA" w14:textId="5131A8F5" w:rsidR="006F279D" w:rsidRPr="00916B97" w:rsidRDefault="006F279D" w:rsidP="00C96314">
      <w:pPr>
        <w:spacing w:after="0" w:line="360" w:lineRule="auto"/>
        <w:jc w:val="both"/>
        <w:rPr>
          <w:rFonts w:ascii="Times New Roman" w:eastAsia="SymbolMT" w:hAnsi="Times New Roman" w:cs="Times New Roman"/>
          <w:sz w:val="24"/>
          <w:szCs w:val="24"/>
        </w:rPr>
      </w:pPr>
    </w:p>
    <w:p w14:paraId="792BADBF" w14:textId="1C61FC57" w:rsidR="006F279D" w:rsidRPr="00916B97" w:rsidRDefault="006F279D" w:rsidP="00C96314">
      <w:pPr>
        <w:pStyle w:val="PargrafodaLista"/>
        <w:numPr>
          <w:ilvl w:val="0"/>
          <w:numId w:val="17"/>
        </w:numPr>
        <w:spacing w:after="0" w:line="360" w:lineRule="auto"/>
        <w:jc w:val="both"/>
        <w:rPr>
          <w:rFonts w:ascii="Times New Roman" w:eastAsia="SymbolMT" w:hAnsi="Times New Roman" w:cs="Times New Roman"/>
          <w:sz w:val="24"/>
          <w:szCs w:val="24"/>
          <w:lang w:val="en-US"/>
        </w:rPr>
      </w:pPr>
      <w:r w:rsidRPr="00916B97">
        <w:rPr>
          <w:rFonts w:ascii="Times New Roman" w:eastAsia="SymbolMT" w:hAnsi="Times New Roman" w:cs="Times New Roman"/>
          <w:sz w:val="24"/>
          <w:szCs w:val="24"/>
          <w:lang w:val="en-US"/>
        </w:rPr>
        <w:t xml:space="preserve">SMITH, Richard E. </w:t>
      </w:r>
      <w:r w:rsidRPr="00916B97">
        <w:rPr>
          <w:rFonts w:ascii="Times New Roman" w:eastAsia="SymbolMT" w:hAnsi="Times New Roman" w:cs="Times New Roman"/>
          <w:b/>
          <w:bCs/>
          <w:sz w:val="24"/>
          <w:szCs w:val="24"/>
          <w:lang w:val="en-US"/>
        </w:rPr>
        <w:t>Elementary Information Security</w:t>
      </w:r>
      <w:r w:rsidRPr="00916B97">
        <w:rPr>
          <w:rFonts w:ascii="Times New Roman" w:eastAsia="SymbolMT" w:hAnsi="Times New Roman" w:cs="Times New Roman"/>
          <w:sz w:val="24"/>
          <w:szCs w:val="24"/>
          <w:lang w:val="en-US"/>
        </w:rPr>
        <w:t>. Jones &amp; Bartlett Learning, 2016, ed. 2, p. 151.</w:t>
      </w:r>
    </w:p>
    <w:p w14:paraId="36709C92" w14:textId="77777777" w:rsidR="00760EE1" w:rsidRPr="00916B97" w:rsidRDefault="00760EE1" w:rsidP="00C96314">
      <w:pPr>
        <w:spacing w:after="0" w:line="360" w:lineRule="auto"/>
        <w:jc w:val="both"/>
        <w:rPr>
          <w:rFonts w:ascii="Times New Roman" w:eastAsia="SymbolMT" w:hAnsi="Times New Roman" w:cs="Times New Roman"/>
          <w:sz w:val="24"/>
          <w:szCs w:val="24"/>
          <w:lang w:val="en-US"/>
        </w:rPr>
      </w:pPr>
    </w:p>
    <w:p w14:paraId="19334B15" w14:textId="77C4872E"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VINHAS, Ana. </w:t>
      </w:r>
      <w:r w:rsidRPr="00916B97">
        <w:rPr>
          <w:rFonts w:ascii="Times New Roman" w:eastAsia="SymbolMT" w:hAnsi="Times New Roman" w:cs="Times New Roman"/>
          <w:b/>
          <w:bCs/>
          <w:sz w:val="24"/>
          <w:szCs w:val="24"/>
        </w:rPr>
        <w:t>Em um ano, PF abre 931 inquéritos sobre fraude do auxílio: Desde o início do programa, em abril de 2020, foram realizadas 332 operações, 44 prisões e R$1 milhão de bens apreendidos</w:t>
      </w:r>
      <w:r w:rsidRPr="00916B97">
        <w:rPr>
          <w:rFonts w:ascii="Times New Roman" w:eastAsia="SymbolMT" w:hAnsi="Times New Roman" w:cs="Times New Roman"/>
          <w:sz w:val="24"/>
          <w:szCs w:val="24"/>
        </w:rPr>
        <w:t xml:space="preserve">. R7, [S. l.], 15 de maio de 2021. Disponível em: </w:t>
      </w:r>
      <w:hyperlink r:id="rId85" w:history="1">
        <w:r w:rsidR="006F279D" w:rsidRPr="00916B97">
          <w:rPr>
            <w:rStyle w:val="Hyperlink"/>
            <w:rFonts w:ascii="Times New Roman" w:eastAsia="SymbolMT" w:hAnsi="Times New Roman" w:cs="Times New Roman"/>
            <w:sz w:val="24"/>
            <w:szCs w:val="24"/>
          </w:rPr>
          <w:t>https://noticias.r7.com/economia/em-um-ano-pf-abre-931-inqueritos-sobre-fraude-do-auxilio-15052021</w:t>
        </w:r>
      </w:hyperlink>
      <w:r w:rsidRPr="00916B97">
        <w:rPr>
          <w:rFonts w:ascii="Times New Roman" w:eastAsia="SymbolMT" w:hAnsi="Times New Roman" w:cs="Times New Roman"/>
          <w:sz w:val="24"/>
          <w:szCs w:val="24"/>
        </w:rPr>
        <w:t>.</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14 jul. 2021.</w:t>
      </w:r>
    </w:p>
    <w:p w14:paraId="5FD42763"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68F7FB19" w14:textId="0C04A3F4"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lang w:val="en-US"/>
        </w:rPr>
      </w:pPr>
      <w:r w:rsidRPr="00916B97">
        <w:rPr>
          <w:rFonts w:ascii="Times New Roman" w:eastAsia="SymbolMT" w:hAnsi="Times New Roman" w:cs="Times New Roman"/>
          <w:sz w:val="24"/>
          <w:szCs w:val="24"/>
        </w:rPr>
        <w:lastRenderedPageBreak/>
        <w:t xml:space="preserve">VITORIO, Tamires. </w:t>
      </w:r>
      <w:r w:rsidRPr="00916B97">
        <w:rPr>
          <w:rFonts w:ascii="Times New Roman" w:eastAsia="SymbolMT" w:hAnsi="Times New Roman" w:cs="Times New Roman"/>
          <w:b/>
          <w:bCs/>
          <w:sz w:val="24"/>
          <w:szCs w:val="24"/>
        </w:rPr>
        <w:t>Site brasileiro expôs 426 milhões de dados pessoais, diz empresa de segurança</w:t>
      </w:r>
      <w:r w:rsidRPr="00916B97">
        <w:rPr>
          <w:rFonts w:ascii="Times New Roman" w:eastAsia="SymbolMT" w:hAnsi="Times New Roman" w:cs="Times New Roman"/>
          <w:sz w:val="24"/>
          <w:szCs w:val="24"/>
        </w:rPr>
        <w:t xml:space="preserve">. CNN, 22 de setembro de 2021. Disponível em: </w:t>
      </w:r>
      <w:hyperlink r:id="rId86" w:history="1">
        <w:r w:rsidR="006F279D" w:rsidRPr="00916B97">
          <w:rPr>
            <w:rStyle w:val="Hyperlink"/>
            <w:rFonts w:ascii="Times New Roman" w:eastAsia="SymbolMT" w:hAnsi="Times New Roman" w:cs="Times New Roman"/>
            <w:sz w:val="24"/>
            <w:szCs w:val="24"/>
          </w:rPr>
          <w:t>https://www.cnnbrasil.com.br/business/site-brasileiro-expos-426-milhoes-de-dados-pessoais-diz-empresa-de-seguranca/</w:t>
        </w:r>
      </w:hyperlink>
      <w:r w:rsidRPr="00916B97">
        <w:rPr>
          <w:rFonts w:ascii="Times New Roman" w:eastAsia="SymbolMT" w:hAnsi="Times New Roman" w:cs="Times New Roman"/>
          <w:sz w:val="24"/>
          <w:szCs w:val="24"/>
        </w:rPr>
        <w:t>.</w:t>
      </w:r>
      <w:r w:rsidR="006F279D" w:rsidRPr="00916B97">
        <w:rPr>
          <w:rFonts w:ascii="Times New Roman" w:eastAsia="SymbolMT" w:hAnsi="Times New Roman" w:cs="Times New Roman"/>
          <w:sz w:val="24"/>
          <w:szCs w:val="24"/>
        </w:rPr>
        <w:t xml:space="preserve"> </w:t>
      </w:r>
      <w:proofErr w:type="spellStart"/>
      <w:r w:rsidRPr="00916B97">
        <w:rPr>
          <w:rFonts w:ascii="Times New Roman" w:eastAsia="SymbolMT" w:hAnsi="Times New Roman" w:cs="Times New Roman"/>
          <w:sz w:val="24"/>
          <w:szCs w:val="24"/>
          <w:lang w:val="en-US"/>
        </w:rPr>
        <w:t>Acesso</w:t>
      </w:r>
      <w:proofErr w:type="spellEnd"/>
      <w:r w:rsidRPr="00916B97">
        <w:rPr>
          <w:rFonts w:ascii="Times New Roman" w:eastAsia="SymbolMT" w:hAnsi="Times New Roman" w:cs="Times New Roman"/>
          <w:sz w:val="24"/>
          <w:szCs w:val="24"/>
          <w:lang w:val="en-US"/>
        </w:rPr>
        <w:t xml:space="preserve"> </w:t>
      </w:r>
      <w:proofErr w:type="spellStart"/>
      <w:r w:rsidRPr="00916B97">
        <w:rPr>
          <w:rFonts w:ascii="Times New Roman" w:eastAsia="SymbolMT" w:hAnsi="Times New Roman" w:cs="Times New Roman"/>
          <w:sz w:val="24"/>
          <w:szCs w:val="24"/>
          <w:lang w:val="en-US"/>
        </w:rPr>
        <w:t>em</w:t>
      </w:r>
      <w:proofErr w:type="spellEnd"/>
      <w:r w:rsidRPr="00916B97">
        <w:rPr>
          <w:rFonts w:ascii="Times New Roman" w:eastAsia="SymbolMT" w:hAnsi="Times New Roman" w:cs="Times New Roman"/>
          <w:sz w:val="24"/>
          <w:szCs w:val="24"/>
          <w:lang w:val="en-US"/>
        </w:rPr>
        <w:t>: 25 out. 2021.</w:t>
      </w:r>
    </w:p>
    <w:p w14:paraId="0C68CAC6" w14:textId="77777777" w:rsidR="00760EE1" w:rsidRPr="00916B97" w:rsidRDefault="00760EE1" w:rsidP="00C96314">
      <w:pPr>
        <w:spacing w:after="0" w:line="360" w:lineRule="auto"/>
        <w:jc w:val="both"/>
        <w:rPr>
          <w:rFonts w:ascii="Times New Roman" w:eastAsia="SymbolMT" w:hAnsi="Times New Roman" w:cs="Times New Roman"/>
          <w:sz w:val="24"/>
          <w:szCs w:val="24"/>
          <w:lang w:val="en-US"/>
        </w:rPr>
      </w:pPr>
    </w:p>
    <w:p w14:paraId="582FDE34" w14:textId="579F3CCB"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lang w:val="en-US"/>
        </w:rPr>
        <w:t xml:space="preserve">WILSON, Stephen. </w:t>
      </w:r>
      <w:r w:rsidRPr="00916B97">
        <w:rPr>
          <w:rFonts w:ascii="Times New Roman" w:eastAsia="SymbolMT" w:hAnsi="Times New Roman" w:cs="Times New Roman"/>
          <w:b/>
          <w:bCs/>
          <w:sz w:val="24"/>
          <w:szCs w:val="24"/>
          <w:lang w:val="en-US"/>
        </w:rPr>
        <w:t>The Importance of PKI Today</w:t>
      </w:r>
      <w:r w:rsidRPr="00916B97">
        <w:rPr>
          <w:rFonts w:ascii="Times New Roman" w:eastAsia="SymbolMT" w:hAnsi="Times New Roman" w:cs="Times New Roman"/>
          <w:sz w:val="24"/>
          <w:szCs w:val="24"/>
          <w:lang w:val="en-US"/>
        </w:rPr>
        <w:t xml:space="preserve">. </w:t>
      </w:r>
      <w:r w:rsidRPr="00916B97">
        <w:rPr>
          <w:rFonts w:ascii="Times New Roman" w:eastAsia="SymbolMT" w:hAnsi="Times New Roman" w:cs="Times New Roman"/>
          <w:sz w:val="24"/>
          <w:szCs w:val="24"/>
        </w:rPr>
        <w:t xml:space="preserve">2005. Disponível em: </w:t>
      </w:r>
      <w:hyperlink r:id="rId87" w:history="1">
        <w:r w:rsidR="006F279D" w:rsidRPr="00916B97">
          <w:rPr>
            <w:rStyle w:val="Hyperlink"/>
            <w:rFonts w:ascii="Times New Roman" w:eastAsia="SymbolMT" w:hAnsi="Times New Roman" w:cs="Times New Roman"/>
            <w:sz w:val="24"/>
            <w:szCs w:val="24"/>
          </w:rPr>
          <w:t>https://citeseerx.ist.psu.edu/viewdoc/download?doi=10.1.1.467.753&amp;rep=rep1&amp;type=pdf</w:t>
        </w:r>
      </w:hyperlink>
      <w:r w:rsidRPr="00916B97">
        <w:rPr>
          <w:rFonts w:ascii="Times New Roman" w:eastAsia="SymbolMT" w:hAnsi="Times New Roman" w:cs="Times New Roman"/>
          <w:sz w:val="24"/>
          <w:szCs w:val="24"/>
        </w:rPr>
        <w:t>.</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10 fev. 2022.</w:t>
      </w:r>
    </w:p>
    <w:sectPr w:rsidR="00760EE1" w:rsidRPr="00916B97" w:rsidSect="001F1333">
      <w:footerReference w:type="default" r:id="rId88"/>
      <w:pgSz w:w="11906" w:h="16838" w:code="9"/>
      <w:pgMar w:top="1701" w:right="1134" w:bottom="1134" w:left="1701" w:header="709" w:footer="624"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2D9C7" w14:textId="77777777" w:rsidR="003A561A" w:rsidRDefault="003A561A" w:rsidP="00B078A0">
      <w:pPr>
        <w:spacing w:after="0"/>
      </w:pPr>
      <w:r>
        <w:separator/>
      </w:r>
    </w:p>
  </w:endnote>
  <w:endnote w:type="continuationSeparator" w:id="0">
    <w:p w14:paraId="7C3AF9C6" w14:textId="77777777" w:rsidR="003A561A" w:rsidRDefault="003A561A" w:rsidP="00B078A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ymbolMT">
    <w:altName w:val="Arial Unicode MS"/>
    <w:panose1 w:val="00000000000000000000"/>
    <w:charset w:val="88"/>
    <w:family w:val="auto"/>
    <w:notTrueType/>
    <w:pitch w:val="default"/>
    <w:sig w:usb0="00000000" w:usb1="08080000" w:usb2="00000010"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8F6D6" w14:textId="4B1A2096" w:rsidR="00C5630D" w:rsidRDefault="00C5630D" w:rsidP="0094214A">
    <w:pPr>
      <w:pStyle w:val="Rodap"/>
      <w:pBdr>
        <w:top w:val="single" w:sz="4" w:space="1" w:color="D9D9D9" w:themeColor="background1" w:themeShade="D9"/>
      </w:pBdr>
      <w:jc w:val="center"/>
    </w:pPr>
    <w:r>
      <w:t>UFABC – Projeto de Graduação em Computação I</w:t>
    </w:r>
    <w:r w:rsidR="00A337A9">
      <w:t>II</w:t>
    </w:r>
    <w:r>
      <w:tab/>
    </w:r>
    <w:sdt>
      <w:sdtPr>
        <w:id w:val="6796142"/>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noProof/>
          </w:rPr>
          <w:t>34</w:t>
        </w:r>
        <w:r>
          <w:rPr>
            <w:noProof/>
          </w:rPr>
          <w:fldChar w:fldCharType="end"/>
        </w:r>
        <w:r>
          <w:t xml:space="preserve"> | </w:t>
        </w:r>
        <w:r>
          <w:rPr>
            <w:color w:val="7F7F7F" w:themeColor="background1" w:themeShade="7F"/>
            <w:spacing w:val="60"/>
          </w:rPr>
          <w:t>Página</w:t>
        </w:r>
      </w:sdtContent>
    </w:sdt>
  </w:p>
  <w:p w14:paraId="1AB247ED" w14:textId="77777777" w:rsidR="00C5630D" w:rsidRDefault="00C5630D" w:rsidP="001F1333">
    <w:pPr>
      <w:pStyle w:val="Rodap"/>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A352B" w14:textId="77777777" w:rsidR="003A561A" w:rsidRDefault="003A561A" w:rsidP="00B078A0">
      <w:pPr>
        <w:spacing w:after="0"/>
      </w:pPr>
      <w:r>
        <w:separator/>
      </w:r>
    </w:p>
  </w:footnote>
  <w:footnote w:type="continuationSeparator" w:id="0">
    <w:p w14:paraId="0D70D3CE" w14:textId="77777777" w:rsidR="003A561A" w:rsidRDefault="003A561A" w:rsidP="00B078A0">
      <w:pPr>
        <w:spacing w:after="0"/>
      </w:pPr>
      <w:r>
        <w:continuationSeparator/>
      </w:r>
    </w:p>
  </w:footnote>
  <w:footnote w:id="1">
    <w:p w14:paraId="71979D6D" w14:textId="475433FB" w:rsidR="002E57D0" w:rsidRDefault="002E57D0">
      <w:pPr>
        <w:pStyle w:val="Textodenotaderodap"/>
      </w:pPr>
      <w:r>
        <w:rPr>
          <w:rStyle w:val="Refdenotaderodap"/>
        </w:rPr>
        <w:footnoteRef/>
      </w:r>
      <w:r>
        <w:t xml:space="preserve"> O código-fonte do OpenSSL está disponível em </w:t>
      </w:r>
      <w:hyperlink r:id="rId1" w:history="1">
        <w:r w:rsidRPr="004A1D68">
          <w:rPr>
            <w:rStyle w:val="Hyperlink"/>
          </w:rPr>
          <w:t>https://github.com/openssl/openssl</w:t>
        </w:r>
      </w:hyperlink>
      <w:r>
        <w:t>.</w:t>
      </w:r>
    </w:p>
  </w:footnote>
  <w:footnote w:id="2">
    <w:p w14:paraId="7A5D6C3C" w14:textId="705A8027" w:rsidR="00A1253C" w:rsidRDefault="00A1253C">
      <w:pPr>
        <w:pStyle w:val="Textodenotaderodap"/>
      </w:pPr>
      <w:r>
        <w:rPr>
          <w:rStyle w:val="Refdenotaderodap"/>
        </w:rPr>
        <w:footnoteRef/>
      </w:r>
      <w:r>
        <w:t xml:space="preserve"> O código-fonte do Web </w:t>
      </w:r>
      <w:proofErr w:type="spellStart"/>
      <w:r>
        <w:t>eID</w:t>
      </w:r>
      <w:proofErr w:type="spellEnd"/>
      <w:r>
        <w:t xml:space="preserve"> está disponível em: </w:t>
      </w:r>
      <w:hyperlink r:id="rId2" w:history="1">
        <w:r w:rsidRPr="004A1D68">
          <w:rPr>
            <w:rStyle w:val="Hyperlink"/>
          </w:rPr>
          <w:t>https://github.com/web-eid/web-eid-system-architecture-doc</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7"/>
    <w:multiLevelType w:val="multilevel"/>
    <w:tmpl w:val="1A42A714"/>
    <w:name w:val="WW8Num16"/>
    <w:lvl w:ilvl="0">
      <w:start w:val="1"/>
      <w:numFmt w:val="decimal"/>
      <w:pStyle w:val="Action"/>
      <w:lvlText w:val="Atividade %1"/>
      <w:lvlJc w:val="left"/>
      <w:pPr>
        <w:tabs>
          <w:tab w:val="num" w:pos="1080"/>
        </w:tabs>
        <w:ind w:left="432" w:hanging="432"/>
      </w:pPr>
      <w:rPr>
        <w:rFonts w:ascii="Times New Roman" w:hAnsi="Times New Roman" w:hint="default"/>
        <w:b/>
        <w:bCs/>
        <w:i w:val="0"/>
        <w:sz w:val="24"/>
      </w:rPr>
    </w:lvl>
    <w:lvl w:ilvl="1">
      <w:start w:val="1"/>
      <w:numFmt w:val="decimal"/>
      <w:lvlText w:val="Atividade %1.%2"/>
      <w:lvlJc w:val="left"/>
      <w:pPr>
        <w:tabs>
          <w:tab w:val="num" w:pos="3785"/>
        </w:tabs>
        <w:ind w:left="3175" w:hanging="1190"/>
      </w:pPr>
      <w:rPr>
        <w:rFonts w:ascii="Times New Roman" w:hAnsi="Times New Roman" w:hint="default"/>
        <w:b w:val="0"/>
        <w:i w:val="0"/>
        <w:sz w:val="24"/>
        <w:u w:val="none"/>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09179BE"/>
    <w:multiLevelType w:val="hybridMultilevel"/>
    <w:tmpl w:val="49B0731E"/>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3932F5F"/>
    <w:multiLevelType w:val="hybridMultilevel"/>
    <w:tmpl w:val="FF56203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8BF0468"/>
    <w:multiLevelType w:val="hybridMultilevel"/>
    <w:tmpl w:val="58EE17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9881B4E"/>
    <w:multiLevelType w:val="hybridMultilevel"/>
    <w:tmpl w:val="47528B0E"/>
    <w:lvl w:ilvl="0" w:tplc="F656D6B6">
      <w:start w:val="1"/>
      <w:numFmt w:val="decimal"/>
      <w:lvlText w:val="[%1]"/>
      <w:lvlJc w:val="righ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D3C3F6F"/>
    <w:multiLevelType w:val="hybridMultilevel"/>
    <w:tmpl w:val="2E76E4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331553B"/>
    <w:multiLevelType w:val="hybridMultilevel"/>
    <w:tmpl w:val="2962EB4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55A1BA7"/>
    <w:multiLevelType w:val="hybridMultilevel"/>
    <w:tmpl w:val="2962EB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A6B7784"/>
    <w:multiLevelType w:val="hybridMultilevel"/>
    <w:tmpl w:val="4AF64438"/>
    <w:lvl w:ilvl="0" w:tplc="D8CA42A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C4B02B4"/>
    <w:multiLevelType w:val="hybridMultilevel"/>
    <w:tmpl w:val="2962EB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CEA50C7"/>
    <w:multiLevelType w:val="hybridMultilevel"/>
    <w:tmpl w:val="5C406AAC"/>
    <w:lvl w:ilvl="0" w:tplc="04160001">
      <w:start w:val="1"/>
      <w:numFmt w:val="bullet"/>
      <w:lvlText w:val=""/>
      <w:lvlJc w:val="left"/>
      <w:pPr>
        <w:ind w:left="720" w:hanging="360"/>
      </w:pPr>
      <w:rPr>
        <w:rFonts w:ascii="Symbol" w:hAnsi="Symbol"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31B5F46"/>
    <w:multiLevelType w:val="hybridMultilevel"/>
    <w:tmpl w:val="2962EB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8363C6E"/>
    <w:multiLevelType w:val="hybridMultilevel"/>
    <w:tmpl w:val="206E65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BDC3534"/>
    <w:multiLevelType w:val="hybridMultilevel"/>
    <w:tmpl w:val="793EBF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DBD31CA"/>
    <w:multiLevelType w:val="multilevel"/>
    <w:tmpl w:val="A3044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036852"/>
    <w:multiLevelType w:val="hybridMultilevel"/>
    <w:tmpl w:val="61ECF512"/>
    <w:lvl w:ilvl="0" w:tplc="04160001">
      <w:start w:val="1"/>
      <w:numFmt w:val="bullet"/>
      <w:lvlText w:val=""/>
      <w:lvlJc w:val="left"/>
      <w:pPr>
        <w:ind w:left="720" w:hanging="360"/>
      </w:pPr>
      <w:rPr>
        <w:rFonts w:ascii="Symbol" w:hAnsi="Symbol" w:hint="default"/>
      </w:rPr>
    </w:lvl>
    <w:lvl w:ilvl="1" w:tplc="04160019">
      <w:start w:val="1"/>
      <w:numFmt w:val="lowerLetter"/>
      <w:lvlText w:val="%2."/>
      <w:lvlJc w:val="left"/>
      <w:pPr>
        <w:ind w:left="1440" w:hanging="360"/>
      </w:pPr>
      <w:rPr>
        <w:rFonts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AEC7B07"/>
    <w:multiLevelType w:val="multilevel"/>
    <w:tmpl w:val="43F6A99A"/>
    <w:styleLink w:val="Estilo1"/>
    <w:lvl w:ilvl="0">
      <w:start w:val="1"/>
      <w:numFmt w:val="decimal"/>
      <w:lvlText w:val="Atividade %1"/>
      <w:lvlJc w:val="left"/>
      <w:pPr>
        <w:ind w:left="1080" w:hanging="360"/>
      </w:pPr>
      <w:rPr>
        <w:rFonts w:hint="default"/>
      </w:rPr>
    </w:lvl>
    <w:lvl w:ilvl="1">
      <w:start w:val="1"/>
      <w:numFmt w:val="decimal"/>
      <w:lvlText w:val="Atividade %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7" w15:restartNumberingAfterBreak="0">
    <w:nsid w:val="50F45B1E"/>
    <w:multiLevelType w:val="multilevel"/>
    <w:tmpl w:val="ABE01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5D2B40"/>
    <w:multiLevelType w:val="hybridMultilevel"/>
    <w:tmpl w:val="2962EB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4A20B08"/>
    <w:multiLevelType w:val="multilevel"/>
    <w:tmpl w:val="ECC25B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D7F0A08"/>
    <w:multiLevelType w:val="hybridMultilevel"/>
    <w:tmpl w:val="287EBCB6"/>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4A12EB1"/>
    <w:multiLevelType w:val="hybridMultilevel"/>
    <w:tmpl w:val="2962EB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1407716"/>
    <w:multiLevelType w:val="hybridMultilevel"/>
    <w:tmpl w:val="B48CCF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76E46616"/>
    <w:multiLevelType w:val="hybridMultilevel"/>
    <w:tmpl w:val="6BEA50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79FE4B26"/>
    <w:multiLevelType w:val="multilevel"/>
    <w:tmpl w:val="7092E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4335333">
    <w:abstractNumId w:val="23"/>
  </w:num>
  <w:num w:numId="2" w16cid:durableId="1552419264">
    <w:abstractNumId w:val="13"/>
  </w:num>
  <w:num w:numId="3" w16cid:durableId="886067184">
    <w:abstractNumId w:val="22"/>
  </w:num>
  <w:num w:numId="4" w16cid:durableId="1261719908">
    <w:abstractNumId w:val="10"/>
  </w:num>
  <w:num w:numId="5" w16cid:durableId="1244679057">
    <w:abstractNumId w:val="20"/>
  </w:num>
  <w:num w:numId="6" w16cid:durableId="1603760446">
    <w:abstractNumId w:val="15"/>
  </w:num>
  <w:num w:numId="7" w16cid:durableId="1599362324">
    <w:abstractNumId w:val="2"/>
  </w:num>
  <w:num w:numId="8" w16cid:durableId="1653217818">
    <w:abstractNumId w:val="16"/>
  </w:num>
  <w:num w:numId="9" w16cid:durableId="383141290">
    <w:abstractNumId w:val="0"/>
  </w:num>
  <w:num w:numId="10" w16cid:durableId="4018356">
    <w:abstractNumId w:val="14"/>
  </w:num>
  <w:num w:numId="11" w16cid:durableId="2082486575">
    <w:abstractNumId w:val="24"/>
  </w:num>
  <w:num w:numId="12" w16cid:durableId="858663471">
    <w:abstractNumId w:val="17"/>
  </w:num>
  <w:num w:numId="13" w16cid:durableId="720059306">
    <w:abstractNumId w:val="1"/>
  </w:num>
  <w:num w:numId="14" w16cid:durableId="830098531">
    <w:abstractNumId w:val="19"/>
  </w:num>
  <w:num w:numId="15" w16cid:durableId="1421489705">
    <w:abstractNumId w:val="3"/>
  </w:num>
  <w:num w:numId="16" w16cid:durableId="1408067438">
    <w:abstractNumId w:val="12"/>
  </w:num>
  <w:num w:numId="17" w16cid:durableId="703359581">
    <w:abstractNumId w:val="4"/>
  </w:num>
  <w:num w:numId="18" w16cid:durableId="1067608513">
    <w:abstractNumId w:val="6"/>
  </w:num>
  <w:num w:numId="19" w16cid:durableId="1110779190">
    <w:abstractNumId w:val="21"/>
  </w:num>
  <w:num w:numId="20" w16cid:durableId="211311173">
    <w:abstractNumId w:val="18"/>
  </w:num>
  <w:num w:numId="21" w16cid:durableId="1263339101">
    <w:abstractNumId w:val="7"/>
  </w:num>
  <w:num w:numId="22" w16cid:durableId="913857550">
    <w:abstractNumId w:val="9"/>
  </w:num>
  <w:num w:numId="23" w16cid:durableId="1783915897">
    <w:abstractNumId w:val="11"/>
  </w:num>
  <w:num w:numId="24" w16cid:durableId="1298143068">
    <w:abstractNumId w:val="5"/>
  </w:num>
  <w:num w:numId="25" w16cid:durableId="1791044256">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A70"/>
    <w:rsid w:val="00000FF2"/>
    <w:rsid w:val="0000344F"/>
    <w:rsid w:val="0000371C"/>
    <w:rsid w:val="00003B7B"/>
    <w:rsid w:val="00003C1E"/>
    <w:rsid w:val="00005CC8"/>
    <w:rsid w:val="00006797"/>
    <w:rsid w:val="000119DA"/>
    <w:rsid w:val="00012BED"/>
    <w:rsid w:val="00014F84"/>
    <w:rsid w:val="0001642E"/>
    <w:rsid w:val="00020006"/>
    <w:rsid w:val="00021D75"/>
    <w:rsid w:val="000229B1"/>
    <w:rsid w:val="00023071"/>
    <w:rsid w:val="00023828"/>
    <w:rsid w:val="00025260"/>
    <w:rsid w:val="00025A28"/>
    <w:rsid w:val="000261D0"/>
    <w:rsid w:val="000266C9"/>
    <w:rsid w:val="00030D2D"/>
    <w:rsid w:val="00031B0B"/>
    <w:rsid w:val="00031FB4"/>
    <w:rsid w:val="000352F2"/>
    <w:rsid w:val="00036355"/>
    <w:rsid w:val="000364A4"/>
    <w:rsid w:val="0003747B"/>
    <w:rsid w:val="00037D29"/>
    <w:rsid w:val="00037DB6"/>
    <w:rsid w:val="000447BF"/>
    <w:rsid w:val="00044CE9"/>
    <w:rsid w:val="00046BBE"/>
    <w:rsid w:val="00046D52"/>
    <w:rsid w:val="0005034A"/>
    <w:rsid w:val="00053D8B"/>
    <w:rsid w:val="00053F43"/>
    <w:rsid w:val="000561EE"/>
    <w:rsid w:val="0005669C"/>
    <w:rsid w:val="00057718"/>
    <w:rsid w:val="00057750"/>
    <w:rsid w:val="00057E71"/>
    <w:rsid w:val="0006111B"/>
    <w:rsid w:val="0006140B"/>
    <w:rsid w:val="0006242C"/>
    <w:rsid w:val="00062C20"/>
    <w:rsid w:val="000633E1"/>
    <w:rsid w:val="00063438"/>
    <w:rsid w:val="00072097"/>
    <w:rsid w:val="00072371"/>
    <w:rsid w:val="00073E4C"/>
    <w:rsid w:val="00077C9C"/>
    <w:rsid w:val="00080319"/>
    <w:rsid w:val="000807C5"/>
    <w:rsid w:val="00080A23"/>
    <w:rsid w:val="00081461"/>
    <w:rsid w:val="00081629"/>
    <w:rsid w:val="0008221E"/>
    <w:rsid w:val="00083A88"/>
    <w:rsid w:val="00084E1B"/>
    <w:rsid w:val="000851BB"/>
    <w:rsid w:val="000856F1"/>
    <w:rsid w:val="00087626"/>
    <w:rsid w:val="000878D8"/>
    <w:rsid w:val="00090441"/>
    <w:rsid w:val="00091BC1"/>
    <w:rsid w:val="00092330"/>
    <w:rsid w:val="000927BE"/>
    <w:rsid w:val="00093C09"/>
    <w:rsid w:val="000948B6"/>
    <w:rsid w:val="0009569D"/>
    <w:rsid w:val="000A1991"/>
    <w:rsid w:val="000A1FD6"/>
    <w:rsid w:val="000A4D16"/>
    <w:rsid w:val="000A5842"/>
    <w:rsid w:val="000A62D5"/>
    <w:rsid w:val="000A64AC"/>
    <w:rsid w:val="000B052D"/>
    <w:rsid w:val="000B065C"/>
    <w:rsid w:val="000B09D7"/>
    <w:rsid w:val="000B4719"/>
    <w:rsid w:val="000B5DCD"/>
    <w:rsid w:val="000B6499"/>
    <w:rsid w:val="000C2E0B"/>
    <w:rsid w:val="000C4AE9"/>
    <w:rsid w:val="000C4BCD"/>
    <w:rsid w:val="000C6397"/>
    <w:rsid w:val="000C6B88"/>
    <w:rsid w:val="000C72E5"/>
    <w:rsid w:val="000D0E20"/>
    <w:rsid w:val="000D125C"/>
    <w:rsid w:val="000D15F6"/>
    <w:rsid w:val="000D35C2"/>
    <w:rsid w:val="000D3AB0"/>
    <w:rsid w:val="000D3DE2"/>
    <w:rsid w:val="000D5CE5"/>
    <w:rsid w:val="000D5F21"/>
    <w:rsid w:val="000D7223"/>
    <w:rsid w:val="000E0668"/>
    <w:rsid w:val="000E11B8"/>
    <w:rsid w:val="000E1BD3"/>
    <w:rsid w:val="000E227A"/>
    <w:rsid w:val="000E3727"/>
    <w:rsid w:val="000E3768"/>
    <w:rsid w:val="000E4071"/>
    <w:rsid w:val="000E5F2A"/>
    <w:rsid w:val="000E6B7B"/>
    <w:rsid w:val="000E6BB0"/>
    <w:rsid w:val="000E7346"/>
    <w:rsid w:val="000E74DE"/>
    <w:rsid w:val="000F290D"/>
    <w:rsid w:val="000F3CC0"/>
    <w:rsid w:val="000F4980"/>
    <w:rsid w:val="000F5498"/>
    <w:rsid w:val="000F5BEC"/>
    <w:rsid w:val="000F6D7C"/>
    <w:rsid w:val="000F7557"/>
    <w:rsid w:val="001018CE"/>
    <w:rsid w:val="001028B3"/>
    <w:rsid w:val="00105A13"/>
    <w:rsid w:val="00106090"/>
    <w:rsid w:val="00107326"/>
    <w:rsid w:val="00111173"/>
    <w:rsid w:val="00114CB9"/>
    <w:rsid w:val="00115A9D"/>
    <w:rsid w:val="00116B63"/>
    <w:rsid w:val="0012111C"/>
    <w:rsid w:val="001231D1"/>
    <w:rsid w:val="00125E08"/>
    <w:rsid w:val="00126FC4"/>
    <w:rsid w:val="001302C6"/>
    <w:rsid w:val="00130E00"/>
    <w:rsid w:val="001343B2"/>
    <w:rsid w:val="00141321"/>
    <w:rsid w:val="00141AD6"/>
    <w:rsid w:val="00142285"/>
    <w:rsid w:val="00142C5C"/>
    <w:rsid w:val="00143E7F"/>
    <w:rsid w:val="0014471A"/>
    <w:rsid w:val="001448D0"/>
    <w:rsid w:val="0014626A"/>
    <w:rsid w:val="00146DA3"/>
    <w:rsid w:val="0015003F"/>
    <w:rsid w:val="00150880"/>
    <w:rsid w:val="001518EB"/>
    <w:rsid w:val="001521F6"/>
    <w:rsid w:val="00153184"/>
    <w:rsid w:val="00153D49"/>
    <w:rsid w:val="00155757"/>
    <w:rsid w:val="00156B68"/>
    <w:rsid w:val="00163193"/>
    <w:rsid w:val="001636E4"/>
    <w:rsid w:val="00166FC7"/>
    <w:rsid w:val="00167B3C"/>
    <w:rsid w:val="0017143D"/>
    <w:rsid w:val="00172EFB"/>
    <w:rsid w:val="00173940"/>
    <w:rsid w:val="00173A96"/>
    <w:rsid w:val="00180905"/>
    <w:rsid w:val="00180A3E"/>
    <w:rsid w:val="001813EF"/>
    <w:rsid w:val="001827BE"/>
    <w:rsid w:val="00186525"/>
    <w:rsid w:val="00186E7E"/>
    <w:rsid w:val="00190A4B"/>
    <w:rsid w:val="00191202"/>
    <w:rsid w:val="00193058"/>
    <w:rsid w:val="00194033"/>
    <w:rsid w:val="00194459"/>
    <w:rsid w:val="00195F2C"/>
    <w:rsid w:val="0019759A"/>
    <w:rsid w:val="001A459A"/>
    <w:rsid w:val="001A53D2"/>
    <w:rsid w:val="001A59B0"/>
    <w:rsid w:val="001A7558"/>
    <w:rsid w:val="001B23D6"/>
    <w:rsid w:val="001B38A9"/>
    <w:rsid w:val="001B426C"/>
    <w:rsid w:val="001B5D76"/>
    <w:rsid w:val="001B7873"/>
    <w:rsid w:val="001B7ECF"/>
    <w:rsid w:val="001C049F"/>
    <w:rsid w:val="001C1813"/>
    <w:rsid w:val="001C29A6"/>
    <w:rsid w:val="001C41EA"/>
    <w:rsid w:val="001C772C"/>
    <w:rsid w:val="001C7FD0"/>
    <w:rsid w:val="001D0E88"/>
    <w:rsid w:val="001D1D73"/>
    <w:rsid w:val="001E065B"/>
    <w:rsid w:val="001E18DF"/>
    <w:rsid w:val="001E1CFF"/>
    <w:rsid w:val="001F0327"/>
    <w:rsid w:val="001F0AC5"/>
    <w:rsid w:val="001F1333"/>
    <w:rsid w:val="001F2239"/>
    <w:rsid w:val="001F238D"/>
    <w:rsid w:val="001F2756"/>
    <w:rsid w:val="001F3A5B"/>
    <w:rsid w:val="001F43F5"/>
    <w:rsid w:val="001F552D"/>
    <w:rsid w:val="00200657"/>
    <w:rsid w:val="002028C8"/>
    <w:rsid w:val="0020715F"/>
    <w:rsid w:val="00207263"/>
    <w:rsid w:val="00212653"/>
    <w:rsid w:val="00213415"/>
    <w:rsid w:val="002144EA"/>
    <w:rsid w:val="00216548"/>
    <w:rsid w:val="00220EAE"/>
    <w:rsid w:val="00221423"/>
    <w:rsid w:val="00223490"/>
    <w:rsid w:val="0022400E"/>
    <w:rsid w:val="00224037"/>
    <w:rsid w:val="00224F4D"/>
    <w:rsid w:val="00226C79"/>
    <w:rsid w:val="00227822"/>
    <w:rsid w:val="00231AB0"/>
    <w:rsid w:val="0023356F"/>
    <w:rsid w:val="002336F0"/>
    <w:rsid w:val="00234071"/>
    <w:rsid w:val="002358D0"/>
    <w:rsid w:val="00236970"/>
    <w:rsid w:val="00236ECF"/>
    <w:rsid w:val="00237994"/>
    <w:rsid w:val="00240559"/>
    <w:rsid w:val="00244485"/>
    <w:rsid w:val="00244DE2"/>
    <w:rsid w:val="00245AEC"/>
    <w:rsid w:val="0024683C"/>
    <w:rsid w:val="002470DE"/>
    <w:rsid w:val="00247633"/>
    <w:rsid w:val="002513EA"/>
    <w:rsid w:val="00251647"/>
    <w:rsid w:val="00252C55"/>
    <w:rsid w:val="00252D3D"/>
    <w:rsid w:val="0025336D"/>
    <w:rsid w:val="00253FC6"/>
    <w:rsid w:val="00254FC8"/>
    <w:rsid w:val="00255E76"/>
    <w:rsid w:val="00257BFE"/>
    <w:rsid w:val="0026025E"/>
    <w:rsid w:val="00260995"/>
    <w:rsid w:val="00263356"/>
    <w:rsid w:val="002652ED"/>
    <w:rsid w:val="00266D94"/>
    <w:rsid w:val="0026741C"/>
    <w:rsid w:val="00267D7B"/>
    <w:rsid w:val="00270480"/>
    <w:rsid w:val="00271951"/>
    <w:rsid w:val="00271984"/>
    <w:rsid w:val="00271BFA"/>
    <w:rsid w:val="002733F2"/>
    <w:rsid w:val="002743E9"/>
    <w:rsid w:val="00275289"/>
    <w:rsid w:val="002771D2"/>
    <w:rsid w:val="0028190F"/>
    <w:rsid w:val="00283048"/>
    <w:rsid w:val="002853EC"/>
    <w:rsid w:val="00286264"/>
    <w:rsid w:val="00286F01"/>
    <w:rsid w:val="002879EF"/>
    <w:rsid w:val="00291560"/>
    <w:rsid w:val="00292EB6"/>
    <w:rsid w:val="00294D3A"/>
    <w:rsid w:val="00295958"/>
    <w:rsid w:val="00296EC9"/>
    <w:rsid w:val="00297403"/>
    <w:rsid w:val="00297C48"/>
    <w:rsid w:val="002A0001"/>
    <w:rsid w:val="002A0A67"/>
    <w:rsid w:val="002A109D"/>
    <w:rsid w:val="002A16D2"/>
    <w:rsid w:val="002A3CA9"/>
    <w:rsid w:val="002B183F"/>
    <w:rsid w:val="002B1909"/>
    <w:rsid w:val="002B3CC8"/>
    <w:rsid w:val="002B3D34"/>
    <w:rsid w:val="002B7BC6"/>
    <w:rsid w:val="002C034E"/>
    <w:rsid w:val="002C0820"/>
    <w:rsid w:val="002C2309"/>
    <w:rsid w:val="002C24A8"/>
    <w:rsid w:val="002C2FA9"/>
    <w:rsid w:val="002C4188"/>
    <w:rsid w:val="002C511B"/>
    <w:rsid w:val="002C5EF5"/>
    <w:rsid w:val="002D0CA0"/>
    <w:rsid w:val="002D1771"/>
    <w:rsid w:val="002D32F7"/>
    <w:rsid w:val="002D3725"/>
    <w:rsid w:val="002D4B61"/>
    <w:rsid w:val="002D6394"/>
    <w:rsid w:val="002D6647"/>
    <w:rsid w:val="002D7E20"/>
    <w:rsid w:val="002E07C0"/>
    <w:rsid w:val="002E0E49"/>
    <w:rsid w:val="002E1FEC"/>
    <w:rsid w:val="002E3648"/>
    <w:rsid w:val="002E50D1"/>
    <w:rsid w:val="002E57D0"/>
    <w:rsid w:val="002E6BB1"/>
    <w:rsid w:val="002F0882"/>
    <w:rsid w:val="002F08BD"/>
    <w:rsid w:val="002F09EF"/>
    <w:rsid w:val="002F4541"/>
    <w:rsid w:val="002F5698"/>
    <w:rsid w:val="002F731B"/>
    <w:rsid w:val="00300598"/>
    <w:rsid w:val="00300CC6"/>
    <w:rsid w:val="003020A6"/>
    <w:rsid w:val="00303790"/>
    <w:rsid w:val="00304B06"/>
    <w:rsid w:val="003067AA"/>
    <w:rsid w:val="00306C33"/>
    <w:rsid w:val="00306C34"/>
    <w:rsid w:val="00310301"/>
    <w:rsid w:val="00310446"/>
    <w:rsid w:val="00310CE1"/>
    <w:rsid w:val="003115E3"/>
    <w:rsid w:val="0031181D"/>
    <w:rsid w:val="003118ED"/>
    <w:rsid w:val="00312ECA"/>
    <w:rsid w:val="00315355"/>
    <w:rsid w:val="00317E36"/>
    <w:rsid w:val="003202BF"/>
    <w:rsid w:val="003204FF"/>
    <w:rsid w:val="00321D22"/>
    <w:rsid w:val="00322211"/>
    <w:rsid w:val="00326B97"/>
    <w:rsid w:val="00332327"/>
    <w:rsid w:val="003325AF"/>
    <w:rsid w:val="00332EC4"/>
    <w:rsid w:val="00333CB7"/>
    <w:rsid w:val="00334569"/>
    <w:rsid w:val="003355DE"/>
    <w:rsid w:val="00336D70"/>
    <w:rsid w:val="00337481"/>
    <w:rsid w:val="00341CE3"/>
    <w:rsid w:val="00342290"/>
    <w:rsid w:val="00344E42"/>
    <w:rsid w:val="00345006"/>
    <w:rsid w:val="003454AE"/>
    <w:rsid w:val="00355EFC"/>
    <w:rsid w:val="0035742A"/>
    <w:rsid w:val="00360C08"/>
    <w:rsid w:val="00360E37"/>
    <w:rsid w:val="00361AC9"/>
    <w:rsid w:val="00363282"/>
    <w:rsid w:val="0036384C"/>
    <w:rsid w:val="003641CB"/>
    <w:rsid w:val="003659A7"/>
    <w:rsid w:val="00367B2E"/>
    <w:rsid w:val="00367FF8"/>
    <w:rsid w:val="003717C1"/>
    <w:rsid w:val="0037270B"/>
    <w:rsid w:val="003736C0"/>
    <w:rsid w:val="00374291"/>
    <w:rsid w:val="003743DC"/>
    <w:rsid w:val="00374C1B"/>
    <w:rsid w:val="00374F61"/>
    <w:rsid w:val="003759BC"/>
    <w:rsid w:val="00375CE5"/>
    <w:rsid w:val="0037791A"/>
    <w:rsid w:val="00377952"/>
    <w:rsid w:val="00380B0C"/>
    <w:rsid w:val="00382F67"/>
    <w:rsid w:val="0038412B"/>
    <w:rsid w:val="00384E3E"/>
    <w:rsid w:val="0038500B"/>
    <w:rsid w:val="00385653"/>
    <w:rsid w:val="003859B0"/>
    <w:rsid w:val="00391F83"/>
    <w:rsid w:val="00392631"/>
    <w:rsid w:val="003931C6"/>
    <w:rsid w:val="0039548E"/>
    <w:rsid w:val="003954FB"/>
    <w:rsid w:val="00395728"/>
    <w:rsid w:val="003A0252"/>
    <w:rsid w:val="003A2955"/>
    <w:rsid w:val="003A3005"/>
    <w:rsid w:val="003A3045"/>
    <w:rsid w:val="003A4B91"/>
    <w:rsid w:val="003A4E5F"/>
    <w:rsid w:val="003A561A"/>
    <w:rsid w:val="003A6542"/>
    <w:rsid w:val="003A74BF"/>
    <w:rsid w:val="003B000A"/>
    <w:rsid w:val="003B0C8A"/>
    <w:rsid w:val="003B123D"/>
    <w:rsid w:val="003B22D9"/>
    <w:rsid w:val="003B2ECE"/>
    <w:rsid w:val="003B3816"/>
    <w:rsid w:val="003B5202"/>
    <w:rsid w:val="003B5256"/>
    <w:rsid w:val="003B5806"/>
    <w:rsid w:val="003C0A70"/>
    <w:rsid w:val="003C0B3D"/>
    <w:rsid w:val="003C0D0D"/>
    <w:rsid w:val="003C2350"/>
    <w:rsid w:val="003C4568"/>
    <w:rsid w:val="003C4C10"/>
    <w:rsid w:val="003C6602"/>
    <w:rsid w:val="003C72DF"/>
    <w:rsid w:val="003C7341"/>
    <w:rsid w:val="003D003D"/>
    <w:rsid w:val="003D191C"/>
    <w:rsid w:val="003D3AC6"/>
    <w:rsid w:val="003D3C7C"/>
    <w:rsid w:val="003D472B"/>
    <w:rsid w:val="003D646E"/>
    <w:rsid w:val="003D661B"/>
    <w:rsid w:val="003E059C"/>
    <w:rsid w:val="003E1106"/>
    <w:rsid w:val="003E22B0"/>
    <w:rsid w:val="003E289C"/>
    <w:rsid w:val="003E2A1A"/>
    <w:rsid w:val="003E2B88"/>
    <w:rsid w:val="003E2C9F"/>
    <w:rsid w:val="003E4099"/>
    <w:rsid w:val="003E4D48"/>
    <w:rsid w:val="003E5265"/>
    <w:rsid w:val="003E58B1"/>
    <w:rsid w:val="003E5D4E"/>
    <w:rsid w:val="003E67D6"/>
    <w:rsid w:val="003E6CB2"/>
    <w:rsid w:val="003E7338"/>
    <w:rsid w:val="003E77BE"/>
    <w:rsid w:val="003F01CE"/>
    <w:rsid w:val="003F02C3"/>
    <w:rsid w:val="003F2E1E"/>
    <w:rsid w:val="003F47D4"/>
    <w:rsid w:val="003F6599"/>
    <w:rsid w:val="004001CC"/>
    <w:rsid w:val="004001E9"/>
    <w:rsid w:val="004041A5"/>
    <w:rsid w:val="004051B6"/>
    <w:rsid w:val="00405F3B"/>
    <w:rsid w:val="0040739E"/>
    <w:rsid w:val="00407B78"/>
    <w:rsid w:val="00410CB1"/>
    <w:rsid w:val="004113A0"/>
    <w:rsid w:val="004144B9"/>
    <w:rsid w:val="00416C1E"/>
    <w:rsid w:val="0042138D"/>
    <w:rsid w:val="004232A2"/>
    <w:rsid w:val="00424B6C"/>
    <w:rsid w:val="00427B60"/>
    <w:rsid w:val="004310A4"/>
    <w:rsid w:val="004317CA"/>
    <w:rsid w:val="00431EBF"/>
    <w:rsid w:val="004336FD"/>
    <w:rsid w:val="00434F5B"/>
    <w:rsid w:val="00436B17"/>
    <w:rsid w:val="00437CA6"/>
    <w:rsid w:val="00441639"/>
    <w:rsid w:val="00441B06"/>
    <w:rsid w:val="004441EB"/>
    <w:rsid w:val="00450296"/>
    <w:rsid w:val="00451F7C"/>
    <w:rsid w:val="00452B63"/>
    <w:rsid w:val="00454A68"/>
    <w:rsid w:val="00457B94"/>
    <w:rsid w:val="00457C9C"/>
    <w:rsid w:val="00460826"/>
    <w:rsid w:val="00461D3D"/>
    <w:rsid w:val="00467378"/>
    <w:rsid w:val="004713D0"/>
    <w:rsid w:val="00471E6D"/>
    <w:rsid w:val="00472776"/>
    <w:rsid w:val="00472D83"/>
    <w:rsid w:val="00474F01"/>
    <w:rsid w:val="0047782F"/>
    <w:rsid w:val="004801AD"/>
    <w:rsid w:val="004807DF"/>
    <w:rsid w:val="00481550"/>
    <w:rsid w:val="00481768"/>
    <w:rsid w:val="00481DB3"/>
    <w:rsid w:val="00484AA7"/>
    <w:rsid w:val="00492EF5"/>
    <w:rsid w:val="004945B8"/>
    <w:rsid w:val="004945DA"/>
    <w:rsid w:val="00494D71"/>
    <w:rsid w:val="004964BB"/>
    <w:rsid w:val="004A244E"/>
    <w:rsid w:val="004A335B"/>
    <w:rsid w:val="004A4107"/>
    <w:rsid w:val="004A62E5"/>
    <w:rsid w:val="004A6867"/>
    <w:rsid w:val="004A749D"/>
    <w:rsid w:val="004A7E62"/>
    <w:rsid w:val="004B0960"/>
    <w:rsid w:val="004B0AD2"/>
    <w:rsid w:val="004B1A2F"/>
    <w:rsid w:val="004B1DD1"/>
    <w:rsid w:val="004B2884"/>
    <w:rsid w:val="004B4A54"/>
    <w:rsid w:val="004B701A"/>
    <w:rsid w:val="004B7539"/>
    <w:rsid w:val="004C08C4"/>
    <w:rsid w:val="004C1A96"/>
    <w:rsid w:val="004C25A5"/>
    <w:rsid w:val="004C4E9E"/>
    <w:rsid w:val="004D1438"/>
    <w:rsid w:val="004D40CE"/>
    <w:rsid w:val="004D44A4"/>
    <w:rsid w:val="004D5388"/>
    <w:rsid w:val="004D5FDB"/>
    <w:rsid w:val="004D6EAB"/>
    <w:rsid w:val="004D7671"/>
    <w:rsid w:val="004E0053"/>
    <w:rsid w:val="004E4E1F"/>
    <w:rsid w:val="004E5437"/>
    <w:rsid w:val="004E5721"/>
    <w:rsid w:val="004E6B0C"/>
    <w:rsid w:val="004F267F"/>
    <w:rsid w:val="004F46B0"/>
    <w:rsid w:val="004F4D9E"/>
    <w:rsid w:val="004F5BB2"/>
    <w:rsid w:val="004F728B"/>
    <w:rsid w:val="004F77EF"/>
    <w:rsid w:val="00500EAC"/>
    <w:rsid w:val="005030A7"/>
    <w:rsid w:val="00503992"/>
    <w:rsid w:val="00504367"/>
    <w:rsid w:val="00506080"/>
    <w:rsid w:val="005075E0"/>
    <w:rsid w:val="0050781F"/>
    <w:rsid w:val="00511DB0"/>
    <w:rsid w:val="00514378"/>
    <w:rsid w:val="005161BA"/>
    <w:rsid w:val="005217C5"/>
    <w:rsid w:val="00522DF1"/>
    <w:rsid w:val="00525269"/>
    <w:rsid w:val="00525A50"/>
    <w:rsid w:val="00526F2E"/>
    <w:rsid w:val="00527F99"/>
    <w:rsid w:val="00530886"/>
    <w:rsid w:val="00531C02"/>
    <w:rsid w:val="005323F7"/>
    <w:rsid w:val="005326F0"/>
    <w:rsid w:val="0053320B"/>
    <w:rsid w:val="00535AB4"/>
    <w:rsid w:val="005367C0"/>
    <w:rsid w:val="0054006F"/>
    <w:rsid w:val="0054199B"/>
    <w:rsid w:val="00542CEC"/>
    <w:rsid w:val="005462C6"/>
    <w:rsid w:val="00546D10"/>
    <w:rsid w:val="00546EE2"/>
    <w:rsid w:val="00551FD7"/>
    <w:rsid w:val="005532A4"/>
    <w:rsid w:val="00555896"/>
    <w:rsid w:val="005653FA"/>
    <w:rsid w:val="005671E7"/>
    <w:rsid w:val="005700B1"/>
    <w:rsid w:val="00570CC1"/>
    <w:rsid w:val="005715C1"/>
    <w:rsid w:val="00572010"/>
    <w:rsid w:val="00573087"/>
    <w:rsid w:val="00575317"/>
    <w:rsid w:val="00575E6A"/>
    <w:rsid w:val="0057634D"/>
    <w:rsid w:val="00577561"/>
    <w:rsid w:val="00582642"/>
    <w:rsid w:val="00582D4E"/>
    <w:rsid w:val="00582F06"/>
    <w:rsid w:val="00583D52"/>
    <w:rsid w:val="005869A3"/>
    <w:rsid w:val="00586C1F"/>
    <w:rsid w:val="005901ED"/>
    <w:rsid w:val="00591438"/>
    <w:rsid w:val="00592A47"/>
    <w:rsid w:val="00592D35"/>
    <w:rsid w:val="00592E29"/>
    <w:rsid w:val="0059526B"/>
    <w:rsid w:val="005A7A73"/>
    <w:rsid w:val="005B0F61"/>
    <w:rsid w:val="005B0F66"/>
    <w:rsid w:val="005B1971"/>
    <w:rsid w:val="005B2218"/>
    <w:rsid w:val="005B4947"/>
    <w:rsid w:val="005B5D29"/>
    <w:rsid w:val="005B6751"/>
    <w:rsid w:val="005B7441"/>
    <w:rsid w:val="005C013F"/>
    <w:rsid w:val="005C0CCD"/>
    <w:rsid w:val="005C3A57"/>
    <w:rsid w:val="005D1D6D"/>
    <w:rsid w:val="005D4C3C"/>
    <w:rsid w:val="005D4D7C"/>
    <w:rsid w:val="005D54FF"/>
    <w:rsid w:val="005D5860"/>
    <w:rsid w:val="005D5E8C"/>
    <w:rsid w:val="005D65FD"/>
    <w:rsid w:val="005D6DBF"/>
    <w:rsid w:val="005D7CCA"/>
    <w:rsid w:val="005E1A7E"/>
    <w:rsid w:val="005E454B"/>
    <w:rsid w:val="005E61C6"/>
    <w:rsid w:val="005E6EC3"/>
    <w:rsid w:val="005E7ECD"/>
    <w:rsid w:val="005F2EF8"/>
    <w:rsid w:val="005F48CF"/>
    <w:rsid w:val="005F5240"/>
    <w:rsid w:val="00600052"/>
    <w:rsid w:val="00600955"/>
    <w:rsid w:val="006015EC"/>
    <w:rsid w:val="00601650"/>
    <w:rsid w:val="00602D3C"/>
    <w:rsid w:val="00604E0D"/>
    <w:rsid w:val="00606AD5"/>
    <w:rsid w:val="00611769"/>
    <w:rsid w:val="00611EB5"/>
    <w:rsid w:val="00612BCC"/>
    <w:rsid w:val="006138F7"/>
    <w:rsid w:val="00613DBF"/>
    <w:rsid w:val="00614032"/>
    <w:rsid w:val="00614CA7"/>
    <w:rsid w:val="00615C99"/>
    <w:rsid w:val="00620CB2"/>
    <w:rsid w:val="0062151B"/>
    <w:rsid w:val="006222CF"/>
    <w:rsid w:val="00623593"/>
    <w:rsid w:val="00631888"/>
    <w:rsid w:val="0063240D"/>
    <w:rsid w:val="00634583"/>
    <w:rsid w:val="00636D1E"/>
    <w:rsid w:val="00636E59"/>
    <w:rsid w:val="00640DDB"/>
    <w:rsid w:val="00641470"/>
    <w:rsid w:val="00642264"/>
    <w:rsid w:val="00643217"/>
    <w:rsid w:val="006433CC"/>
    <w:rsid w:val="0064349C"/>
    <w:rsid w:val="0064434C"/>
    <w:rsid w:val="00647D9C"/>
    <w:rsid w:val="00650815"/>
    <w:rsid w:val="00652C5D"/>
    <w:rsid w:val="00652D41"/>
    <w:rsid w:val="00653538"/>
    <w:rsid w:val="00654942"/>
    <w:rsid w:val="00654A17"/>
    <w:rsid w:val="00654E59"/>
    <w:rsid w:val="00656407"/>
    <w:rsid w:val="00657B81"/>
    <w:rsid w:val="0066069E"/>
    <w:rsid w:val="00662788"/>
    <w:rsid w:val="00662D8D"/>
    <w:rsid w:val="00663225"/>
    <w:rsid w:val="00663704"/>
    <w:rsid w:val="006651AC"/>
    <w:rsid w:val="00666BCC"/>
    <w:rsid w:val="00666D44"/>
    <w:rsid w:val="00666EA9"/>
    <w:rsid w:val="00667FBC"/>
    <w:rsid w:val="00670569"/>
    <w:rsid w:val="00670DEC"/>
    <w:rsid w:val="006711A6"/>
    <w:rsid w:val="00671763"/>
    <w:rsid w:val="00671BDE"/>
    <w:rsid w:val="00672763"/>
    <w:rsid w:val="00673140"/>
    <w:rsid w:val="00674FB6"/>
    <w:rsid w:val="006752EF"/>
    <w:rsid w:val="006758B9"/>
    <w:rsid w:val="00676C82"/>
    <w:rsid w:val="00677679"/>
    <w:rsid w:val="00680530"/>
    <w:rsid w:val="00682E19"/>
    <w:rsid w:val="00686AB8"/>
    <w:rsid w:val="0068745E"/>
    <w:rsid w:val="006875AA"/>
    <w:rsid w:val="00690407"/>
    <w:rsid w:val="00690C0B"/>
    <w:rsid w:val="006918CA"/>
    <w:rsid w:val="00693A7F"/>
    <w:rsid w:val="006940CD"/>
    <w:rsid w:val="00695F20"/>
    <w:rsid w:val="00696867"/>
    <w:rsid w:val="00696F42"/>
    <w:rsid w:val="00697370"/>
    <w:rsid w:val="006A1F75"/>
    <w:rsid w:val="006A29C0"/>
    <w:rsid w:val="006A45E8"/>
    <w:rsid w:val="006A48B1"/>
    <w:rsid w:val="006A4A95"/>
    <w:rsid w:val="006A52B7"/>
    <w:rsid w:val="006A590C"/>
    <w:rsid w:val="006B3513"/>
    <w:rsid w:val="006B3DC1"/>
    <w:rsid w:val="006B5B7C"/>
    <w:rsid w:val="006B5CB9"/>
    <w:rsid w:val="006B5DD9"/>
    <w:rsid w:val="006B6649"/>
    <w:rsid w:val="006B743B"/>
    <w:rsid w:val="006C388D"/>
    <w:rsid w:val="006C3B59"/>
    <w:rsid w:val="006C4708"/>
    <w:rsid w:val="006C48C7"/>
    <w:rsid w:val="006C4BE2"/>
    <w:rsid w:val="006C4CAE"/>
    <w:rsid w:val="006C6698"/>
    <w:rsid w:val="006C6745"/>
    <w:rsid w:val="006C746B"/>
    <w:rsid w:val="006C74AC"/>
    <w:rsid w:val="006D00A6"/>
    <w:rsid w:val="006D0B62"/>
    <w:rsid w:val="006D6489"/>
    <w:rsid w:val="006D6E0F"/>
    <w:rsid w:val="006D77F2"/>
    <w:rsid w:val="006E115D"/>
    <w:rsid w:val="006E1594"/>
    <w:rsid w:val="006E1701"/>
    <w:rsid w:val="006E2410"/>
    <w:rsid w:val="006E2713"/>
    <w:rsid w:val="006E302C"/>
    <w:rsid w:val="006E484D"/>
    <w:rsid w:val="006E52A5"/>
    <w:rsid w:val="006E6E08"/>
    <w:rsid w:val="006E792D"/>
    <w:rsid w:val="006F279D"/>
    <w:rsid w:val="006F4A02"/>
    <w:rsid w:val="006F5313"/>
    <w:rsid w:val="006F55A3"/>
    <w:rsid w:val="006F5F02"/>
    <w:rsid w:val="006F7B88"/>
    <w:rsid w:val="007009E6"/>
    <w:rsid w:val="007017AB"/>
    <w:rsid w:val="007017EC"/>
    <w:rsid w:val="00701DE2"/>
    <w:rsid w:val="00705D70"/>
    <w:rsid w:val="007078BA"/>
    <w:rsid w:val="007079A9"/>
    <w:rsid w:val="00710872"/>
    <w:rsid w:val="00710F4E"/>
    <w:rsid w:val="0071241A"/>
    <w:rsid w:val="00712C03"/>
    <w:rsid w:val="00713261"/>
    <w:rsid w:val="00713D78"/>
    <w:rsid w:val="00714C16"/>
    <w:rsid w:val="007158C2"/>
    <w:rsid w:val="00716952"/>
    <w:rsid w:val="00716BB0"/>
    <w:rsid w:val="007173C2"/>
    <w:rsid w:val="0072120E"/>
    <w:rsid w:val="00721445"/>
    <w:rsid w:val="00722FA5"/>
    <w:rsid w:val="007240F3"/>
    <w:rsid w:val="00724C96"/>
    <w:rsid w:val="0072636C"/>
    <w:rsid w:val="007302E0"/>
    <w:rsid w:val="0073039A"/>
    <w:rsid w:val="007312BD"/>
    <w:rsid w:val="007338EE"/>
    <w:rsid w:val="00733904"/>
    <w:rsid w:val="0074017B"/>
    <w:rsid w:val="007404B3"/>
    <w:rsid w:val="00742005"/>
    <w:rsid w:val="00744CE1"/>
    <w:rsid w:val="00745122"/>
    <w:rsid w:val="00745430"/>
    <w:rsid w:val="00746C35"/>
    <w:rsid w:val="0074738C"/>
    <w:rsid w:val="00750592"/>
    <w:rsid w:val="00750EE7"/>
    <w:rsid w:val="00751380"/>
    <w:rsid w:val="00751C84"/>
    <w:rsid w:val="00752BC2"/>
    <w:rsid w:val="00753268"/>
    <w:rsid w:val="007536AC"/>
    <w:rsid w:val="0075428B"/>
    <w:rsid w:val="007543EF"/>
    <w:rsid w:val="00755889"/>
    <w:rsid w:val="00756495"/>
    <w:rsid w:val="00757D50"/>
    <w:rsid w:val="00760EE1"/>
    <w:rsid w:val="00762264"/>
    <w:rsid w:val="00762E32"/>
    <w:rsid w:val="00764973"/>
    <w:rsid w:val="00764EB6"/>
    <w:rsid w:val="00767244"/>
    <w:rsid w:val="007675AC"/>
    <w:rsid w:val="00770824"/>
    <w:rsid w:val="00771E63"/>
    <w:rsid w:val="0077364B"/>
    <w:rsid w:val="007738FD"/>
    <w:rsid w:val="00775E5B"/>
    <w:rsid w:val="00780D7F"/>
    <w:rsid w:val="0078123F"/>
    <w:rsid w:val="007830F5"/>
    <w:rsid w:val="007866D0"/>
    <w:rsid w:val="00787180"/>
    <w:rsid w:val="00790328"/>
    <w:rsid w:val="0079394A"/>
    <w:rsid w:val="00794E8B"/>
    <w:rsid w:val="007957A8"/>
    <w:rsid w:val="00797777"/>
    <w:rsid w:val="007A0748"/>
    <w:rsid w:val="007A1634"/>
    <w:rsid w:val="007A5AE6"/>
    <w:rsid w:val="007A6521"/>
    <w:rsid w:val="007A7D59"/>
    <w:rsid w:val="007B0DE9"/>
    <w:rsid w:val="007B1660"/>
    <w:rsid w:val="007B17C4"/>
    <w:rsid w:val="007B370F"/>
    <w:rsid w:val="007B3EF6"/>
    <w:rsid w:val="007B440F"/>
    <w:rsid w:val="007B46D9"/>
    <w:rsid w:val="007B516A"/>
    <w:rsid w:val="007B5804"/>
    <w:rsid w:val="007B5BC6"/>
    <w:rsid w:val="007C01CB"/>
    <w:rsid w:val="007C507A"/>
    <w:rsid w:val="007C77EB"/>
    <w:rsid w:val="007D13D7"/>
    <w:rsid w:val="007D1402"/>
    <w:rsid w:val="007D254E"/>
    <w:rsid w:val="007D29D9"/>
    <w:rsid w:val="007D32DB"/>
    <w:rsid w:val="007D3B5F"/>
    <w:rsid w:val="007D535C"/>
    <w:rsid w:val="007D795F"/>
    <w:rsid w:val="007D7A79"/>
    <w:rsid w:val="007E0713"/>
    <w:rsid w:val="007E102E"/>
    <w:rsid w:val="007E3241"/>
    <w:rsid w:val="007E3647"/>
    <w:rsid w:val="007E39C3"/>
    <w:rsid w:val="007E628B"/>
    <w:rsid w:val="007F32C2"/>
    <w:rsid w:val="007F5F3D"/>
    <w:rsid w:val="007F7053"/>
    <w:rsid w:val="007F7322"/>
    <w:rsid w:val="00800C42"/>
    <w:rsid w:val="00800E4F"/>
    <w:rsid w:val="00801FDB"/>
    <w:rsid w:val="00804C67"/>
    <w:rsid w:val="00804CBB"/>
    <w:rsid w:val="008059AA"/>
    <w:rsid w:val="0080661F"/>
    <w:rsid w:val="00810D66"/>
    <w:rsid w:val="00810FE8"/>
    <w:rsid w:val="00811FB2"/>
    <w:rsid w:val="00814097"/>
    <w:rsid w:val="008171F1"/>
    <w:rsid w:val="00822A6F"/>
    <w:rsid w:val="00822E12"/>
    <w:rsid w:val="0082314F"/>
    <w:rsid w:val="00825246"/>
    <w:rsid w:val="00827EEF"/>
    <w:rsid w:val="00832238"/>
    <w:rsid w:val="008322D5"/>
    <w:rsid w:val="00834920"/>
    <w:rsid w:val="00834C08"/>
    <w:rsid w:val="008364D5"/>
    <w:rsid w:val="008372A3"/>
    <w:rsid w:val="0084137B"/>
    <w:rsid w:val="00842968"/>
    <w:rsid w:val="00844EA3"/>
    <w:rsid w:val="00845270"/>
    <w:rsid w:val="008468B2"/>
    <w:rsid w:val="008509BB"/>
    <w:rsid w:val="0085102B"/>
    <w:rsid w:val="008511FA"/>
    <w:rsid w:val="00855DCE"/>
    <w:rsid w:val="00855E12"/>
    <w:rsid w:val="008560AB"/>
    <w:rsid w:val="00856A69"/>
    <w:rsid w:val="00860595"/>
    <w:rsid w:val="00861037"/>
    <w:rsid w:val="00862A8B"/>
    <w:rsid w:val="0086304D"/>
    <w:rsid w:val="00864425"/>
    <w:rsid w:val="00867643"/>
    <w:rsid w:val="00867ACA"/>
    <w:rsid w:val="00870A64"/>
    <w:rsid w:val="00872883"/>
    <w:rsid w:val="008752B6"/>
    <w:rsid w:val="00875734"/>
    <w:rsid w:val="00876320"/>
    <w:rsid w:val="00876506"/>
    <w:rsid w:val="00880224"/>
    <w:rsid w:val="008804A3"/>
    <w:rsid w:val="00880F28"/>
    <w:rsid w:val="0088207E"/>
    <w:rsid w:val="00882A3B"/>
    <w:rsid w:val="008831E2"/>
    <w:rsid w:val="008832CB"/>
    <w:rsid w:val="008838C4"/>
    <w:rsid w:val="00884077"/>
    <w:rsid w:val="00885552"/>
    <w:rsid w:val="00885D45"/>
    <w:rsid w:val="00887D6C"/>
    <w:rsid w:val="00890B9A"/>
    <w:rsid w:val="008933E8"/>
    <w:rsid w:val="00894060"/>
    <w:rsid w:val="00894EE6"/>
    <w:rsid w:val="00894F1A"/>
    <w:rsid w:val="008971D1"/>
    <w:rsid w:val="008A0255"/>
    <w:rsid w:val="008A0B4B"/>
    <w:rsid w:val="008A1933"/>
    <w:rsid w:val="008A345B"/>
    <w:rsid w:val="008A49D1"/>
    <w:rsid w:val="008A5982"/>
    <w:rsid w:val="008B02E0"/>
    <w:rsid w:val="008B0645"/>
    <w:rsid w:val="008B197C"/>
    <w:rsid w:val="008B1D02"/>
    <w:rsid w:val="008B4982"/>
    <w:rsid w:val="008B4EF7"/>
    <w:rsid w:val="008B6A64"/>
    <w:rsid w:val="008B6EBA"/>
    <w:rsid w:val="008C0FDE"/>
    <w:rsid w:val="008C1572"/>
    <w:rsid w:val="008C1F87"/>
    <w:rsid w:val="008C3CF1"/>
    <w:rsid w:val="008C3F30"/>
    <w:rsid w:val="008C6311"/>
    <w:rsid w:val="008C709A"/>
    <w:rsid w:val="008C7308"/>
    <w:rsid w:val="008D1798"/>
    <w:rsid w:val="008D42B5"/>
    <w:rsid w:val="008D7365"/>
    <w:rsid w:val="008D7A3F"/>
    <w:rsid w:val="008D7ABF"/>
    <w:rsid w:val="008E120C"/>
    <w:rsid w:val="008E1219"/>
    <w:rsid w:val="008E1E05"/>
    <w:rsid w:val="008E28F0"/>
    <w:rsid w:val="008E33E7"/>
    <w:rsid w:val="008E3B8A"/>
    <w:rsid w:val="008E4382"/>
    <w:rsid w:val="008E6A40"/>
    <w:rsid w:val="008F0B5D"/>
    <w:rsid w:val="008F21D9"/>
    <w:rsid w:val="008F27F1"/>
    <w:rsid w:val="008F31A2"/>
    <w:rsid w:val="008F3910"/>
    <w:rsid w:val="008F3FCB"/>
    <w:rsid w:val="008F6F64"/>
    <w:rsid w:val="008F79DF"/>
    <w:rsid w:val="0090075E"/>
    <w:rsid w:val="00901650"/>
    <w:rsid w:val="0090184F"/>
    <w:rsid w:val="00903048"/>
    <w:rsid w:val="00914021"/>
    <w:rsid w:val="00914132"/>
    <w:rsid w:val="00915A91"/>
    <w:rsid w:val="00915EF0"/>
    <w:rsid w:val="00915F05"/>
    <w:rsid w:val="0091649E"/>
    <w:rsid w:val="00916700"/>
    <w:rsid w:val="00916B97"/>
    <w:rsid w:val="00917207"/>
    <w:rsid w:val="0091727F"/>
    <w:rsid w:val="0092042B"/>
    <w:rsid w:val="00920958"/>
    <w:rsid w:val="00922C9E"/>
    <w:rsid w:val="00923755"/>
    <w:rsid w:val="00923E14"/>
    <w:rsid w:val="00924A95"/>
    <w:rsid w:val="00925EAF"/>
    <w:rsid w:val="00926550"/>
    <w:rsid w:val="0093002F"/>
    <w:rsid w:val="00933575"/>
    <w:rsid w:val="0093396D"/>
    <w:rsid w:val="0093644C"/>
    <w:rsid w:val="00937B48"/>
    <w:rsid w:val="0094005E"/>
    <w:rsid w:val="0094065A"/>
    <w:rsid w:val="00941434"/>
    <w:rsid w:val="00941DC3"/>
    <w:rsid w:val="0094214A"/>
    <w:rsid w:val="00942420"/>
    <w:rsid w:val="00943355"/>
    <w:rsid w:val="00943EAA"/>
    <w:rsid w:val="00944255"/>
    <w:rsid w:val="009472EC"/>
    <w:rsid w:val="00947EB5"/>
    <w:rsid w:val="009502E1"/>
    <w:rsid w:val="0095198C"/>
    <w:rsid w:val="00951D94"/>
    <w:rsid w:val="009522C3"/>
    <w:rsid w:val="009540C8"/>
    <w:rsid w:val="00957F74"/>
    <w:rsid w:val="00960C58"/>
    <w:rsid w:val="00961E02"/>
    <w:rsid w:val="009622D6"/>
    <w:rsid w:val="00962412"/>
    <w:rsid w:val="00962C2F"/>
    <w:rsid w:val="00963985"/>
    <w:rsid w:val="00964702"/>
    <w:rsid w:val="009654CB"/>
    <w:rsid w:val="00966E96"/>
    <w:rsid w:val="00966F59"/>
    <w:rsid w:val="00970C27"/>
    <w:rsid w:val="009745E0"/>
    <w:rsid w:val="009776A1"/>
    <w:rsid w:val="0098239E"/>
    <w:rsid w:val="00986660"/>
    <w:rsid w:val="009870C3"/>
    <w:rsid w:val="00992835"/>
    <w:rsid w:val="00993FEA"/>
    <w:rsid w:val="00996B4D"/>
    <w:rsid w:val="009A193E"/>
    <w:rsid w:val="009A1B3B"/>
    <w:rsid w:val="009A24EA"/>
    <w:rsid w:val="009A2FDB"/>
    <w:rsid w:val="009A33B4"/>
    <w:rsid w:val="009A3A5C"/>
    <w:rsid w:val="009A3B80"/>
    <w:rsid w:val="009A40F2"/>
    <w:rsid w:val="009A5566"/>
    <w:rsid w:val="009A5BEA"/>
    <w:rsid w:val="009A5DB6"/>
    <w:rsid w:val="009A70B3"/>
    <w:rsid w:val="009A71C4"/>
    <w:rsid w:val="009B0FFA"/>
    <w:rsid w:val="009B187C"/>
    <w:rsid w:val="009B2511"/>
    <w:rsid w:val="009B4AEE"/>
    <w:rsid w:val="009B57D0"/>
    <w:rsid w:val="009B5D4D"/>
    <w:rsid w:val="009B69E5"/>
    <w:rsid w:val="009C1304"/>
    <w:rsid w:val="009C4012"/>
    <w:rsid w:val="009C47E8"/>
    <w:rsid w:val="009C4F83"/>
    <w:rsid w:val="009D0878"/>
    <w:rsid w:val="009D253E"/>
    <w:rsid w:val="009D2D48"/>
    <w:rsid w:val="009D3F5D"/>
    <w:rsid w:val="009D4176"/>
    <w:rsid w:val="009D432D"/>
    <w:rsid w:val="009D47FD"/>
    <w:rsid w:val="009D5DD3"/>
    <w:rsid w:val="009D6F87"/>
    <w:rsid w:val="009E04BF"/>
    <w:rsid w:val="009E24D2"/>
    <w:rsid w:val="009E537A"/>
    <w:rsid w:val="009F0F28"/>
    <w:rsid w:val="009F47DD"/>
    <w:rsid w:val="009F5598"/>
    <w:rsid w:val="009F7226"/>
    <w:rsid w:val="009F7AB6"/>
    <w:rsid w:val="00A02B02"/>
    <w:rsid w:val="00A052A4"/>
    <w:rsid w:val="00A0599F"/>
    <w:rsid w:val="00A05C4C"/>
    <w:rsid w:val="00A060CD"/>
    <w:rsid w:val="00A1253C"/>
    <w:rsid w:val="00A14EAF"/>
    <w:rsid w:val="00A16931"/>
    <w:rsid w:val="00A17729"/>
    <w:rsid w:val="00A17A77"/>
    <w:rsid w:val="00A21BAC"/>
    <w:rsid w:val="00A24DDF"/>
    <w:rsid w:val="00A25279"/>
    <w:rsid w:val="00A25B24"/>
    <w:rsid w:val="00A269A6"/>
    <w:rsid w:val="00A27204"/>
    <w:rsid w:val="00A27D4D"/>
    <w:rsid w:val="00A300CF"/>
    <w:rsid w:val="00A301AE"/>
    <w:rsid w:val="00A30E94"/>
    <w:rsid w:val="00A325D7"/>
    <w:rsid w:val="00A32EA6"/>
    <w:rsid w:val="00A337A9"/>
    <w:rsid w:val="00A338D0"/>
    <w:rsid w:val="00A35C17"/>
    <w:rsid w:val="00A36191"/>
    <w:rsid w:val="00A36D73"/>
    <w:rsid w:val="00A37778"/>
    <w:rsid w:val="00A4275E"/>
    <w:rsid w:val="00A42CC9"/>
    <w:rsid w:val="00A43399"/>
    <w:rsid w:val="00A44F2A"/>
    <w:rsid w:val="00A462CE"/>
    <w:rsid w:val="00A4756E"/>
    <w:rsid w:val="00A50F7F"/>
    <w:rsid w:val="00A51C55"/>
    <w:rsid w:val="00A521D9"/>
    <w:rsid w:val="00A5266C"/>
    <w:rsid w:val="00A5277A"/>
    <w:rsid w:val="00A54867"/>
    <w:rsid w:val="00A54929"/>
    <w:rsid w:val="00A55D67"/>
    <w:rsid w:val="00A56DB3"/>
    <w:rsid w:val="00A5732D"/>
    <w:rsid w:val="00A57390"/>
    <w:rsid w:val="00A57996"/>
    <w:rsid w:val="00A60141"/>
    <w:rsid w:val="00A60257"/>
    <w:rsid w:val="00A6236F"/>
    <w:rsid w:val="00A65637"/>
    <w:rsid w:val="00A65758"/>
    <w:rsid w:val="00A65BE0"/>
    <w:rsid w:val="00A66826"/>
    <w:rsid w:val="00A7155C"/>
    <w:rsid w:val="00A7223D"/>
    <w:rsid w:val="00A73187"/>
    <w:rsid w:val="00A75438"/>
    <w:rsid w:val="00A75E31"/>
    <w:rsid w:val="00A77A93"/>
    <w:rsid w:val="00A81D22"/>
    <w:rsid w:val="00A828A5"/>
    <w:rsid w:val="00A82E26"/>
    <w:rsid w:val="00A82FC7"/>
    <w:rsid w:val="00A838F1"/>
    <w:rsid w:val="00A8763E"/>
    <w:rsid w:val="00A90358"/>
    <w:rsid w:val="00A91B55"/>
    <w:rsid w:val="00A9367D"/>
    <w:rsid w:val="00A954FD"/>
    <w:rsid w:val="00A96F02"/>
    <w:rsid w:val="00A974C9"/>
    <w:rsid w:val="00A97FA0"/>
    <w:rsid w:val="00A97FBC"/>
    <w:rsid w:val="00AA0901"/>
    <w:rsid w:val="00AA31F0"/>
    <w:rsid w:val="00AA3D83"/>
    <w:rsid w:val="00AA600D"/>
    <w:rsid w:val="00AA69A4"/>
    <w:rsid w:val="00AB0B7B"/>
    <w:rsid w:val="00AB0DB9"/>
    <w:rsid w:val="00AB342B"/>
    <w:rsid w:val="00AB393A"/>
    <w:rsid w:val="00AB59E0"/>
    <w:rsid w:val="00AB65A0"/>
    <w:rsid w:val="00AC0806"/>
    <w:rsid w:val="00AC1B11"/>
    <w:rsid w:val="00AC595E"/>
    <w:rsid w:val="00AD03E2"/>
    <w:rsid w:val="00AD18B7"/>
    <w:rsid w:val="00AD18F3"/>
    <w:rsid w:val="00AD245D"/>
    <w:rsid w:val="00AD250B"/>
    <w:rsid w:val="00AD2531"/>
    <w:rsid w:val="00AD2972"/>
    <w:rsid w:val="00AD31B9"/>
    <w:rsid w:val="00AD4B8F"/>
    <w:rsid w:val="00AD5F13"/>
    <w:rsid w:val="00AD6A48"/>
    <w:rsid w:val="00AD7566"/>
    <w:rsid w:val="00AD7FE5"/>
    <w:rsid w:val="00AE0519"/>
    <w:rsid w:val="00AE3DD1"/>
    <w:rsid w:val="00AE669E"/>
    <w:rsid w:val="00AF15C8"/>
    <w:rsid w:val="00AF3CC8"/>
    <w:rsid w:val="00AF4F74"/>
    <w:rsid w:val="00AF5079"/>
    <w:rsid w:val="00AF577A"/>
    <w:rsid w:val="00B0128C"/>
    <w:rsid w:val="00B01402"/>
    <w:rsid w:val="00B018C5"/>
    <w:rsid w:val="00B02779"/>
    <w:rsid w:val="00B041B1"/>
    <w:rsid w:val="00B0777E"/>
    <w:rsid w:val="00B078A0"/>
    <w:rsid w:val="00B12AB0"/>
    <w:rsid w:val="00B13F27"/>
    <w:rsid w:val="00B153B9"/>
    <w:rsid w:val="00B15F1C"/>
    <w:rsid w:val="00B17BFF"/>
    <w:rsid w:val="00B216A2"/>
    <w:rsid w:val="00B2175E"/>
    <w:rsid w:val="00B229B9"/>
    <w:rsid w:val="00B23F24"/>
    <w:rsid w:val="00B24205"/>
    <w:rsid w:val="00B24237"/>
    <w:rsid w:val="00B24762"/>
    <w:rsid w:val="00B25FB9"/>
    <w:rsid w:val="00B306F1"/>
    <w:rsid w:val="00B3165D"/>
    <w:rsid w:val="00B31A55"/>
    <w:rsid w:val="00B3402B"/>
    <w:rsid w:val="00B34398"/>
    <w:rsid w:val="00B34E8F"/>
    <w:rsid w:val="00B35648"/>
    <w:rsid w:val="00B35F0B"/>
    <w:rsid w:val="00B36BBC"/>
    <w:rsid w:val="00B41EF9"/>
    <w:rsid w:val="00B43BB8"/>
    <w:rsid w:val="00B43C50"/>
    <w:rsid w:val="00B44F6B"/>
    <w:rsid w:val="00B462B8"/>
    <w:rsid w:val="00B46A22"/>
    <w:rsid w:val="00B47DBF"/>
    <w:rsid w:val="00B47E6E"/>
    <w:rsid w:val="00B50558"/>
    <w:rsid w:val="00B510EE"/>
    <w:rsid w:val="00B51B27"/>
    <w:rsid w:val="00B5298E"/>
    <w:rsid w:val="00B5298F"/>
    <w:rsid w:val="00B529C2"/>
    <w:rsid w:val="00B52DE7"/>
    <w:rsid w:val="00B53850"/>
    <w:rsid w:val="00B56414"/>
    <w:rsid w:val="00B57E6B"/>
    <w:rsid w:val="00B6006C"/>
    <w:rsid w:val="00B60B69"/>
    <w:rsid w:val="00B610F4"/>
    <w:rsid w:val="00B62413"/>
    <w:rsid w:val="00B63D41"/>
    <w:rsid w:val="00B63F61"/>
    <w:rsid w:val="00B641EB"/>
    <w:rsid w:val="00B667E8"/>
    <w:rsid w:val="00B7117F"/>
    <w:rsid w:val="00B71855"/>
    <w:rsid w:val="00B71A35"/>
    <w:rsid w:val="00B71C54"/>
    <w:rsid w:val="00B724EA"/>
    <w:rsid w:val="00B729F2"/>
    <w:rsid w:val="00B72A96"/>
    <w:rsid w:val="00B75AF3"/>
    <w:rsid w:val="00B75C56"/>
    <w:rsid w:val="00B75D87"/>
    <w:rsid w:val="00B77759"/>
    <w:rsid w:val="00B8046C"/>
    <w:rsid w:val="00B819D6"/>
    <w:rsid w:val="00B8201F"/>
    <w:rsid w:val="00B83E7A"/>
    <w:rsid w:val="00B84E63"/>
    <w:rsid w:val="00B84EAE"/>
    <w:rsid w:val="00B8520B"/>
    <w:rsid w:val="00B8584E"/>
    <w:rsid w:val="00B873D4"/>
    <w:rsid w:val="00B87C98"/>
    <w:rsid w:val="00B904A7"/>
    <w:rsid w:val="00B94F9F"/>
    <w:rsid w:val="00B95294"/>
    <w:rsid w:val="00B95444"/>
    <w:rsid w:val="00B9705D"/>
    <w:rsid w:val="00BA149A"/>
    <w:rsid w:val="00BA44B3"/>
    <w:rsid w:val="00BA4B7E"/>
    <w:rsid w:val="00BA63C6"/>
    <w:rsid w:val="00BA791A"/>
    <w:rsid w:val="00BA796A"/>
    <w:rsid w:val="00BB0599"/>
    <w:rsid w:val="00BB1036"/>
    <w:rsid w:val="00BB3084"/>
    <w:rsid w:val="00BB457E"/>
    <w:rsid w:val="00BB48EB"/>
    <w:rsid w:val="00BB4927"/>
    <w:rsid w:val="00BB565E"/>
    <w:rsid w:val="00BB5B48"/>
    <w:rsid w:val="00BB77A7"/>
    <w:rsid w:val="00BB7C77"/>
    <w:rsid w:val="00BB7F80"/>
    <w:rsid w:val="00BC0713"/>
    <w:rsid w:val="00BC23E3"/>
    <w:rsid w:val="00BC5C2F"/>
    <w:rsid w:val="00BD08B6"/>
    <w:rsid w:val="00BD1D90"/>
    <w:rsid w:val="00BD2E75"/>
    <w:rsid w:val="00BD349A"/>
    <w:rsid w:val="00BD3AA2"/>
    <w:rsid w:val="00BD427F"/>
    <w:rsid w:val="00BD48C9"/>
    <w:rsid w:val="00BD69E2"/>
    <w:rsid w:val="00BD76BF"/>
    <w:rsid w:val="00BD7CCC"/>
    <w:rsid w:val="00BD7EF9"/>
    <w:rsid w:val="00BE0625"/>
    <w:rsid w:val="00BE1B2F"/>
    <w:rsid w:val="00BE1F6C"/>
    <w:rsid w:val="00BE2D94"/>
    <w:rsid w:val="00BE3CF8"/>
    <w:rsid w:val="00BE52AA"/>
    <w:rsid w:val="00BE7193"/>
    <w:rsid w:val="00BF2548"/>
    <w:rsid w:val="00BF29DD"/>
    <w:rsid w:val="00BF2BB9"/>
    <w:rsid w:val="00BF3F85"/>
    <w:rsid w:val="00BF415F"/>
    <w:rsid w:val="00BF4905"/>
    <w:rsid w:val="00BF57F9"/>
    <w:rsid w:val="00BF5F84"/>
    <w:rsid w:val="00BF6CEE"/>
    <w:rsid w:val="00BF6EED"/>
    <w:rsid w:val="00BF7FFB"/>
    <w:rsid w:val="00C00216"/>
    <w:rsid w:val="00C004EF"/>
    <w:rsid w:val="00C02617"/>
    <w:rsid w:val="00C035D2"/>
    <w:rsid w:val="00C043A7"/>
    <w:rsid w:val="00C043FE"/>
    <w:rsid w:val="00C05139"/>
    <w:rsid w:val="00C0563F"/>
    <w:rsid w:val="00C10E65"/>
    <w:rsid w:val="00C10F93"/>
    <w:rsid w:val="00C12EB1"/>
    <w:rsid w:val="00C138A3"/>
    <w:rsid w:val="00C1539B"/>
    <w:rsid w:val="00C20E78"/>
    <w:rsid w:val="00C228C2"/>
    <w:rsid w:val="00C228E7"/>
    <w:rsid w:val="00C22F8F"/>
    <w:rsid w:val="00C23476"/>
    <w:rsid w:val="00C2420A"/>
    <w:rsid w:val="00C25FFB"/>
    <w:rsid w:val="00C32085"/>
    <w:rsid w:val="00C325DB"/>
    <w:rsid w:val="00C32A36"/>
    <w:rsid w:val="00C331F5"/>
    <w:rsid w:val="00C3350B"/>
    <w:rsid w:val="00C35062"/>
    <w:rsid w:val="00C35BAB"/>
    <w:rsid w:val="00C37CF6"/>
    <w:rsid w:val="00C4042F"/>
    <w:rsid w:val="00C409F6"/>
    <w:rsid w:val="00C41E7F"/>
    <w:rsid w:val="00C429BB"/>
    <w:rsid w:val="00C42EF9"/>
    <w:rsid w:val="00C44BD0"/>
    <w:rsid w:val="00C45531"/>
    <w:rsid w:val="00C4722D"/>
    <w:rsid w:val="00C47872"/>
    <w:rsid w:val="00C51279"/>
    <w:rsid w:val="00C51426"/>
    <w:rsid w:val="00C54461"/>
    <w:rsid w:val="00C54C04"/>
    <w:rsid w:val="00C55C32"/>
    <w:rsid w:val="00C5630D"/>
    <w:rsid w:val="00C5708B"/>
    <w:rsid w:val="00C57EC1"/>
    <w:rsid w:val="00C601B3"/>
    <w:rsid w:val="00C60818"/>
    <w:rsid w:val="00C62222"/>
    <w:rsid w:val="00C62F5C"/>
    <w:rsid w:val="00C63B18"/>
    <w:rsid w:val="00C64E27"/>
    <w:rsid w:val="00C7310E"/>
    <w:rsid w:val="00C73BF5"/>
    <w:rsid w:val="00C745E3"/>
    <w:rsid w:val="00C7508D"/>
    <w:rsid w:val="00C76E4D"/>
    <w:rsid w:val="00C8344A"/>
    <w:rsid w:val="00C83D0C"/>
    <w:rsid w:val="00C85A95"/>
    <w:rsid w:val="00C85C6A"/>
    <w:rsid w:val="00C86ED2"/>
    <w:rsid w:val="00C90C59"/>
    <w:rsid w:val="00C91D3A"/>
    <w:rsid w:val="00C926A1"/>
    <w:rsid w:val="00C92A94"/>
    <w:rsid w:val="00C94F28"/>
    <w:rsid w:val="00C96314"/>
    <w:rsid w:val="00C9731C"/>
    <w:rsid w:val="00C97BEC"/>
    <w:rsid w:val="00CA21C7"/>
    <w:rsid w:val="00CA5C51"/>
    <w:rsid w:val="00CB104B"/>
    <w:rsid w:val="00CB2704"/>
    <w:rsid w:val="00CB3AC4"/>
    <w:rsid w:val="00CB700C"/>
    <w:rsid w:val="00CC0EF8"/>
    <w:rsid w:val="00CC1CB3"/>
    <w:rsid w:val="00CC271F"/>
    <w:rsid w:val="00CC2F0C"/>
    <w:rsid w:val="00CC3EA9"/>
    <w:rsid w:val="00CC5873"/>
    <w:rsid w:val="00CD0262"/>
    <w:rsid w:val="00CD274A"/>
    <w:rsid w:val="00CD2C1D"/>
    <w:rsid w:val="00CD2E5A"/>
    <w:rsid w:val="00CD3A1D"/>
    <w:rsid w:val="00CD61DC"/>
    <w:rsid w:val="00CD6576"/>
    <w:rsid w:val="00CD6BDB"/>
    <w:rsid w:val="00CD6D8C"/>
    <w:rsid w:val="00CD7370"/>
    <w:rsid w:val="00CD7EA6"/>
    <w:rsid w:val="00CE07DB"/>
    <w:rsid w:val="00CE13F2"/>
    <w:rsid w:val="00CE225B"/>
    <w:rsid w:val="00CE26B6"/>
    <w:rsid w:val="00CE4558"/>
    <w:rsid w:val="00CE515D"/>
    <w:rsid w:val="00CE5A41"/>
    <w:rsid w:val="00CF3426"/>
    <w:rsid w:val="00CF373F"/>
    <w:rsid w:val="00CF425C"/>
    <w:rsid w:val="00CF47CB"/>
    <w:rsid w:val="00CF57EC"/>
    <w:rsid w:val="00CF592D"/>
    <w:rsid w:val="00CF60A2"/>
    <w:rsid w:val="00CF7189"/>
    <w:rsid w:val="00D01953"/>
    <w:rsid w:val="00D03918"/>
    <w:rsid w:val="00D04750"/>
    <w:rsid w:val="00D05116"/>
    <w:rsid w:val="00D0524E"/>
    <w:rsid w:val="00D05AF6"/>
    <w:rsid w:val="00D0684C"/>
    <w:rsid w:val="00D07CC7"/>
    <w:rsid w:val="00D1052C"/>
    <w:rsid w:val="00D1228B"/>
    <w:rsid w:val="00D126CC"/>
    <w:rsid w:val="00D1289E"/>
    <w:rsid w:val="00D1434A"/>
    <w:rsid w:val="00D15112"/>
    <w:rsid w:val="00D16124"/>
    <w:rsid w:val="00D1652C"/>
    <w:rsid w:val="00D16B42"/>
    <w:rsid w:val="00D16C2E"/>
    <w:rsid w:val="00D172DE"/>
    <w:rsid w:val="00D20817"/>
    <w:rsid w:val="00D21BF5"/>
    <w:rsid w:val="00D21FC8"/>
    <w:rsid w:val="00D22625"/>
    <w:rsid w:val="00D239A7"/>
    <w:rsid w:val="00D24254"/>
    <w:rsid w:val="00D24E16"/>
    <w:rsid w:val="00D2506E"/>
    <w:rsid w:val="00D25280"/>
    <w:rsid w:val="00D25B15"/>
    <w:rsid w:val="00D32629"/>
    <w:rsid w:val="00D35FFC"/>
    <w:rsid w:val="00D426B7"/>
    <w:rsid w:val="00D431F4"/>
    <w:rsid w:val="00D43CE7"/>
    <w:rsid w:val="00D43E4E"/>
    <w:rsid w:val="00D44958"/>
    <w:rsid w:val="00D454C6"/>
    <w:rsid w:val="00D45E1B"/>
    <w:rsid w:val="00D502B8"/>
    <w:rsid w:val="00D50B3F"/>
    <w:rsid w:val="00D536BD"/>
    <w:rsid w:val="00D53E6A"/>
    <w:rsid w:val="00D55249"/>
    <w:rsid w:val="00D557C2"/>
    <w:rsid w:val="00D55C99"/>
    <w:rsid w:val="00D57F63"/>
    <w:rsid w:val="00D60767"/>
    <w:rsid w:val="00D60B4D"/>
    <w:rsid w:val="00D64048"/>
    <w:rsid w:val="00D658CC"/>
    <w:rsid w:val="00D6686A"/>
    <w:rsid w:val="00D67DF7"/>
    <w:rsid w:val="00D701AF"/>
    <w:rsid w:val="00D70C00"/>
    <w:rsid w:val="00D717E4"/>
    <w:rsid w:val="00D71953"/>
    <w:rsid w:val="00D71A94"/>
    <w:rsid w:val="00D71B5E"/>
    <w:rsid w:val="00D7292F"/>
    <w:rsid w:val="00D73424"/>
    <w:rsid w:val="00D73811"/>
    <w:rsid w:val="00D75439"/>
    <w:rsid w:val="00D77D4A"/>
    <w:rsid w:val="00D77E5D"/>
    <w:rsid w:val="00D77F8F"/>
    <w:rsid w:val="00D80291"/>
    <w:rsid w:val="00D80857"/>
    <w:rsid w:val="00D80962"/>
    <w:rsid w:val="00D87639"/>
    <w:rsid w:val="00D91B49"/>
    <w:rsid w:val="00D91C4D"/>
    <w:rsid w:val="00D92C07"/>
    <w:rsid w:val="00D93D51"/>
    <w:rsid w:val="00D93EB7"/>
    <w:rsid w:val="00D9438C"/>
    <w:rsid w:val="00D946F9"/>
    <w:rsid w:val="00D95D85"/>
    <w:rsid w:val="00D97E87"/>
    <w:rsid w:val="00DA1C6F"/>
    <w:rsid w:val="00DA2FE2"/>
    <w:rsid w:val="00DA3508"/>
    <w:rsid w:val="00DA511C"/>
    <w:rsid w:val="00DA64ED"/>
    <w:rsid w:val="00DA735F"/>
    <w:rsid w:val="00DA75C6"/>
    <w:rsid w:val="00DA7DB7"/>
    <w:rsid w:val="00DA7F58"/>
    <w:rsid w:val="00DB0815"/>
    <w:rsid w:val="00DB1664"/>
    <w:rsid w:val="00DB3DC4"/>
    <w:rsid w:val="00DB5133"/>
    <w:rsid w:val="00DC3535"/>
    <w:rsid w:val="00DC40B8"/>
    <w:rsid w:val="00DC4D30"/>
    <w:rsid w:val="00DD0436"/>
    <w:rsid w:val="00DD06A2"/>
    <w:rsid w:val="00DD0B21"/>
    <w:rsid w:val="00DD130F"/>
    <w:rsid w:val="00DD235B"/>
    <w:rsid w:val="00DD40B8"/>
    <w:rsid w:val="00DD4EB2"/>
    <w:rsid w:val="00DD5B00"/>
    <w:rsid w:val="00DD64AE"/>
    <w:rsid w:val="00DE4269"/>
    <w:rsid w:val="00DE4E2A"/>
    <w:rsid w:val="00DE4E2D"/>
    <w:rsid w:val="00DE5B2F"/>
    <w:rsid w:val="00DE5E8E"/>
    <w:rsid w:val="00DE66A9"/>
    <w:rsid w:val="00DF23CE"/>
    <w:rsid w:val="00DF3F7D"/>
    <w:rsid w:val="00DF43D9"/>
    <w:rsid w:val="00DF4D67"/>
    <w:rsid w:val="00DF51A4"/>
    <w:rsid w:val="00DF5D3E"/>
    <w:rsid w:val="00DF6B7C"/>
    <w:rsid w:val="00E002AB"/>
    <w:rsid w:val="00E00670"/>
    <w:rsid w:val="00E00F5C"/>
    <w:rsid w:val="00E00FCA"/>
    <w:rsid w:val="00E011DC"/>
    <w:rsid w:val="00E01DDF"/>
    <w:rsid w:val="00E023EB"/>
    <w:rsid w:val="00E0549C"/>
    <w:rsid w:val="00E060B8"/>
    <w:rsid w:val="00E06B78"/>
    <w:rsid w:val="00E0731B"/>
    <w:rsid w:val="00E10BAB"/>
    <w:rsid w:val="00E10F50"/>
    <w:rsid w:val="00E1231D"/>
    <w:rsid w:val="00E1273F"/>
    <w:rsid w:val="00E13AEA"/>
    <w:rsid w:val="00E13C0E"/>
    <w:rsid w:val="00E14C8A"/>
    <w:rsid w:val="00E169AD"/>
    <w:rsid w:val="00E208B5"/>
    <w:rsid w:val="00E21754"/>
    <w:rsid w:val="00E22754"/>
    <w:rsid w:val="00E22B7D"/>
    <w:rsid w:val="00E239B4"/>
    <w:rsid w:val="00E255C1"/>
    <w:rsid w:val="00E26AF2"/>
    <w:rsid w:val="00E30003"/>
    <w:rsid w:val="00E3015E"/>
    <w:rsid w:val="00E31543"/>
    <w:rsid w:val="00E33144"/>
    <w:rsid w:val="00E338BE"/>
    <w:rsid w:val="00E34055"/>
    <w:rsid w:val="00E34587"/>
    <w:rsid w:val="00E350F9"/>
    <w:rsid w:val="00E3510A"/>
    <w:rsid w:val="00E372D5"/>
    <w:rsid w:val="00E37FB3"/>
    <w:rsid w:val="00E40D90"/>
    <w:rsid w:val="00E4425F"/>
    <w:rsid w:val="00E45D46"/>
    <w:rsid w:val="00E46562"/>
    <w:rsid w:val="00E46AEA"/>
    <w:rsid w:val="00E51F31"/>
    <w:rsid w:val="00E549B8"/>
    <w:rsid w:val="00E54DD4"/>
    <w:rsid w:val="00E5586F"/>
    <w:rsid w:val="00E562E9"/>
    <w:rsid w:val="00E616A8"/>
    <w:rsid w:val="00E617DD"/>
    <w:rsid w:val="00E6308D"/>
    <w:rsid w:val="00E64FFE"/>
    <w:rsid w:val="00E65EC8"/>
    <w:rsid w:val="00E6795D"/>
    <w:rsid w:val="00E72F88"/>
    <w:rsid w:val="00E73A5F"/>
    <w:rsid w:val="00E74E9F"/>
    <w:rsid w:val="00E75DAE"/>
    <w:rsid w:val="00E76B54"/>
    <w:rsid w:val="00E80939"/>
    <w:rsid w:val="00E81BBD"/>
    <w:rsid w:val="00E83568"/>
    <w:rsid w:val="00E83829"/>
    <w:rsid w:val="00E84A2D"/>
    <w:rsid w:val="00E84D5E"/>
    <w:rsid w:val="00E85961"/>
    <w:rsid w:val="00E85EC6"/>
    <w:rsid w:val="00E86271"/>
    <w:rsid w:val="00E87374"/>
    <w:rsid w:val="00E90A02"/>
    <w:rsid w:val="00E9180A"/>
    <w:rsid w:val="00E93C0D"/>
    <w:rsid w:val="00E94C4E"/>
    <w:rsid w:val="00E9597B"/>
    <w:rsid w:val="00E971A0"/>
    <w:rsid w:val="00EA06BD"/>
    <w:rsid w:val="00EA0E4E"/>
    <w:rsid w:val="00EA53F5"/>
    <w:rsid w:val="00EA5819"/>
    <w:rsid w:val="00EA5D5C"/>
    <w:rsid w:val="00EA6BBE"/>
    <w:rsid w:val="00EA71CA"/>
    <w:rsid w:val="00EA76C7"/>
    <w:rsid w:val="00EB1F5B"/>
    <w:rsid w:val="00EB32ED"/>
    <w:rsid w:val="00EB32F3"/>
    <w:rsid w:val="00EB4730"/>
    <w:rsid w:val="00EB6D0F"/>
    <w:rsid w:val="00EB710F"/>
    <w:rsid w:val="00EB7328"/>
    <w:rsid w:val="00EC0056"/>
    <w:rsid w:val="00EC007C"/>
    <w:rsid w:val="00EC08E3"/>
    <w:rsid w:val="00EC0F22"/>
    <w:rsid w:val="00EC1CD4"/>
    <w:rsid w:val="00EC2476"/>
    <w:rsid w:val="00EC3500"/>
    <w:rsid w:val="00EC49E7"/>
    <w:rsid w:val="00EC4F81"/>
    <w:rsid w:val="00EC50CB"/>
    <w:rsid w:val="00EC5EC7"/>
    <w:rsid w:val="00EC63FA"/>
    <w:rsid w:val="00ED01A4"/>
    <w:rsid w:val="00ED4295"/>
    <w:rsid w:val="00ED7E57"/>
    <w:rsid w:val="00EE0229"/>
    <w:rsid w:val="00EE0A8F"/>
    <w:rsid w:val="00EE2E9A"/>
    <w:rsid w:val="00EE7346"/>
    <w:rsid w:val="00EF14DF"/>
    <w:rsid w:val="00EF2698"/>
    <w:rsid w:val="00EF283C"/>
    <w:rsid w:val="00EF2BDF"/>
    <w:rsid w:val="00EF4695"/>
    <w:rsid w:val="00EF5D1A"/>
    <w:rsid w:val="00EF617A"/>
    <w:rsid w:val="00EF64D2"/>
    <w:rsid w:val="00EF6E96"/>
    <w:rsid w:val="00F00466"/>
    <w:rsid w:val="00F007D2"/>
    <w:rsid w:val="00F02A68"/>
    <w:rsid w:val="00F074E9"/>
    <w:rsid w:val="00F0762F"/>
    <w:rsid w:val="00F1104D"/>
    <w:rsid w:val="00F11F78"/>
    <w:rsid w:val="00F124B5"/>
    <w:rsid w:val="00F128DA"/>
    <w:rsid w:val="00F13A8C"/>
    <w:rsid w:val="00F13FB4"/>
    <w:rsid w:val="00F14218"/>
    <w:rsid w:val="00F14381"/>
    <w:rsid w:val="00F17FBA"/>
    <w:rsid w:val="00F2044A"/>
    <w:rsid w:val="00F205B7"/>
    <w:rsid w:val="00F20746"/>
    <w:rsid w:val="00F20FC8"/>
    <w:rsid w:val="00F24787"/>
    <w:rsid w:val="00F2745A"/>
    <w:rsid w:val="00F307C2"/>
    <w:rsid w:val="00F30A82"/>
    <w:rsid w:val="00F32583"/>
    <w:rsid w:val="00F409FC"/>
    <w:rsid w:val="00F416F5"/>
    <w:rsid w:val="00F42AD7"/>
    <w:rsid w:val="00F437C1"/>
    <w:rsid w:val="00F45F62"/>
    <w:rsid w:val="00F50351"/>
    <w:rsid w:val="00F50739"/>
    <w:rsid w:val="00F50A2D"/>
    <w:rsid w:val="00F51AEF"/>
    <w:rsid w:val="00F52990"/>
    <w:rsid w:val="00F530BB"/>
    <w:rsid w:val="00F53CF7"/>
    <w:rsid w:val="00F53DF3"/>
    <w:rsid w:val="00F53F0C"/>
    <w:rsid w:val="00F55896"/>
    <w:rsid w:val="00F55A36"/>
    <w:rsid w:val="00F57638"/>
    <w:rsid w:val="00F60281"/>
    <w:rsid w:val="00F61FA8"/>
    <w:rsid w:val="00F6214F"/>
    <w:rsid w:val="00F62905"/>
    <w:rsid w:val="00F630D7"/>
    <w:rsid w:val="00F63C14"/>
    <w:rsid w:val="00F65B62"/>
    <w:rsid w:val="00F67A6D"/>
    <w:rsid w:val="00F67AA5"/>
    <w:rsid w:val="00F67EFD"/>
    <w:rsid w:val="00F70CF5"/>
    <w:rsid w:val="00F713C4"/>
    <w:rsid w:val="00F71888"/>
    <w:rsid w:val="00F73700"/>
    <w:rsid w:val="00F73F63"/>
    <w:rsid w:val="00F7449A"/>
    <w:rsid w:val="00F75D59"/>
    <w:rsid w:val="00F7663B"/>
    <w:rsid w:val="00F8032B"/>
    <w:rsid w:val="00F828D0"/>
    <w:rsid w:val="00F82B26"/>
    <w:rsid w:val="00F82DC0"/>
    <w:rsid w:val="00F82EB7"/>
    <w:rsid w:val="00F857EF"/>
    <w:rsid w:val="00F86B96"/>
    <w:rsid w:val="00F90B79"/>
    <w:rsid w:val="00F93A4F"/>
    <w:rsid w:val="00F94137"/>
    <w:rsid w:val="00F94875"/>
    <w:rsid w:val="00F95072"/>
    <w:rsid w:val="00FA03DC"/>
    <w:rsid w:val="00FA2652"/>
    <w:rsid w:val="00FA2B6F"/>
    <w:rsid w:val="00FA3019"/>
    <w:rsid w:val="00FA43C1"/>
    <w:rsid w:val="00FA6266"/>
    <w:rsid w:val="00FB0041"/>
    <w:rsid w:val="00FB0BF4"/>
    <w:rsid w:val="00FB0CB8"/>
    <w:rsid w:val="00FB68E2"/>
    <w:rsid w:val="00FC00AD"/>
    <w:rsid w:val="00FC0B33"/>
    <w:rsid w:val="00FC3132"/>
    <w:rsid w:val="00FC4A04"/>
    <w:rsid w:val="00FC4E34"/>
    <w:rsid w:val="00FC4FC0"/>
    <w:rsid w:val="00FD01C7"/>
    <w:rsid w:val="00FD58C6"/>
    <w:rsid w:val="00FD58D6"/>
    <w:rsid w:val="00FD6137"/>
    <w:rsid w:val="00FD637C"/>
    <w:rsid w:val="00FD64E4"/>
    <w:rsid w:val="00FD6DC6"/>
    <w:rsid w:val="00FE093C"/>
    <w:rsid w:val="00FE2A70"/>
    <w:rsid w:val="00FE2C7C"/>
    <w:rsid w:val="00FE31B0"/>
    <w:rsid w:val="00FE6E81"/>
    <w:rsid w:val="00FE7905"/>
    <w:rsid w:val="00FE7DC6"/>
    <w:rsid w:val="00FF10FB"/>
    <w:rsid w:val="00FF11F9"/>
    <w:rsid w:val="00FF24EE"/>
    <w:rsid w:val="00FF2B1B"/>
    <w:rsid w:val="00FF393E"/>
    <w:rsid w:val="00FF4748"/>
    <w:rsid w:val="00FF52A4"/>
    <w:rsid w:val="00FF699B"/>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8BA193A"/>
  <w15:docId w15:val="{4B620436-0818-4F20-A8F5-B1B480DE6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1B0"/>
  </w:style>
  <w:style w:type="paragraph" w:styleId="Ttulo1">
    <w:name w:val="heading 1"/>
    <w:basedOn w:val="Normal"/>
    <w:next w:val="Normal"/>
    <w:link w:val="Ttulo1Char"/>
    <w:uiPriority w:val="9"/>
    <w:qFormat/>
    <w:rsid w:val="005F48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1B7E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D93EB7"/>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F48CF"/>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5F48CF"/>
    <w:pPr>
      <w:spacing w:line="276" w:lineRule="auto"/>
      <w:outlineLvl w:val="9"/>
    </w:pPr>
  </w:style>
  <w:style w:type="paragraph" w:styleId="Textodebalo">
    <w:name w:val="Balloon Text"/>
    <w:basedOn w:val="Normal"/>
    <w:link w:val="TextodebaloChar"/>
    <w:uiPriority w:val="99"/>
    <w:semiHidden/>
    <w:unhideWhenUsed/>
    <w:rsid w:val="005F48CF"/>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5F48CF"/>
    <w:rPr>
      <w:rFonts w:ascii="Tahoma" w:hAnsi="Tahoma" w:cs="Tahoma"/>
      <w:sz w:val="16"/>
      <w:szCs w:val="16"/>
    </w:rPr>
  </w:style>
  <w:style w:type="paragraph" w:styleId="PargrafodaLista">
    <w:name w:val="List Paragraph"/>
    <w:basedOn w:val="Normal"/>
    <w:uiPriority w:val="34"/>
    <w:qFormat/>
    <w:rsid w:val="005F48CF"/>
    <w:pPr>
      <w:ind w:left="720"/>
      <w:contextualSpacing/>
    </w:pPr>
  </w:style>
  <w:style w:type="character" w:customStyle="1" w:styleId="Ttulo2Char">
    <w:name w:val="Título 2 Char"/>
    <w:basedOn w:val="Fontepargpadro"/>
    <w:link w:val="Ttulo2"/>
    <w:uiPriority w:val="9"/>
    <w:rsid w:val="001B7ECF"/>
    <w:rPr>
      <w:rFonts w:asciiTheme="majorHAnsi" w:eastAsiaTheme="majorEastAsia" w:hAnsiTheme="majorHAnsi" w:cstheme="majorBidi"/>
      <w:b/>
      <w:bCs/>
      <w:color w:val="4F81BD" w:themeColor="accent1"/>
      <w:sz w:val="26"/>
      <w:szCs w:val="26"/>
    </w:rPr>
  </w:style>
  <w:style w:type="paragraph" w:styleId="Sumrio1">
    <w:name w:val="toc 1"/>
    <w:basedOn w:val="Normal"/>
    <w:next w:val="Normal"/>
    <w:autoRedefine/>
    <w:uiPriority w:val="39"/>
    <w:unhideWhenUsed/>
    <w:rsid w:val="00F307C2"/>
    <w:pPr>
      <w:spacing w:after="100"/>
    </w:pPr>
  </w:style>
  <w:style w:type="paragraph" w:styleId="Sumrio2">
    <w:name w:val="toc 2"/>
    <w:basedOn w:val="Normal"/>
    <w:next w:val="Normal"/>
    <w:autoRedefine/>
    <w:uiPriority w:val="39"/>
    <w:unhideWhenUsed/>
    <w:rsid w:val="00F307C2"/>
    <w:pPr>
      <w:spacing w:after="100"/>
      <w:ind w:left="220"/>
    </w:pPr>
  </w:style>
  <w:style w:type="character" w:styleId="Hyperlink">
    <w:name w:val="Hyperlink"/>
    <w:basedOn w:val="Fontepargpadro"/>
    <w:uiPriority w:val="99"/>
    <w:unhideWhenUsed/>
    <w:rsid w:val="00F307C2"/>
    <w:rPr>
      <w:color w:val="0000FF" w:themeColor="hyperlink"/>
      <w:u w:val="single"/>
    </w:rPr>
  </w:style>
  <w:style w:type="paragraph" w:styleId="Legenda">
    <w:name w:val="caption"/>
    <w:basedOn w:val="Normal"/>
    <w:next w:val="Normal"/>
    <w:uiPriority w:val="35"/>
    <w:unhideWhenUsed/>
    <w:qFormat/>
    <w:rsid w:val="00173940"/>
    <w:rPr>
      <w:b/>
      <w:bCs/>
      <w:color w:val="4F81BD" w:themeColor="accent1"/>
      <w:sz w:val="18"/>
      <w:szCs w:val="18"/>
    </w:rPr>
  </w:style>
  <w:style w:type="character" w:styleId="TextodoEspaoReservado">
    <w:name w:val="Placeholder Text"/>
    <w:basedOn w:val="Fontepargpadro"/>
    <w:uiPriority w:val="99"/>
    <w:semiHidden/>
    <w:rsid w:val="0054006F"/>
    <w:rPr>
      <w:color w:val="808080"/>
    </w:rPr>
  </w:style>
  <w:style w:type="table" w:styleId="Tabelacomgrade">
    <w:name w:val="Table Grid"/>
    <w:basedOn w:val="Tabelanormal"/>
    <w:uiPriority w:val="59"/>
    <w:rsid w:val="00AD6A4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mentoClaro-nfase11">
    <w:name w:val="Sombreamento Claro - Ênfase 11"/>
    <w:basedOn w:val="Tabelanormal"/>
    <w:uiPriority w:val="60"/>
    <w:rsid w:val="007A7D59"/>
    <w:pPr>
      <w:spacing w:after="0"/>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Cabealho">
    <w:name w:val="header"/>
    <w:basedOn w:val="Normal"/>
    <w:link w:val="CabealhoChar"/>
    <w:uiPriority w:val="99"/>
    <w:unhideWhenUsed/>
    <w:rsid w:val="00B078A0"/>
    <w:pPr>
      <w:tabs>
        <w:tab w:val="center" w:pos="4252"/>
        <w:tab w:val="right" w:pos="8504"/>
      </w:tabs>
      <w:spacing w:after="0"/>
    </w:pPr>
  </w:style>
  <w:style w:type="character" w:customStyle="1" w:styleId="CabealhoChar">
    <w:name w:val="Cabeçalho Char"/>
    <w:basedOn w:val="Fontepargpadro"/>
    <w:link w:val="Cabealho"/>
    <w:uiPriority w:val="99"/>
    <w:rsid w:val="00B078A0"/>
  </w:style>
  <w:style w:type="paragraph" w:styleId="Rodap">
    <w:name w:val="footer"/>
    <w:basedOn w:val="Normal"/>
    <w:link w:val="RodapChar"/>
    <w:uiPriority w:val="99"/>
    <w:unhideWhenUsed/>
    <w:rsid w:val="00B078A0"/>
    <w:pPr>
      <w:tabs>
        <w:tab w:val="center" w:pos="4252"/>
        <w:tab w:val="right" w:pos="8504"/>
      </w:tabs>
      <w:spacing w:after="0"/>
    </w:pPr>
  </w:style>
  <w:style w:type="character" w:customStyle="1" w:styleId="RodapChar">
    <w:name w:val="Rodapé Char"/>
    <w:basedOn w:val="Fontepargpadro"/>
    <w:link w:val="Rodap"/>
    <w:uiPriority w:val="99"/>
    <w:rsid w:val="00B078A0"/>
  </w:style>
  <w:style w:type="character" w:styleId="HiperlinkVisitado">
    <w:name w:val="FollowedHyperlink"/>
    <w:basedOn w:val="Fontepargpadro"/>
    <w:uiPriority w:val="99"/>
    <w:semiHidden/>
    <w:unhideWhenUsed/>
    <w:rsid w:val="00BB7F80"/>
    <w:rPr>
      <w:color w:val="800080" w:themeColor="followedHyperlink"/>
      <w:u w:val="single"/>
    </w:rPr>
  </w:style>
  <w:style w:type="character" w:customStyle="1" w:styleId="Ttulo3Char">
    <w:name w:val="Título 3 Char"/>
    <w:basedOn w:val="Fontepargpadro"/>
    <w:link w:val="Ttulo3"/>
    <w:uiPriority w:val="9"/>
    <w:semiHidden/>
    <w:rsid w:val="00D93EB7"/>
    <w:rPr>
      <w:rFonts w:asciiTheme="majorHAnsi" w:eastAsiaTheme="majorEastAsia" w:hAnsiTheme="majorHAnsi" w:cstheme="majorBidi"/>
      <w:b/>
      <w:bCs/>
      <w:color w:val="4F81BD" w:themeColor="accent1"/>
    </w:rPr>
  </w:style>
  <w:style w:type="paragraph" w:customStyle="1" w:styleId="western">
    <w:name w:val="western"/>
    <w:basedOn w:val="Normal"/>
    <w:rsid w:val="00745430"/>
    <w:pPr>
      <w:spacing w:before="100" w:beforeAutospacing="1" w:after="119"/>
    </w:pPr>
    <w:rPr>
      <w:rFonts w:ascii="Times New Roman" w:eastAsia="Times New Roman" w:hAnsi="Times New Roman" w:cs="Times New Roman"/>
      <w:sz w:val="24"/>
      <w:szCs w:val="24"/>
      <w:lang w:eastAsia="pt-BR"/>
    </w:rPr>
  </w:style>
  <w:style w:type="paragraph" w:customStyle="1" w:styleId="Standard">
    <w:name w:val="Standard"/>
    <w:rsid w:val="000633E1"/>
    <w:pPr>
      <w:widowControl w:val="0"/>
      <w:suppressAutoHyphens/>
      <w:autoSpaceDN w:val="0"/>
      <w:spacing w:after="0"/>
      <w:textAlignment w:val="baseline"/>
    </w:pPr>
    <w:rPr>
      <w:rFonts w:ascii="Times New Roman" w:eastAsia="SimSun" w:hAnsi="Times New Roman" w:cs="Mangal"/>
      <w:kern w:val="3"/>
      <w:sz w:val="24"/>
      <w:szCs w:val="24"/>
      <w:lang w:eastAsia="zh-CN" w:bidi="hi-IN"/>
    </w:rPr>
  </w:style>
  <w:style w:type="paragraph" w:styleId="NormalWeb">
    <w:name w:val="Normal (Web)"/>
    <w:basedOn w:val="Normal"/>
    <w:uiPriority w:val="99"/>
    <w:semiHidden/>
    <w:rsid w:val="00E1273F"/>
    <w:pPr>
      <w:spacing w:before="100" w:beforeAutospacing="1" w:after="100" w:afterAutospacing="1"/>
    </w:pPr>
    <w:rPr>
      <w:rFonts w:ascii="Times New Roman" w:eastAsia="Calibri" w:hAnsi="Times New Roman" w:cs="Times New Roman"/>
      <w:sz w:val="24"/>
      <w:szCs w:val="24"/>
      <w:lang w:eastAsia="pt-BR"/>
    </w:rPr>
  </w:style>
  <w:style w:type="paragraph" w:customStyle="1" w:styleId="Default">
    <w:name w:val="Default"/>
    <w:rsid w:val="00C83D0C"/>
    <w:pPr>
      <w:autoSpaceDE w:val="0"/>
      <w:autoSpaceDN w:val="0"/>
      <w:adjustRightInd w:val="0"/>
      <w:spacing w:after="0"/>
    </w:pPr>
    <w:rPr>
      <w:rFonts w:ascii="Times New Roman" w:hAnsi="Times New Roman" w:cs="Times New Roman"/>
      <w:color w:val="000000"/>
      <w:sz w:val="24"/>
      <w:szCs w:val="24"/>
    </w:rPr>
  </w:style>
  <w:style w:type="paragraph" w:styleId="TextosemFormatao">
    <w:name w:val="Plain Text"/>
    <w:basedOn w:val="Normal"/>
    <w:link w:val="TextosemFormataoChar"/>
    <w:uiPriority w:val="99"/>
    <w:unhideWhenUsed/>
    <w:rsid w:val="00503992"/>
    <w:pPr>
      <w:spacing w:after="0"/>
    </w:pPr>
    <w:rPr>
      <w:rFonts w:ascii="Consolas" w:hAnsi="Consolas" w:cs="Consolas"/>
      <w:sz w:val="21"/>
      <w:szCs w:val="21"/>
    </w:rPr>
  </w:style>
  <w:style w:type="character" w:customStyle="1" w:styleId="TextosemFormataoChar">
    <w:name w:val="Texto sem Formatação Char"/>
    <w:basedOn w:val="Fontepargpadro"/>
    <w:link w:val="TextosemFormatao"/>
    <w:uiPriority w:val="99"/>
    <w:rsid w:val="00503992"/>
    <w:rPr>
      <w:rFonts w:ascii="Consolas" w:hAnsi="Consolas" w:cs="Consolas"/>
      <w:sz w:val="21"/>
      <w:szCs w:val="21"/>
    </w:rPr>
  </w:style>
  <w:style w:type="character" w:styleId="MenoPendente">
    <w:name w:val="Unresolved Mention"/>
    <w:basedOn w:val="Fontepargpadro"/>
    <w:uiPriority w:val="99"/>
    <w:semiHidden/>
    <w:unhideWhenUsed/>
    <w:rsid w:val="00A30E94"/>
    <w:rPr>
      <w:color w:val="605E5C"/>
      <w:shd w:val="clear" w:color="auto" w:fill="E1DFDD"/>
    </w:rPr>
  </w:style>
  <w:style w:type="numbering" w:customStyle="1" w:styleId="Estilo1">
    <w:name w:val="Estilo1"/>
    <w:uiPriority w:val="99"/>
    <w:rsid w:val="00377952"/>
    <w:pPr>
      <w:numPr>
        <w:numId w:val="8"/>
      </w:numPr>
    </w:pPr>
  </w:style>
  <w:style w:type="paragraph" w:customStyle="1" w:styleId="Action">
    <w:name w:val="Action"/>
    <w:basedOn w:val="Normal"/>
    <w:rsid w:val="00923E14"/>
    <w:pPr>
      <w:numPr>
        <w:numId w:val="9"/>
      </w:numPr>
      <w:suppressAutoHyphens/>
      <w:spacing w:before="240" w:after="0"/>
      <w:jc w:val="both"/>
    </w:pPr>
    <w:rPr>
      <w:rFonts w:ascii="Arial" w:eastAsia="Times New Roman" w:hAnsi="Arial" w:cs="Arial"/>
      <w:b/>
      <w:sz w:val="24"/>
      <w:szCs w:val="24"/>
      <w:lang w:val="en-US" w:eastAsia="ar-SA"/>
    </w:rPr>
  </w:style>
  <w:style w:type="paragraph" w:customStyle="1" w:styleId="Activiy">
    <w:name w:val="Activiy"/>
    <w:basedOn w:val="Normal"/>
    <w:rsid w:val="00923E14"/>
    <w:pPr>
      <w:tabs>
        <w:tab w:val="num" w:pos="1080"/>
      </w:tabs>
      <w:suppressAutoHyphens/>
      <w:spacing w:before="120" w:after="0"/>
      <w:ind w:left="432" w:hanging="432"/>
      <w:jc w:val="both"/>
    </w:pPr>
    <w:rPr>
      <w:rFonts w:ascii="Arial" w:eastAsia="Times New Roman" w:hAnsi="Arial" w:cs="Arial"/>
      <w:sz w:val="24"/>
      <w:szCs w:val="24"/>
      <w:lang w:val="en-US" w:eastAsia="ar-SA"/>
    </w:rPr>
  </w:style>
  <w:style w:type="character" w:customStyle="1" w:styleId="notion-enable-hover">
    <w:name w:val="notion-enable-hover"/>
    <w:basedOn w:val="Fontepargpadro"/>
    <w:rsid w:val="00FB0041"/>
  </w:style>
  <w:style w:type="character" w:customStyle="1" w:styleId="link-annotation-unknown-block-id--46254869">
    <w:name w:val="link-annotation-unknown-block-id--46254869"/>
    <w:basedOn w:val="Fontepargpadro"/>
    <w:rsid w:val="00575317"/>
  </w:style>
  <w:style w:type="paragraph" w:styleId="Textodenotaderodap">
    <w:name w:val="footnote text"/>
    <w:basedOn w:val="Normal"/>
    <w:link w:val="TextodenotaderodapChar"/>
    <w:uiPriority w:val="99"/>
    <w:semiHidden/>
    <w:unhideWhenUsed/>
    <w:rsid w:val="002E57D0"/>
    <w:pPr>
      <w:spacing w:after="0"/>
    </w:pPr>
    <w:rPr>
      <w:sz w:val="20"/>
      <w:szCs w:val="20"/>
    </w:rPr>
  </w:style>
  <w:style w:type="character" w:customStyle="1" w:styleId="TextodenotaderodapChar">
    <w:name w:val="Texto de nota de rodapé Char"/>
    <w:basedOn w:val="Fontepargpadro"/>
    <w:link w:val="Textodenotaderodap"/>
    <w:uiPriority w:val="99"/>
    <w:semiHidden/>
    <w:rsid w:val="002E57D0"/>
    <w:rPr>
      <w:sz w:val="20"/>
      <w:szCs w:val="20"/>
    </w:rPr>
  </w:style>
  <w:style w:type="character" w:styleId="Refdenotaderodap">
    <w:name w:val="footnote reference"/>
    <w:basedOn w:val="Fontepargpadro"/>
    <w:uiPriority w:val="99"/>
    <w:semiHidden/>
    <w:unhideWhenUsed/>
    <w:rsid w:val="002E57D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577020">
      <w:bodyDiv w:val="1"/>
      <w:marLeft w:val="0"/>
      <w:marRight w:val="0"/>
      <w:marTop w:val="0"/>
      <w:marBottom w:val="0"/>
      <w:divBdr>
        <w:top w:val="none" w:sz="0" w:space="0" w:color="auto"/>
        <w:left w:val="none" w:sz="0" w:space="0" w:color="auto"/>
        <w:bottom w:val="none" w:sz="0" w:space="0" w:color="auto"/>
        <w:right w:val="none" w:sz="0" w:space="0" w:color="auto"/>
      </w:divBdr>
    </w:div>
    <w:div w:id="127748269">
      <w:bodyDiv w:val="1"/>
      <w:marLeft w:val="0"/>
      <w:marRight w:val="0"/>
      <w:marTop w:val="0"/>
      <w:marBottom w:val="0"/>
      <w:divBdr>
        <w:top w:val="none" w:sz="0" w:space="0" w:color="auto"/>
        <w:left w:val="none" w:sz="0" w:space="0" w:color="auto"/>
        <w:bottom w:val="none" w:sz="0" w:space="0" w:color="auto"/>
        <w:right w:val="none" w:sz="0" w:space="0" w:color="auto"/>
      </w:divBdr>
    </w:div>
    <w:div w:id="169178566">
      <w:bodyDiv w:val="1"/>
      <w:marLeft w:val="0"/>
      <w:marRight w:val="0"/>
      <w:marTop w:val="0"/>
      <w:marBottom w:val="0"/>
      <w:divBdr>
        <w:top w:val="none" w:sz="0" w:space="0" w:color="auto"/>
        <w:left w:val="none" w:sz="0" w:space="0" w:color="auto"/>
        <w:bottom w:val="none" w:sz="0" w:space="0" w:color="auto"/>
        <w:right w:val="none" w:sz="0" w:space="0" w:color="auto"/>
      </w:divBdr>
    </w:div>
    <w:div w:id="203062437">
      <w:bodyDiv w:val="1"/>
      <w:marLeft w:val="0"/>
      <w:marRight w:val="0"/>
      <w:marTop w:val="0"/>
      <w:marBottom w:val="0"/>
      <w:divBdr>
        <w:top w:val="none" w:sz="0" w:space="0" w:color="auto"/>
        <w:left w:val="none" w:sz="0" w:space="0" w:color="auto"/>
        <w:bottom w:val="none" w:sz="0" w:space="0" w:color="auto"/>
        <w:right w:val="none" w:sz="0" w:space="0" w:color="auto"/>
      </w:divBdr>
    </w:div>
    <w:div w:id="227615723">
      <w:bodyDiv w:val="1"/>
      <w:marLeft w:val="0"/>
      <w:marRight w:val="0"/>
      <w:marTop w:val="0"/>
      <w:marBottom w:val="0"/>
      <w:divBdr>
        <w:top w:val="none" w:sz="0" w:space="0" w:color="auto"/>
        <w:left w:val="none" w:sz="0" w:space="0" w:color="auto"/>
        <w:bottom w:val="none" w:sz="0" w:space="0" w:color="auto"/>
        <w:right w:val="none" w:sz="0" w:space="0" w:color="auto"/>
      </w:divBdr>
    </w:div>
    <w:div w:id="238636738">
      <w:bodyDiv w:val="1"/>
      <w:marLeft w:val="0"/>
      <w:marRight w:val="0"/>
      <w:marTop w:val="0"/>
      <w:marBottom w:val="0"/>
      <w:divBdr>
        <w:top w:val="none" w:sz="0" w:space="0" w:color="auto"/>
        <w:left w:val="none" w:sz="0" w:space="0" w:color="auto"/>
        <w:bottom w:val="none" w:sz="0" w:space="0" w:color="auto"/>
        <w:right w:val="none" w:sz="0" w:space="0" w:color="auto"/>
      </w:divBdr>
    </w:div>
    <w:div w:id="309289737">
      <w:bodyDiv w:val="1"/>
      <w:marLeft w:val="0"/>
      <w:marRight w:val="0"/>
      <w:marTop w:val="0"/>
      <w:marBottom w:val="0"/>
      <w:divBdr>
        <w:top w:val="none" w:sz="0" w:space="0" w:color="auto"/>
        <w:left w:val="none" w:sz="0" w:space="0" w:color="auto"/>
        <w:bottom w:val="none" w:sz="0" w:space="0" w:color="auto"/>
        <w:right w:val="none" w:sz="0" w:space="0" w:color="auto"/>
      </w:divBdr>
    </w:div>
    <w:div w:id="319504207">
      <w:bodyDiv w:val="1"/>
      <w:marLeft w:val="0"/>
      <w:marRight w:val="0"/>
      <w:marTop w:val="0"/>
      <w:marBottom w:val="0"/>
      <w:divBdr>
        <w:top w:val="none" w:sz="0" w:space="0" w:color="auto"/>
        <w:left w:val="none" w:sz="0" w:space="0" w:color="auto"/>
        <w:bottom w:val="none" w:sz="0" w:space="0" w:color="auto"/>
        <w:right w:val="none" w:sz="0" w:space="0" w:color="auto"/>
      </w:divBdr>
    </w:div>
    <w:div w:id="368725413">
      <w:bodyDiv w:val="1"/>
      <w:marLeft w:val="0"/>
      <w:marRight w:val="0"/>
      <w:marTop w:val="0"/>
      <w:marBottom w:val="0"/>
      <w:divBdr>
        <w:top w:val="none" w:sz="0" w:space="0" w:color="auto"/>
        <w:left w:val="none" w:sz="0" w:space="0" w:color="auto"/>
        <w:bottom w:val="none" w:sz="0" w:space="0" w:color="auto"/>
        <w:right w:val="none" w:sz="0" w:space="0" w:color="auto"/>
      </w:divBdr>
    </w:div>
    <w:div w:id="378013776">
      <w:bodyDiv w:val="1"/>
      <w:marLeft w:val="0"/>
      <w:marRight w:val="0"/>
      <w:marTop w:val="0"/>
      <w:marBottom w:val="0"/>
      <w:divBdr>
        <w:top w:val="none" w:sz="0" w:space="0" w:color="auto"/>
        <w:left w:val="none" w:sz="0" w:space="0" w:color="auto"/>
        <w:bottom w:val="none" w:sz="0" w:space="0" w:color="auto"/>
        <w:right w:val="none" w:sz="0" w:space="0" w:color="auto"/>
      </w:divBdr>
      <w:divsChild>
        <w:div w:id="1260525345">
          <w:marLeft w:val="0"/>
          <w:marRight w:val="0"/>
          <w:marTop w:val="0"/>
          <w:marBottom w:val="0"/>
          <w:divBdr>
            <w:top w:val="none" w:sz="0" w:space="0" w:color="auto"/>
            <w:left w:val="none" w:sz="0" w:space="0" w:color="auto"/>
            <w:bottom w:val="none" w:sz="0" w:space="0" w:color="auto"/>
            <w:right w:val="none" w:sz="0" w:space="0" w:color="auto"/>
          </w:divBdr>
        </w:div>
        <w:div w:id="1802534223">
          <w:marLeft w:val="0"/>
          <w:marRight w:val="0"/>
          <w:marTop w:val="0"/>
          <w:marBottom w:val="0"/>
          <w:divBdr>
            <w:top w:val="none" w:sz="0" w:space="0" w:color="auto"/>
            <w:left w:val="none" w:sz="0" w:space="0" w:color="auto"/>
            <w:bottom w:val="none" w:sz="0" w:space="0" w:color="auto"/>
            <w:right w:val="none" w:sz="0" w:space="0" w:color="auto"/>
          </w:divBdr>
        </w:div>
        <w:div w:id="1755317526">
          <w:marLeft w:val="0"/>
          <w:marRight w:val="0"/>
          <w:marTop w:val="0"/>
          <w:marBottom w:val="0"/>
          <w:divBdr>
            <w:top w:val="none" w:sz="0" w:space="0" w:color="auto"/>
            <w:left w:val="none" w:sz="0" w:space="0" w:color="auto"/>
            <w:bottom w:val="none" w:sz="0" w:space="0" w:color="auto"/>
            <w:right w:val="none" w:sz="0" w:space="0" w:color="auto"/>
          </w:divBdr>
        </w:div>
        <w:div w:id="671374519">
          <w:marLeft w:val="0"/>
          <w:marRight w:val="0"/>
          <w:marTop w:val="0"/>
          <w:marBottom w:val="0"/>
          <w:divBdr>
            <w:top w:val="none" w:sz="0" w:space="0" w:color="auto"/>
            <w:left w:val="none" w:sz="0" w:space="0" w:color="auto"/>
            <w:bottom w:val="none" w:sz="0" w:space="0" w:color="auto"/>
            <w:right w:val="none" w:sz="0" w:space="0" w:color="auto"/>
          </w:divBdr>
        </w:div>
        <w:div w:id="143089437">
          <w:marLeft w:val="0"/>
          <w:marRight w:val="0"/>
          <w:marTop w:val="0"/>
          <w:marBottom w:val="0"/>
          <w:divBdr>
            <w:top w:val="none" w:sz="0" w:space="0" w:color="auto"/>
            <w:left w:val="none" w:sz="0" w:space="0" w:color="auto"/>
            <w:bottom w:val="none" w:sz="0" w:space="0" w:color="auto"/>
            <w:right w:val="none" w:sz="0" w:space="0" w:color="auto"/>
          </w:divBdr>
        </w:div>
        <w:div w:id="20596645">
          <w:marLeft w:val="0"/>
          <w:marRight w:val="0"/>
          <w:marTop w:val="0"/>
          <w:marBottom w:val="0"/>
          <w:divBdr>
            <w:top w:val="none" w:sz="0" w:space="0" w:color="auto"/>
            <w:left w:val="none" w:sz="0" w:space="0" w:color="auto"/>
            <w:bottom w:val="none" w:sz="0" w:space="0" w:color="auto"/>
            <w:right w:val="none" w:sz="0" w:space="0" w:color="auto"/>
          </w:divBdr>
        </w:div>
      </w:divsChild>
    </w:div>
    <w:div w:id="402534125">
      <w:bodyDiv w:val="1"/>
      <w:marLeft w:val="0"/>
      <w:marRight w:val="0"/>
      <w:marTop w:val="0"/>
      <w:marBottom w:val="0"/>
      <w:divBdr>
        <w:top w:val="none" w:sz="0" w:space="0" w:color="auto"/>
        <w:left w:val="none" w:sz="0" w:space="0" w:color="auto"/>
        <w:bottom w:val="none" w:sz="0" w:space="0" w:color="auto"/>
        <w:right w:val="none" w:sz="0" w:space="0" w:color="auto"/>
      </w:divBdr>
    </w:div>
    <w:div w:id="417142414">
      <w:bodyDiv w:val="1"/>
      <w:marLeft w:val="0"/>
      <w:marRight w:val="0"/>
      <w:marTop w:val="0"/>
      <w:marBottom w:val="0"/>
      <w:divBdr>
        <w:top w:val="none" w:sz="0" w:space="0" w:color="auto"/>
        <w:left w:val="none" w:sz="0" w:space="0" w:color="auto"/>
        <w:bottom w:val="none" w:sz="0" w:space="0" w:color="auto"/>
        <w:right w:val="none" w:sz="0" w:space="0" w:color="auto"/>
      </w:divBdr>
    </w:div>
    <w:div w:id="463353316">
      <w:bodyDiv w:val="1"/>
      <w:marLeft w:val="0"/>
      <w:marRight w:val="0"/>
      <w:marTop w:val="0"/>
      <w:marBottom w:val="0"/>
      <w:divBdr>
        <w:top w:val="none" w:sz="0" w:space="0" w:color="auto"/>
        <w:left w:val="none" w:sz="0" w:space="0" w:color="auto"/>
        <w:bottom w:val="none" w:sz="0" w:space="0" w:color="auto"/>
        <w:right w:val="none" w:sz="0" w:space="0" w:color="auto"/>
      </w:divBdr>
    </w:div>
    <w:div w:id="467670209">
      <w:bodyDiv w:val="1"/>
      <w:marLeft w:val="0"/>
      <w:marRight w:val="0"/>
      <w:marTop w:val="0"/>
      <w:marBottom w:val="0"/>
      <w:divBdr>
        <w:top w:val="none" w:sz="0" w:space="0" w:color="auto"/>
        <w:left w:val="none" w:sz="0" w:space="0" w:color="auto"/>
        <w:bottom w:val="none" w:sz="0" w:space="0" w:color="auto"/>
        <w:right w:val="none" w:sz="0" w:space="0" w:color="auto"/>
      </w:divBdr>
    </w:div>
    <w:div w:id="510989104">
      <w:bodyDiv w:val="1"/>
      <w:marLeft w:val="0"/>
      <w:marRight w:val="0"/>
      <w:marTop w:val="0"/>
      <w:marBottom w:val="0"/>
      <w:divBdr>
        <w:top w:val="none" w:sz="0" w:space="0" w:color="auto"/>
        <w:left w:val="none" w:sz="0" w:space="0" w:color="auto"/>
        <w:bottom w:val="none" w:sz="0" w:space="0" w:color="auto"/>
        <w:right w:val="none" w:sz="0" w:space="0" w:color="auto"/>
      </w:divBdr>
    </w:div>
    <w:div w:id="523522710">
      <w:bodyDiv w:val="1"/>
      <w:marLeft w:val="0"/>
      <w:marRight w:val="0"/>
      <w:marTop w:val="0"/>
      <w:marBottom w:val="0"/>
      <w:divBdr>
        <w:top w:val="none" w:sz="0" w:space="0" w:color="auto"/>
        <w:left w:val="none" w:sz="0" w:space="0" w:color="auto"/>
        <w:bottom w:val="none" w:sz="0" w:space="0" w:color="auto"/>
        <w:right w:val="none" w:sz="0" w:space="0" w:color="auto"/>
      </w:divBdr>
    </w:div>
    <w:div w:id="537275292">
      <w:bodyDiv w:val="1"/>
      <w:marLeft w:val="0"/>
      <w:marRight w:val="0"/>
      <w:marTop w:val="0"/>
      <w:marBottom w:val="0"/>
      <w:divBdr>
        <w:top w:val="none" w:sz="0" w:space="0" w:color="auto"/>
        <w:left w:val="none" w:sz="0" w:space="0" w:color="auto"/>
        <w:bottom w:val="none" w:sz="0" w:space="0" w:color="auto"/>
        <w:right w:val="none" w:sz="0" w:space="0" w:color="auto"/>
      </w:divBdr>
    </w:div>
    <w:div w:id="541405339">
      <w:bodyDiv w:val="1"/>
      <w:marLeft w:val="0"/>
      <w:marRight w:val="0"/>
      <w:marTop w:val="0"/>
      <w:marBottom w:val="0"/>
      <w:divBdr>
        <w:top w:val="none" w:sz="0" w:space="0" w:color="auto"/>
        <w:left w:val="none" w:sz="0" w:space="0" w:color="auto"/>
        <w:bottom w:val="none" w:sz="0" w:space="0" w:color="auto"/>
        <w:right w:val="none" w:sz="0" w:space="0" w:color="auto"/>
      </w:divBdr>
      <w:divsChild>
        <w:div w:id="599607292">
          <w:marLeft w:val="0"/>
          <w:marRight w:val="0"/>
          <w:marTop w:val="0"/>
          <w:marBottom w:val="0"/>
          <w:divBdr>
            <w:top w:val="none" w:sz="0" w:space="0" w:color="auto"/>
            <w:left w:val="none" w:sz="0" w:space="0" w:color="auto"/>
            <w:bottom w:val="none" w:sz="0" w:space="0" w:color="auto"/>
            <w:right w:val="none" w:sz="0" w:space="0" w:color="auto"/>
          </w:divBdr>
          <w:divsChild>
            <w:div w:id="2830458">
              <w:marLeft w:val="0"/>
              <w:marRight w:val="0"/>
              <w:marTop w:val="0"/>
              <w:marBottom w:val="0"/>
              <w:divBdr>
                <w:top w:val="none" w:sz="0" w:space="0" w:color="auto"/>
                <w:left w:val="none" w:sz="0" w:space="0" w:color="auto"/>
                <w:bottom w:val="none" w:sz="0" w:space="0" w:color="auto"/>
                <w:right w:val="none" w:sz="0" w:space="0" w:color="auto"/>
              </w:divBdr>
            </w:div>
            <w:div w:id="1204249828">
              <w:marLeft w:val="0"/>
              <w:marRight w:val="0"/>
              <w:marTop w:val="0"/>
              <w:marBottom w:val="0"/>
              <w:divBdr>
                <w:top w:val="none" w:sz="0" w:space="0" w:color="auto"/>
                <w:left w:val="none" w:sz="0" w:space="0" w:color="auto"/>
                <w:bottom w:val="none" w:sz="0" w:space="0" w:color="auto"/>
                <w:right w:val="none" w:sz="0" w:space="0" w:color="auto"/>
              </w:divBdr>
            </w:div>
            <w:div w:id="784229354">
              <w:marLeft w:val="0"/>
              <w:marRight w:val="0"/>
              <w:marTop w:val="0"/>
              <w:marBottom w:val="0"/>
              <w:divBdr>
                <w:top w:val="none" w:sz="0" w:space="0" w:color="auto"/>
                <w:left w:val="none" w:sz="0" w:space="0" w:color="auto"/>
                <w:bottom w:val="none" w:sz="0" w:space="0" w:color="auto"/>
                <w:right w:val="none" w:sz="0" w:space="0" w:color="auto"/>
              </w:divBdr>
            </w:div>
            <w:div w:id="449396800">
              <w:marLeft w:val="0"/>
              <w:marRight w:val="0"/>
              <w:marTop w:val="0"/>
              <w:marBottom w:val="0"/>
              <w:divBdr>
                <w:top w:val="none" w:sz="0" w:space="0" w:color="auto"/>
                <w:left w:val="none" w:sz="0" w:space="0" w:color="auto"/>
                <w:bottom w:val="none" w:sz="0" w:space="0" w:color="auto"/>
                <w:right w:val="none" w:sz="0" w:space="0" w:color="auto"/>
              </w:divBdr>
            </w:div>
            <w:div w:id="1909916254">
              <w:marLeft w:val="0"/>
              <w:marRight w:val="0"/>
              <w:marTop w:val="0"/>
              <w:marBottom w:val="0"/>
              <w:divBdr>
                <w:top w:val="none" w:sz="0" w:space="0" w:color="auto"/>
                <w:left w:val="none" w:sz="0" w:space="0" w:color="auto"/>
                <w:bottom w:val="none" w:sz="0" w:space="0" w:color="auto"/>
                <w:right w:val="none" w:sz="0" w:space="0" w:color="auto"/>
              </w:divBdr>
            </w:div>
            <w:div w:id="1229656553">
              <w:marLeft w:val="0"/>
              <w:marRight w:val="0"/>
              <w:marTop w:val="0"/>
              <w:marBottom w:val="0"/>
              <w:divBdr>
                <w:top w:val="none" w:sz="0" w:space="0" w:color="auto"/>
                <w:left w:val="none" w:sz="0" w:space="0" w:color="auto"/>
                <w:bottom w:val="none" w:sz="0" w:space="0" w:color="auto"/>
                <w:right w:val="none" w:sz="0" w:space="0" w:color="auto"/>
              </w:divBdr>
            </w:div>
            <w:div w:id="776563604">
              <w:marLeft w:val="0"/>
              <w:marRight w:val="0"/>
              <w:marTop w:val="0"/>
              <w:marBottom w:val="0"/>
              <w:divBdr>
                <w:top w:val="none" w:sz="0" w:space="0" w:color="auto"/>
                <w:left w:val="none" w:sz="0" w:space="0" w:color="auto"/>
                <w:bottom w:val="none" w:sz="0" w:space="0" w:color="auto"/>
                <w:right w:val="none" w:sz="0" w:space="0" w:color="auto"/>
              </w:divBdr>
            </w:div>
            <w:div w:id="1148404545">
              <w:marLeft w:val="0"/>
              <w:marRight w:val="0"/>
              <w:marTop w:val="0"/>
              <w:marBottom w:val="0"/>
              <w:divBdr>
                <w:top w:val="none" w:sz="0" w:space="0" w:color="auto"/>
                <w:left w:val="none" w:sz="0" w:space="0" w:color="auto"/>
                <w:bottom w:val="none" w:sz="0" w:space="0" w:color="auto"/>
                <w:right w:val="none" w:sz="0" w:space="0" w:color="auto"/>
              </w:divBdr>
            </w:div>
            <w:div w:id="577062415">
              <w:marLeft w:val="0"/>
              <w:marRight w:val="0"/>
              <w:marTop w:val="0"/>
              <w:marBottom w:val="0"/>
              <w:divBdr>
                <w:top w:val="none" w:sz="0" w:space="0" w:color="auto"/>
                <w:left w:val="none" w:sz="0" w:space="0" w:color="auto"/>
                <w:bottom w:val="none" w:sz="0" w:space="0" w:color="auto"/>
                <w:right w:val="none" w:sz="0" w:space="0" w:color="auto"/>
              </w:divBdr>
            </w:div>
            <w:div w:id="1448046003">
              <w:marLeft w:val="0"/>
              <w:marRight w:val="0"/>
              <w:marTop w:val="0"/>
              <w:marBottom w:val="0"/>
              <w:divBdr>
                <w:top w:val="none" w:sz="0" w:space="0" w:color="auto"/>
                <w:left w:val="none" w:sz="0" w:space="0" w:color="auto"/>
                <w:bottom w:val="none" w:sz="0" w:space="0" w:color="auto"/>
                <w:right w:val="none" w:sz="0" w:space="0" w:color="auto"/>
              </w:divBdr>
            </w:div>
            <w:div w:id="638194992">
              <w:marLeft w:val="0"/>
              <w:marRight w:val="0"/>
              <w:marTop w:val="0"/>
              <w:marBottom w:val="0"/>
              <w:divBdr>
                <w:top w:val="none" w:sz="0" w:space="0" w:color="auto"/>
                <w:left w:val="none" w:sz="0" w:space="0" w:color="auto"/>
                <w:bottom w:val="none" w:sz="0" w:space="0" w:color="auto"/>
                <w:right w:val="none" w:sz="0" w:space="0" w:color="auto"/>
              </w:divBdr>
            </w:div>
            <w:div w:id="1513375380">
              <w:marLeft w:val="0"/>
              <w:marRight w:val="0"/>
              <w:marTop w:val="0"/>
              <w:marBottom w:val="0"/>
              <w:divBdr>
                <w:top w:val="none" w:sz="0" w:space="0" w:color="auto"/>
                <w:left w:val="none" w:sz="0" w:space="0" w:color="auto"/>
                <w:bottom w:val="none" w:sz="0" w:space="0" w:color="auto"/>
                <w:right w:val="none" w:sz="0" w:space="0" w:color="auto"/>
              </w:divBdr>
            </w:div>
            <w:div w:id="1163202886">
              <w:marLeft w:val="0"/>
              <w:marRight w:val="0"/>
              <w:marTop w:val="0"/>
              <w:marBottom w:val="0"/>
              <w:divBdr>
                <w:top w:val="none" w:sz="0" w:space="0" w:color="auto"/>
                <w:left w:val="none" w:sz="0" w:space="0" w:color="auto"/>
                <w:bottom w:val="none" w:sz="0" w:space="0" w:color="auto"/>
                <w:right w:val="none" w:sz="0" w:space="0" w:color="auto"/>
              </w:divBdr>
            </w:div>
            <w:div w:id="762921143">
              <w:marLeft w:val="0"/>
              <w:marRight w:val="0"/>
              <w:marTop w:val="0"/>
              <w:marBottom w:val="0"/>
              <w:divBdr>
                <w:top w:val="none" w:sz="0" w:space="0" w:color="auto"/>
                <w:left w:val="none" w:sz="0" w:space="0" w:color="auto"/>
                <w:bottom w:val="none" w:sz="0" w:space="0" w:color="auto"/>
                <w:right w:val="none" w:sz="0" w:space="0" w:color="auto"/>
              </w:divBdr>
            </w:div>
            <w:div w:id="1060862243">
              <w:marLeft w:val="0"/>
              <w:marRight w:val="0"/>
              <w:marTop w:val="0"/>
              <w:marBottom w:val="0"/>
              <w:divBdr>
                <w:top w:val="none" w:sz="0" w:space="0" w:color="auto"/>
                <w:left w:val="none" w:sz="0" w:space="0" w:color="auto"/>
                <w:bottom w:val="none" w:sz="0" w:space="0" w:color="auto"/>
                <w:right w:val="none" w:sz="0" w:space="0" w:color="auto"/>
              </w:divBdr>
            </w:div>
            <w:div w:id="1722901549">
              <w:marLeft w:val="0"/>
              <w:marRight w:val="0"/>
              <w:marTop w:val="0"/>
              <w:marBottom w:val="0"/>
              <w:divBdr>
                <w:top w:val="none" w:sz="0" w:space="0" w:color="auto"/>
                <w:left w:val="none" w:sz="0" w:space="0" w:color="auto"/>
                <w:bottom w:val="none" w:sz="0" w:space="0" w:color="auto"/>
                <w:right w:val="none" w:sz="0" w:space="0" w:color="auto"/>
              </w:divBdr>
            </w:div>
            <w:div w:id="852038522">
              <w:marLeft w:val="0"/>
              <w:marRight w:val="0"/>
              <w:marTop w:val="0"/>
              <w:marBottom w:val="0"/>
              <w:divBdr>
                <w:top w:val="none" w:sz="0" w:space="0" w:color="auto"/>
                <w:left w:val="none" w:sz="0" w:space="0" w:color="auto"/>
                <w:bottom w:val="none" w:sz="0" w:space="0" w:color="auto"/>
                <w:right w:val="none" w:sz="0" w:space="0" w:color="auto"/>
              </w:divBdr>
            </w:div>
            <w:div w:id="898594038">
              <w:marLeft w:val="0"/>
              <w:marRight w:val="0"/>
              <w:marTop w:val="0"/>
              <w:marBottom w:val="0"/>
              <w:divBdr>
                <w:top w:val="none" w:sz="0" w:space="0" w:color="auto"/>
                <w:left w:val="none" w:sz="0" w:space="0" w:color="auto"/>
                <w:bottom w:val="none" w:sz="0" w:space="0" w:color="auto"/>
                <w:right w:val="none" w:sz="0" w:space="0" w:color="auto"/>
              </w:divBdr>
            </w:div>
            <w:div w:id="900214453">
              <w:marLeft w:val="0"/>
              <w:marRight w:val="0"/>
              <w:marTop w:val="0"/>
              <w:marBottom w:val="0"/>
              <w:divBdr>
                <w:top w:val="none" w:sz="0" w:space="0" w:color="auto"/>
                <w:left w:val="none" w:sz="0" w:space="0" w:color="auto"/>
                <w:bottom w:val="none" w:sz="0" w:space="0" w:color="auto"/>
                <w:right w:val="none" w:sz="0" w:space="0" w:color="auto"/>
              </w:divBdr>
            </w:div>
            <w:div w:id="1821654777">
              <w:marLeft w:val="0"/>
              <w:marRight w:val="0"/>
              <w:marTop w:val="0"/>
              <w:marBottom w:val="0"/>
              <w:divBdr>
                <w:top w:val="none" w:sz="0" w:space="0" w:color="auto"/>
                <w:left w:val="none" w:sz="0" w:space="0" w:color="auto"/>
                <w:bottom w:val="none" w:sz="0" w:space="0" w:color="auto"/>
                <w:right w:val="none" w:sz="0" w:space="0" w:color="auto"/>
              </w:divBdr>
            </w:div>
            <w:div w:id="1677994287">
              <w:marLeft w:val="0"/>
              <w:marRight w:val="0"/>
              <w:marTop w:val="0"/>
              <w:marBottom w:val="0"/>
              <w:divBdr>
                <w:top w:val="none" w:sz="0" w:space="0" w:color="auto"/>
                <w:left w:val="none" w:sz="0" w:space="0" w:color="auto"/>
                <w:bottom w:val="none" w:sz="0" w:space="0" w:color="auto"/>
                <w:right w:val="none" w:sz="0" w:space="0" w:color="auto"/>
              </w:divBdr>
            </w:div>
            <w:div w:id="1999723567">
              <w:marLeft w:val="0"/>
              <w:marRight w:val="0"/>
              <w:marTop w:val="0"/>
              <w:marBottom w:val="0"/>
              <w:divBdr>
                <w:top w:val="none" w:sz="0" w:space="0" w:color="auto"/>
                <w:left w:val="none" w:sz="0" w:space="0" w:color="auto"/>
                <w:bottom w:val="none" w:sz="0" w:space="0" w:color="auto"/>
                <w:right w:val="none" w:sz="0" w:space="0" w:color="auto"/>
              </w:divBdr>
            </w:div>
            <w:div w:id="164125672">
              <w:marLeft w:val="0"/>
              <w:marRight w:val="0"/>
              <w:marTop w:val="0"/>
              <w:marBottom w:val="0"/>
              <w:divBdr>
                <w:top w:val="none" w:sz="0" w:space="0" w:color="auto"/>
                <w:left w:val="none" w:sz="0" w:space="0" w:color="auto"/>
                <w:bottom w:val="none" w:sz="0" w:space="0" w:color="auto"/>
                <w:right w:val="none" w:sz="0" w:space="0" w:color="auto"/>
              </w:divBdr>
            </w:div>
            <w:div w:id="1976446257">
              <w:marLeft w:val="0"/>
              <w:marRight w:val="0"/>
              <w:marTop w:val="0"/>
              <w:marBottom w:val="0"/>
              <w:divBdr>
                <w:top w:val="none" w:sz="0" w:space="0" w:color="auto"/>
                <w:left w:val="none" w:sz="0" w:space="0" w:color="auto"/>
                <w:bottom w:val="none" w:sz="0" w:space="0" w:color="auto"/>
                <w:right w:val="none" w:sz="0" w:space="0" w:color="auto"/>
              </w:divBdr>
            </w:div>
            <w:div w:id="1446655581">
              <w:marLeft w:val="0"/>
              <w:marRight w:val="0"/>
              <w:marTop w:val="0"/>
              <w:marBottom w:val="0"/>
              <w:divBdr>
                <w:top w:val="none" w:sz="0" w:space="0" w:color="auto"/>
                <w:left w:val="none" w:sz="0" w:space="0" w:color="auto"/>
                <w:bottom w:val="none" w:sz="0" w:space="0" w:color="auto"/>
                <w:right w:val="none" w:sz="0" w:space="0" w:color="auto"/>
              </w:divBdr>
            </w:div>
            <w:div w:id="607153387">
              <w:marLeft w:val="0"/>
              <w:marRight w:val="0"/>
              <w:marTop w:val="0"/>
              <w:marBottom w:val="0"/>
              <w:divBdr>
                <w:top w:val="none" w:sz="0" w:space="0" w:color="auto"/>
                <w:left w:val="none" w:sz="0" w:space="0" w:color="auto"/>
                <w:bottom w:val="none" w:sz="0" w:space="0" w:color="auto"/>
                <w:right w:val="none" w:sz="0" w:space="0" w:color="auto"/>
              </w:divBdr>
            </w:div>
            <w:div w:id="395131929">
              <w:marLeft w:val="0"/>
              <w:marRight w:val="0"/>
              <w:marTop w:val="0"/>
              <w:marBottom w:val="0"/>
              <w:divBdr>
                <w:top w:val="none" w:sz="0" w:space="0" w:color="auto"/>
                <w:left w:val="none" w:sz="0" w:space="0" w:color="auto"/>
                <w:bottom w:val="none" w:sz="0" w:space="0" w:color="auto"/>
                <w:right w:val="none" w:sz="0" w:space="0" w:color="auto"/>
              </w:divBdr>
            </w:div>
            <w:div w:id="836263581">
              <w:marLeft w:val="0"/>
              <w:marRight w:val="0"/>
              <w:marTop w:val="0"/>
              <w:marBottom w:val="0"/>
              <w:divBdr>
                <w:top w:val="none" w:sz="0" w:space="0" w:color="auto"/>
                <w:left w:val="none" w:sz="0" w:space="0" w:color="auto"/>
                <w:bottom w:val="none" w:sz="0" w:space="0" w:color="auto"/>
                <w:right w:val="none" w:sz="0" w:space="0" w:color="auto"/>
              </w:divBdr>
            </w:div>
            <w:div w:id="1286540320">
              <w:marLeft w:val="0"/>
              <w:marRight w:val="0"/>
              <w:marTop w:val="0"/>
              <w:marBottom w:val="0"/>
              <w:divBdr>
                <w:top w:val="none" w:sz="0" w:space="0" w:color="auto"/>
                <w:left w:val="none" w:sz="0" w:space="0" w:color="auto"/>
                <w:bottom w:val="none" w:sz="0" w:space="0" w:color="auto"/>
                <w:right w:val="none" w:sz="0" w:space="0" w:color="auto"/>
              </w:divBdr>
            </w:div>
            <w:div w:id="96038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156760">
      <w:bodyDiv w:val="1"/>
      <w:marLeft w:val="0"/>
      <w:marRight w:val="0"/>
      <w:marTop w:val="0"/>
      <w:marBottom w:val="0"/>
      <w:divBdr>
        <w:top w:val="none" w:sz="0" w:space="0" w:color="auto"/>
        <w:left w:val="none" w:sz="0" w:space="0" w:color="auto"/>
        <w:bottom w:val="none" w:sz="0" w:space="0" w:color="auto"/>
        <w:right w:val="none" w:sz="0" w:space="0" w:color="auto"/>
      </w:divBdr>
    </w:div>
    <w:div w:id="649752845">
      <w:bodyDiv w:val="1"/>
      <w:marLeft w:val="0"/>
      <w:marRight w:val="0"/>
      <w:marTop w:val="0"/>
      <w:marBottom w:val="0"/>
      <w:divBdr>
        <w:top w:val="none" w:sz="0" w:space="0" w:color="auto"/>
        <w:left w:val="none" w:sz="0" w:space="0" w:color="auto"/>
        <w:bottom w:val="none" w:sz="0" w:space="0" w:color="auto"/>
        <w:right w:val="none" w:sz="0" w:space="0" w:color="auto"/>
      </w:divBdr>
    </w:div>
    <w:div w:id="695159193">
      <w:bodyDiv w:val="1"/>
      <w:marLeft w:val="0"/>
      <w:marRight w:val="0"/>
      <w:marTop w:val="0"/>
      <w:marBottom w:val="0"/>
      <w:divBdr>
        <w:top w:val="none" w:sz="0" w:space="0" w:color="auto"/>
        <w:left w:val="none" w:sz="0" w:space="0" w:color="auto"/>
        <w:bottom w:val="none" w:sz="0" w:space="0" w:color="auto"/>
        <w:right w:val="none" w:sz="0" w:space="0" w:color="auto"/>
      </w:divBdr>
    </w:div>
    <w:div w:id="737705331">
      <w:bodyDiv w:val="1"/>
      <w:marLeft w:val="0"/>
      <w:marRight w:val="0"/>
      <w:marTop w:val="0"/>
      <w:marBottom w:val="0"/>
      <w:divBdr>
        <w:top w:val="none" w:sz="0" w:space="0" w:color="auto"/>
        <w:left w:val="none" w:sz="0" w:space="0" w:color="auto"/>
        <w:bottom w:val="none" w:sz="0" w:space="0" w:color="auto"/>
        <w:right w:val="none" w:sz="0" w:space="0" w:color="auto"/>
      </w:divBdr>
    </w:div>
    <w:div w:id="754480323">
      <w:bodyDiv w:val="1"/>
      <w:marLeft w:val="0"/>
      <w:marRight w:val="0"/>
      <w:marTop w:val="0"/>
      <w:marBottom w:val="0"/>
      <w:divBdr>
        <w:top w:val="none" w:sz="0" w:space="0" w:color="auto"/>
        <w:left w:val="none" w:sz="0" w:space="0" w:color="auto"/>
        <w:bottom w:val="none" w:sz="0" w:space="0" w:color="auto"/>
        <w:right w:val="none" w:sz="0" w:space="0" w:color="auto"/>
      </w:divBdr>
    </w:div>
    <w:div w:id="757990318">
      <w:bodyDiv w:val="1"/>
      <w:marLeft w:val="0"/>
      <w:marRight w:val="0"/>
      <w:marTop w:val="0"/>
      <w:marBottom w:val="0"/>
      <w:divBdr>
        <w:top w:val="none" w:sz="0" w:space="0" w:color="auto"/>
        <w:left w:val="none" w:sz="0" w:space="0" w:color="auto"/>
        <w:bottom w:val="none" w:sz="0" w:space="0" w:color="auto"/>
        <w:right w:val="none" w:sz="0" w:space="0" w:color="auto"/>
      </w:divBdr>
    </w:div>
    <w:div w:id="771783443">
      <w:bodyDiv w:val="1"/>
      <w:marLeft w:val="0"/>
      <w:marRight w:val="0"/>
      <w:marTop w:val="0"/>
      <w:marBottom w:val="0"/>
      <w:divBdr>
        <w:top w:val="none" w:sz="0" w:space="0" w:color="auto"/>
        <w:left w:val="none" w:sz="0" w:space="0" w:color="auto"/>
        <w:bottom w:val="none" w:sz="0" w:space="0" w:color="auto"/>
        <w:right w:val="none" w:sz="0" w:space="0" w:color="auto"/>
      </w:divBdr>
    </w:div>
    <w:div w:id="776798527">
      <w:bodyDiv w:val="1"/>
      <w:marLeft w:val="0"/>
      <w:marRight w:val="0"/>
      <w:marTop w:val="0"/>
      <w:marBottom w:val="0"/>
      <w:divBdr>
        <w:top w:val="none" w:sz="0" w:space="0" w:color="auto"/>
        <w:left w:val="none" w:sz="0" w:space="0" w:color="auto"/>
        <w:bottom w:val="none" w:sz="0" w:space="0" w:color="auto"/>
        <w:right w:val="none" w:sz="0" w:space="0" w:color="auto"/>
      </w:divBdr>
    </w:div>
    <w:div w:id="825631593">
      <w:bodyDiv w:val="1"/>
      <w:marLeft w:val="0"/>
      <w:marRight w:val="0"/>
      <w:marTop w:val="0"/>
      <w:marBottom w:val="0"/>
      <w:divBdr>
        <w:top w:val="none" w:sz="0" w:space="0" w:color="auto"/>
        <w:left w:val="none" w:sz="0" w:space="0" w:color="auto"/>
        <w:bottom w:val="none" w:sz="0" w:space="0" w:color="auto"/>
        <w:right w:val="none" w:sz="0" w:space="0" w:color="auto"/>
      </w:divBdr>
    </w:div>
    <w:div w:id="844856211">
      <w:bodyDiv w:val="1"/>
      <w:marLeft w:val="0"/>
      <w:marRight w:val="0"/>
      <w:marTop w:val="0"/>
      <w:marBottom w:val="0"/>
      <w:divBdr>
        <w:top w:val="none" w:sz="0" w:space="0" w:color="auto"/>
        <w:left w:val="none" w:sz="0" w:space="0" w:color="auto"/>
        <w:bottom w:val="none" w:sz="0" w:space="0" w:color="auto"/>
        <w:right w:val="none" w:sz="0" w:space="0" w:color="auto"/>
      </w:divBdr>
    </w:div>
    <w:div w:id="889807535">
      <w:bodyDiv w:val="1"/>
      <w:marLeft w:val="0"/>
      <w:marRight w:val="0"/>
      <w:marTop w:val="0"/>
      <w:marBottom w:val="0"/>
      <w:divBdr>
        <w:top w:val="none" w:sz="0" w:space="0" w:color="auto"/>
        <w:left w:val="none" w:sz="0" w:space="0" w:color="auto"/>
        <w:bottom w:val="none" w:sz="0" w:space="0" w:color="auto"/>
        <w:right w:val="none" w:sz="0" w:space="0" w:color="auto"/>
      </w:divBdr>
    </w:div>
    <w:div w:id="901527064">
      <w:bodyDiv w:val="1"/>
      <w:marLeft w:val="0"/>
      <w:marRight w:val="0"/>
      <w:marTop w:val="0"/>
      <w:marBottom w:val="0"/>
      <w:divBdr>
        <w:top w:val="none" w:sz="0" w:space="0" w:color="auto"/>
        <w:left w:val="none" w:sz="0" w:space="0" w:color="auto"/>
        <w:bottom w:val="none" w:sz="0" w:space="0" w:color="auto"/>
        <w:right w:val="none" w:sz="0" w:space="0" w:color="auto"/>
      </w:divBdr>
    </w:div>
    <w:div w:id="915674817">
      <w:bodyDiv w:val="1"/>
      <w:marLeft w:val="0"/>
      <w:marRight w:val="0"/>
      <w:marTop w:val="0"/>
      <w:marBottom w:val="0"/>
      <w:divBdr>
        <w:top w:val="none" w:sz="0" w:space="0" w:color="auto"/>
        <w:left w:val="none" w:sz="0" w:space="0" w:color="auto"/>
        <w:bottom w:val="none" w:sz="0" w:space="0" w:color="auto"/>
        <w:right w:val="none" w:sz="0" w:space="0" w:color="auto"/>
      </w:divBdr>
    </w:div>
    <w:div w:id="946084173">
      <w:bodyDiv w:val="1"/>
      <w:marLeft w:val="0"/>
      <w:marRight w:val="0"/>
      <w:marTop w:val="0"/>
      <w:marBottom w:val="0"/>
      <w:divBdr>
        <w:top w:val="none" w:sz="0" w:space="0" w:color="auto"/>
        <w:left w:val="none" w:sz="0" w:space="0" w:color="auto"/>
        <w:bottom w:val="none" w:sz="0" w:space="0" w:color="auto"/>
        <w:right w:val="none" w:sz="0" w:space="0" w:color="auto"/>
      </w:divBdr>
    </w:div>
    <w:div w:id="988048811">
      <w:bodyDiv w:val="1"/>
      <w:marLeft w:val="0"/>
      <w:marRight w:val="0"/>
      <w:marTop w:val="0"/>
      <w:marBottom w:val="0"/>
      <w:divBdr>
        <w:top w:val="none" w:sz="0" w:space="0" w:color="auto"/>
        <w:left w:val="none" w:sz="0" w:space="0" w:color="auto"/>
        <w:bottom w:val="none" w:sz="0" w:space="0" w:color="auto"/>
        <w:right w:val="none" w:sz="0" w:space="0" w:color="auto"/>
      </w:divBdr>
    </w:div>
    <w:div w:id="1029650179">
      <w:bodyDiv w:val="1"/>
      <w:marLeft w:val="0"/>
      <w:marRight w:val="0"/>
      <w:marTop w:val="0"/>
      <w:marBottom w:val="0"/>
      <w:divBdr>
        <w:top w:val="none" w:sz="0" w:space="0" w:color="auto"/>
        <w:left w:val="none" w:sz="0" w:space="0" w:color="auto"/>
        <w:bottom w:val="none" w:sz="0" w:space="0" w:color="auto"/>
        <w:right w:val="none" w:sz="0" w:space="0" w:color="auto"/>
      </w:divBdr>
    </w:div>
    <w:div w:id="1033993252">
      <w:bodyDiv w:val="1"/>
      <w:marLeft w:val="0"/>
      <w:marRight w:val="0"/>
      <w:marTop w:val="0"/>
      <w:marBottom w:val="0"/>
      <w:divBdr>
        <w:top w:val="none" w:sz="0" w:space="0" w:color="auto"/>
        <w:left w:val="none" w:sz="0" w:space="0" w:color="auto"/>
        <w:bottom w:val="none" w:sz="0" w:space="0" w:color="auto"/>
        <w:right w:val="none" w:sz="0" w:space="0" w:color="auto"/>
      </w:divBdr>
    </w:div>
    <w:div w:id="1167015953">
      <w:bodyDiv w:val="1"/>
      <w:marLeft w:val="0"/>
      <w:marRight w:val="0"/>
      <w:marTop w:val="0"/>
      <w:marBottom w:val="0"/>
      <w:divBdr>
        <w:top w:val="none" w:sz="0" w:space="0" w:color="auto"/>
        <w:left w:val="none" w:sz="0" w:space="0" w:color="auto"/>
        <w:bottom w:val="none" w:sz="0" w:space="0" w:color="auto"/>
        <w:right w:val="none" w:sz="0" w:space="0" w:color="auto"/>
      </w:divBdr>
    </w:div>
    <w:div w:id="1169560086">
      <w:bodyDiv w:val="1"/>
      <w:marLeft w:val="0"/>
      <w:marRight w:val="0"/>
      <w:marTop w:val="0"/>
      <w:marBottom w:val="0"/>
      <w:divBdr>
        <w:top w:val="none" w:sz="0" w:space="0" w:color="auto"/>
        <w:left w:val="none" w:sz="0" w:space="0" w:color="auto"/>
        <w:bottom w:val="none" w:sz="0" w:space="0" w:color="auto"/>
        <w:right w:val="none" w:sz="0" w:space="0" w:color="auto"/>
      </w:divBdr>
    </w:div>
    <w:div w:id="1252161054">
      <w:bodyDiv w:val="1"/>
      <w:marLeft w:val="0"/>
      <w:marRight w:val="0"/>
      <w:marTop w:val="0"/>
      <w:marBottom w:val="0"/>
      <w:divBdr>
        <w:top w:val="none" w:sz="0" w:space="0" w:color="auto"/>
        <w:left w:val="none" w:sz="0" w:space="0" w:color="auto"/>
        <w:bottom w:val="none" w:sz="0" w:space="0" w:color="auto"/>
        <w:right w:val="none" w:sz="0" w:space="0" w:color="auto"/>
      </w:divBdr>
    </w:div>
    <w:div w:id="1266306588">
      <w:bodyDiv w:val="1"/>
      <w:marLeft w:val="0"/>
      <w:marRight w:val="0"/>
      <w:marTop w:val="0"/>
      <w:marBottom w:val="0"/>
      <w:divBdr>
        <w:top w:val="none" w:sz="0" w:space="0" w:color="auto"/>
        <w:left w:val="none" w:sz="0" w:space="0" w:color="auto"/>
        <w:bottom w:val="none" w:sz="0" w:space="0" w:color="auto"/>
        <w:right w:val="none" w:sz="0" w:space="0" w:color="auto"/>
      </w:divBdr>
    </w:div>
    <w:div w:id="1316301262">
      <w:bodyDiv w:val="1"/>
      <w:marLeft w:val="0"/>
      <w:marRight w:val="0"/>
      <w:marTop w:val="0"/>
      <w:marBottom w:val="0"/>
      <w:divBdr>
        <w:top w:val="none" w:sz="0" w:space="0" w:color="auto"/>
        <w:left w:val="none" w:sz="0" w:space="0" w:color="auto"/>
        <w:bottom w:val="none" w:sz="0" w:space="0" w:color="auto"/>
        <w:right w:val="none" w:sz="0" w:space="0" w:color="auto"/>
      </w:divBdr>
    </w:div>
    <w:div w:id="1352024810">
      <w:bodyDiv w:val="1"/>
      <w:marLeft w:val="0"/>
      <w:marRight w:val="0"/>
      <w:marTop w:val="0"/>
      <w:marBottom w:val="0"/>
      <w:divBdr>
        <w:top w:val="none" w:sz="0" w:space="0" w:color="auto"/>
        <w:left w:val="none" w:sz="0" w:space="0" w:color="auto"/>
        <w:bottom w:val="none" w:sz="0" w:space="0" w:color="auto"/>
        <w:right w:val="none" w:sz="0" w:space="0" w:color="auto"/>
      </w:divBdr>
    </w:div>
    <w:div w:id="1368338348">
      <w:bodyDiv w:val="1"/>
      <w:marLeft w:val="0"/>
      <w:marRight w:val="0"/>
      <w:marTop w:val="0"/>
      <w:marBottom w:val="0"/>
      <w:divBdr>
        <w:top w:val="none" w:sz="0" w:space="0" w:color="auto"/>
        <w:left w:val="none" w:sz="0" w:space="0" w:color="auto"/>
        <w:bottom w:val="none" w:sz="0" w:space="0" w:color="auto"/>
        <w:right w:val="none" w:sz="0" w:space="0" w:color="auto"/>
      </w:divBdr>
    </w:div>
    <w:div w:id="1388723075">
      <w:bodyDiv w:val="1"/>
      <w:marLeft w:val="0"/>
      <w:marRight w:val="0"/>
      <w:marTop w:val="0"/>
      <w:marBottom w:val="0"/>
      <w:divBdr>
        <w:top w:val="none" w:sz="0" w:space="0" w:color="auto"/>
        <w:left w:val="none" w:sz="0" w:space="0" w:color="auto"/>
        <w:bottom w:val="none" w:sz="0" w:space="0" w:color="auto"/>
        <w:right w:val="none" w:sz="0" w:space="0" w:color="auto"/>
      </w:divBdr>
      <w:divsChild>
        <w:div w:id="987437268">
          <w:marLeft w:val="0"/>
          <w:marRight w:val="0"/>
          <w:marTop w:val="0"/>
          <w:marBottom w:val="0"/>
          <w:divBdr>
            <w:top w:val="none" w:sz="0" w:space="0" w:color="auto"/>
            <w:left w:val="none" w:sz="0" w:space="0" w:color="auto"/>
            <w:bottom w:val="none" w:sz="0" w:space="0" w:color="auto"/>
            <w:right w:val="none" w:sz="0" w:space="0" w:color="auto"/>
          </w:divBdr>
        </w:div>
        <w:div w:id="69550333">
          <w:marLeft w:val="0"/>
          <w:marRight w:val="0"/>
          <w:marTop w:val="0"/>
          <w:marBottom w:val="0"/>
          <w:divBdr>
            <w:top w:val="none" w:sz="0" w:space="0" w:color="auto"/>
            <w:left w:val="none" w:sz="0" w:space="0" w:color="auto"/>
            <w:bottom w:val="none" w:sz="0" w:space="0" w:color="auto"/>
            <w:right w:val="none" w:sz="0" w:space="0" w:color="auto"/>
          </w:divBdr>
        </w:div>
        <w:div w:id="1129280520">
          <w:marLeft w:val="0"/>
          <w:marRight w:val="0"/>
          <w:marTop w:val="0"/>
          <w:marBottom w:val="0"/>
          <w:divBdr>
            <w:top w:val="none" w:sz="0" w:space="0" w:color="auto"/>
            <w:left w:val="none" w:sz="0" w:space="0" w:color="auto"/>
            <w:bottom w:val="none" w:sz="0" w:space="0" w:color="auto"/>
            <w:right w:val="none" w:sz="0" w:space="0" w:color="auto"/>
          </w:divBdr>
        </w:div>
        <w:div w:id="1919288663">
          <w:marLeft w:val="0"/>
          <w:marRight w:val="0"/>
          <w:marTop w:val="0"/>
          <w:marBottom w:val="0"/>
          <w:divBdr>
            <w:top w:val="none" w:sz="0" w:space="0" w:color="auto"/>
            <w:left w:val="none" w:sz="0" w:space="0" w:color="auto"/>
            <w:bottom w:val="none" w:sz="0" w:space="0" w:color="auto"/>
            <w:right w:val="none" w:sz="0" w:space="0" w:color="auto"/>
          </w:divBdr>
        </w:div>
      </w:divsChild>
    </w:div>
    <w:div w:id="1410812725">
      <w:bodyDiv w:val="1"/>
      <w:marLeft w:val="0"/>
      <w:marRight w:val="0"/>
      <w:marTop w:val="0"/>
      <w:marBottom w:val="0"/>
      <w:divBdr>
        <w:top w:val="none" w:sz="0" w:space="0" w:color="auto"/>
        <w:left w:val="none" w:sz="0" w:space="0" w:color="auto"/>
        <w:bottom w:val="none" w:sz="0" w:space="0" w:color="auto"/>
        <w:right w:val="none" w:sz="0" w:space="0" w:color="auto"/>
      </w:divBdr>
    </w:div>
    <w:div w:id="1415669373">
      <w:bodyDiv w:val="1"/>
      <w:marLeft w:val="0"/>
      <w:marRight w:val="0"/>
      <w:marTop w:val="0"/>
      <w:marBottom w:val="0"/>
      <w:divBdr>
        <w:top w:val="none" w:sz="0" w:space="0" w:color="auto"/>
        <w:left w:val="none" w:sz="0" w:space="0" w:color="auto"/>
        <w:bottom w:val="none" w:sz="0" w:space="0" w:color="auto"/>
        <w:right w:val="none" w:sz="0" w:space="0" w:color="auto"/>
      </w:divBdr>
    </w:div>
    <w:div w:id="1470171095">
      <w:bodyDiv w:val="1"/>
      <w:marLeft w:val="0"/>
      <w:marRight w:val="0"/>
      <w:marTop w:val="0"/>
      <w:marBottom w:val="0"/>
      <w:divBdr>
        <w:top w:val="none" w:sz="0" w:space="0" w:color="auto"/>
        <w:left w:val="none" w:sz="0" w:space="0" w:color="auto"/>
        <w:bottom w:val="none" w:sz="0" w:space="0" w:color="auto"/>
        <w:right w:val="none" w:sz="0" w:space="0" w:color="auto"/>
      </w:divBdr>
    </w:div>
    <w:div w:id="1542665994">
      <w:bodyDiv w:val="1"/>
      <w:marLeft w:val="0"/>
      <w:marRight w:val="0"/>
      <w:marTop w:val="0"/>
      <w:marBottom w:val="0"/>
      <w:divBdr>
        <w:top w:val="none" w:sz="0" w:space="0" w:color="auto"/>
        <w:left w:val="none" w:sz="0" w:space="0" w:color="auto"/>
        <w:bottom w:val="none" w:sz="0" w:space="0" w:color="auto"/>
        <w:right w:val="none" w:sz="0" w:space="0" w:color="auto"/>
      </w:divBdr>
    </w:div>
    <w:div w:id="1606111009">
      <w:bodyDiv w:val="1"/>
      <w:marLeft w:val="0"/>
      <w:marRight w:val="0"/>
      <w:marTop w:val="0"/>
      <w:marBottom w:val="0"/>
      <w:divBdr>
        <w:top w:val="none" w:sz="0" w:space="0" w:color="auto"/>
        <w:left w:val="none" w:sz="0" w:space="0" w:color="auto"/>
        <w:bottom w:val="none" w:sz="0" w:space="0" w:color="auto"/>
        <w:right w:val="none" w:sz="0" w:space="0" w:color="auto"/>
      </w:divBdr>
    </w:div>
    <w:div w:id="1628052194">
      <w:bodyDiv w:val="1"/>
      <w:marLeft w:val="0"/>
      <w:marRight w:val="0"/>
      <w:marTop w:val="0"/>
      <w:marBottom w:val="0"/>
      <w:divBdr>
        <w:top w:val="none" w:sz="0" w:space="0" w:color="auto"/>
        <w:left w:val="none" w:sz="0" w:space="0" w:color="auto"/>
        <w:bottom w:val="none" w:sz="0" w:space="0" w:color="auto"/>
        <w:right w:val="none" w:sz="0" w:space="0" w:color="auto"/>
      </w:divBdr>
    </w:div>
    <w:div w:id="1689214681">
      <w:bodyDiv w:val="1"/>
      <w:marLeft w:val="0"/>
      <w:marRight w:val="0"/>
      <w:marTop w:val="0"/>
      <w:marBottom w:val="0"/>
      <w:divBdr>
        <w:top w:val="none" w:sz="0" w:space="0" w:color="auto"/>
        <w:left w:val="none" w:sz="0" w:space="0" w:color="auto"/>
        <w:bottom w:val="none" w:sz="0" w:space="0" w:color="auto"/>
        <w:right w:val="none" w:sz="0" w:space="0" w:color="auto"/>
      </w:divBdr>
    </w:div>
    <w:div w:id="1751855145">
      <w:bodyDiv w:val="1"/>
      <w:marLeft w:val="0"/>
      <w:marRight w:val="0"/>
      <w:marTop w:val="0"/>
      <w:marBottom w:val="0"/>
      <w:divBdr>
        <w:top w:val="none" w:sz="0" w:space="0" w:color="auto"/>
        <w:left w:val="none" w:sz="0" w:space="0" w:color="auto"/>
        <w:bottom w:val="none" w:sz="0" w:space="0" w:color="auto"/>
        <w:right w:val="none" w:sz="0" w:space="0" w:color="auto"/>
      </w:divBdr>
      <w:divsChild>
        <w:div w:id="1765222872">
          <w:marLeft w:val="0"/>
          <w:marRight w:val="0"/>
          <w:marTop w:val="0"/>
          <w:marBottom w:val="0"/>
          <w:divBdr>
            <w:top w:val="none" w:sz="0" w:space="0" w:color="auto"/>
            <w:left w:val="none" w:sz="0" w:space="0" w:color="auto"/>
            <w:bottom w:val="none" w:sz="0" w:space="0" w:color="auto"/>
            <w:right w:val="none" w:sz="0" w:space="0" w:color="auto"/>
          </w:divBdr>
          <w:divsChild>
            <w:div w:id="2064912902">
              <w:marLeft w:val="0"/>
              <w:marRight w:val="0"/>
              <w:marTop w:val="0"/>
              <w:marBottom w:val="0"/>
              <w:divBdr>
                <w:top w:val="none" w:sz="0" w:space="0" w:color="auto"/>
                <w:left w:val="none" w:sz="0" w:space="0" w:color="auto"/>
                <w:bottom w:val="none" w:sz="0" w:space="0" w:color="auto"/>
                <w:right w:val="none" w:sz="0" w:space="0" w:color="auto"/>
              </w:divBdr>
            </w:div>
            <w:div w:id="81490390">
              <w:marLeft w:val="0"/>
              <w:marRight w:val="0"/>
              <w:marTop w:val="0"/>
              <w:marBottom w:val="0"/>
              <w:divBdr>
                <w:top w:val="none" w:sz="0" w:space="0" w:color="auto"/>
                <w:left w:val="none" w:sz="0" w:space="0" w:color="auto"/>
                <w:bottom w:val="none" w:sz="0" w:space="0" w:color="auto"/>
                <w:right w:val="none" w:sz="0" w:space="0" w:color="auto"/>
              </w:divBdr>
            </w:div>
            <w:div w:id="1395665750">
              <w:marLeft w:val="0"/>
              <w:marRight w:val="0"/>
              <w:marTop w:val="0"/>
              <w:marBottom w:val="0"/>
              <w:divBdr>
                <w:top w:val="none" w:sz="0" w:space="0" w:color="auto"/>
                <w:left w:val="none" w:sz="0" w:space="0" w:color="auto"/>
                <w:bottom w:val="none" w:sz="0" w:space="0" w:color="auto"/>
                <w:right w:val="none" w:sz="0" w:space="0" w:color="auto"/>
              </w:divBdr>
            </w:div>
            <w:div w:id="591165378">
              <w:marLeft w:val="0"/>
              <w:marRight w:val="0"/>
              <w:marTop w:val="0"/>
              <w:marBottom w:val="0"/>
              <w:divBdr>
                <w:top w:val="none" w:sz="0" w:space="0" w:color="auto"/>
                <w:left w:val="none" w:sz="0" w:space="0" w:color="auto"/>
                <w:bottom w:val="none" w:sz="0" w:space="0" w:color="auto"/>
                <w:right w:val="none" w:sz="0" w:space="0" w:color="auto"/>
              </w:divBdr>
            </w:div>
            <w:div w:id="2045400146">
              <w:marLeft w:val="0"/>
              <w:marRight w:val="0"/>
              <w:marTop w:val="0"/>
              <w:marBottom w:val="0"/>
              <w:divBdr>
                <w:top w:val="none" w:sz="0" w:space="0" w:color="auto"/>
                <w:left w:val="none" w:sz="0" w:space="0" w:color="auto"/>
                <w:bottom w:val="none" w:sz="0" w:space="0" w:color="auto"/>
                <w:right w:val="none" w:sz="0" w:space="0" w:color="auto"/>
              </w:divBdr>
            </w:div>
            <w:div w:id="2097945569">
              <w:marLeft w:val="0"/>
              <w:marRight w:val="0"/>
              <w:marTop w:val="0"/>
              <w:marBottom w:val="0"/>
              <w:divBdr>
                <w:top w:val="none" w:sz="0" w:space="0" w:color="auto"/>
                <w:left w:val="none" w:sz="0" w:space="0" w:color="auto"/>
                <w:bottom w:val="none" w:sz="0" w:space="0" w:color="auto"/>
                <w:right w:val="none" w:sz="0" w:space="0" w:color="auto"/>
              </w:divBdr>
            </w:div>
            <w:div w:id="337583167">
              <w:marLeft w:val="0"/>
              <w:marRight w:val="0"/>
              <w:marTop w:val="0"/>
              <w:marBottom w:val="0"/>
              <w:divBdr>
                <w:top w:val="none" w:sz="0" w:space="0" w:color="auto"/>
                <w:left w:val="none" w:sz="0" w:space="0" w:color="auto"/>
                <w:bottom w:val="none" w:sz="0" w:space="0" w:color="auto"/>
                <w:right w:val="none" w:sz="0" w:space="0" w:color="auto"/>
              </w:divBdr>
            </w:div>
            <w:div w:id="483935123">
              <w:marLeft w:val="0"/>
              <w:marRight w:val="0"/>
              <w:marTop w:val="0"/>
              <w:marBottom w:val="0"/>
              <w:divBdr>
                <w:top w:val="none" w:sz="0" w:space="0" w:color="auto"/>
                <w:left w:val="none" w:sz="0" w:space="0" w:color="auto"/>
                <w:bottom w:val="none" w:sz="0" w:space="0" w:color="auto"/>
                <w:right w:val="none" w:sz="0" w:space="0" w:color="auto"/>
              </w:divBdr>
            </w:div>
            <w:div w:id="2046713812">
              <w:marLeft w:val="0"/>
              <w:marRight w:val="0"/>
              <w:marTop w:val="0"/>
              <w:marBottom w:val="0"/>
              <w:divBdr>
                <w:top w:val="none" w:sz="0" w:space="0" w:color="auto"/>
                <w:left w:val="none" w:sz="0" w:space="0" w:color="auto"/>
                <w:bottom w:val="none" w:sz="0" w:space="0" w:color="auto"/>
                <w:right w:val="none" w:sz="0" w:space="0" w:color="auto"/>
              </w:divBdr>
            </w:div>
            <w:div w:id="2027754633">
              <w:marLeft w:val="0"/>
              <w:marRight w:val="0"/>
              <w:marTop w:val="0"/>
              <w:marBottom w:val="0"/>
              <w:divBdr>
                <w:top w:val="none" w:sz="0" w:space="0" w:color="auto"/>
                <w:left w:val="none" w:sz="0" w:space="0" w:color="auto"/>
                <w:bottom w:val="none" w:sz="0" w:space="0" w:color="auto"/>
                <w:right w:val="none" w:sz="0" w:space="0" w:color="auto"/>
              </w:divBdr>
            </w:div>
            <w:div w:id="1747919628">
              <w:marLeft w:val="0"/>
              <w:marRight w:val="0"/>
              <w:marTop w:val="0"/>
              <w:marBottom w:val="0"/>
              <w:divBdr>
                <w:top w:val="none" w:sz="0" w:space="0" w:color="auto"/>
                <w:left w:val="none" w:sz="0" w:space="0" w:color="auto"/>
                <w:bottom w:val="none" w:sz="0" w:space="0" w:color="auto"/>
                <w:right w:val="none" w:sz="0" w:space="0" w:color="auto"/>
              </w:divBdr>
            </w:div>
            <w:div w:id="419760783">
              <w:marLeft w:val="0"/>
              <w:marRight w:val="0"/>
              <w:marTop w:val="0"/>
              <w:marBottom w:val="0"/>
              <w:divBdr>
                <w:top w:val="none" w:sz="0" w:space="0" w:color="auto"/>
                <w:left w:val="none" w:sz="0" w:space="0" w:color="auto"/>
                <w:bottom w:val="none" w:sz="0" w:space="0" w:color="auto"/>
                <w:right w:val="none" w:sz="0" w:space="0" w:color="auto"/>
              </w:divBdr>
            </w:div>
            <w:div w:id="744230536">
              <w:marLeft w:val="0"/>
              <w:marRight w:val="0"/>
              <w:marTop w:val="0"/>
              <w:marBottom w:val="0"/>
              <w:divBdr>
                <w:top w:val="none" w:sz="0" w:space="0" w:color="auto"/>
                <w:left w:val="none" w:sz="0" w:space="0" w:color="auto"/>
                <w:bottom w:val="none" w:sz="0" w:space="0" w:color="auto"/>
                <w:right w:val="none" w:sz="0" w:space="0" w:color="auto"/>
              </w:divBdr>
            </w:div>
            <w:div w:id="2067294903">
              <w:marLeft w:val="0"/>
              <w:marRight w:val="0"/>
              <w:marTop w:val="0"/>
              <w:marBottom w:val="0"/>
              <w:divBdr>
                <w:top w:val="none" w:sz="0" w:space="0" w:color="auto"/>
                <w:left w:val="none" w:sz="0" w:space="0" w:color="auto"/>
                <w:bottom w:val="none" w:sz="0" w:space="0" w:color="auto"/>
                <w:right w:val="none" w:sz="0" w:space="0" w:color="auto"/>
              </w:divBdr>
            </w:div>
            <w:div w:id="22113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86303">
      <w:bodyDiv w:val="1"/>
      <w:marLeft w:val="0"/>
      <w:marRight w:val="0"/>
      <w:marTop w:val="0"/>
      <w:marBottom w:val="0"/>
      <w:divBdr>
        <w:top w:val="none" w:sz="0" w:space="0" w:color="auto"/>
        <w:left w:val="none" w:sz="0" w:space="0" w:color="auto"/>
        <w:bottom w:val="none" w:sz="0" w:space="0" w:color="auto"/>
        <w:right w:val="none" w:sz="0" w:space="0" w:color="auto"/>
      </w:divBdr>
    </w:div>
    <w:div w:id="1824346646">
      <w:bodyDiv w:val="1"/>
      <w:marLeft w:val="0"/>
      <w:marRight w:val="0"/>
      <w:marTop w:val="0"/>
      <w:marBottom w:val="0"/>
      <w:divBdr>
        <w:top w:val="none" w:sz="0" w:space="0" w:color="auto"/>
        <w:left w:val="none" w:sz="0" w:space="0" w:color="auto"/>
        <w:bottom w:val="none" w:sz="0" w:space="0" w:color="auto"/>
        <w:right w:val="none" w:sz="0" w:space="0" w:color="auto"/>
      </w:divBdr>
    </w:div>
    <w:div w:id="1857579680">
      <w:bodyDiv w:val="1"/>
      <w:marLeft w:val="0"/>
      <w:marRight w:val="0"/>
      <w:marTop w:val="0"/>
      <w:marBottom w:val="0"/>
      <w:divBdr>
        <w:top w:val="none" w:sz="0" w:space="0" w:color="auto"/>
        <w:left w:val="none" w:sz="0" w:space="0" w:color="auto"/>
        <w:bottom w:val="none" w:sz="0" w:space="0" w:color="auto"/>
        <w:right w:val="none" w:sz="0" w:space="0" w:color="auto"/>
      </w:divBdr>
    </w:div>
    <w:div w:id="1893156156">
      <w:bodyDiv w:val="1"/>
      <w:marLeft w:val="0"/>
      <w:marRight w:val="0"/>
      <w:marTop w:val="0"/>
      <w:marBottom w:val="0"/>
      <w:divBdr>
        <w:top w:val="none" w:sz="0" w:space="0" w:color="auto"/>
        <w:left w:val="none" w:sz="0" w:space="0" w:color="auto"/>
        <w:bottom w:val="none" w:sz="0" w:space="0" w:color="auto"/>
        <w:right w:val="none" w:sz="0" w:space="0" w:color="auto"/>
      </w:divBdr>
    </w:div>
    <w:div w:id="1921912454">
      <w:bodyDiv w:val="1"/>
      <w:marLeft w:val="0"/>
      <w:marRight w:val="0"/>
      <w:marTop w:val="0"/>
      <w:marBottom w:val="0"/>
      <w:divBdr>
        <w:top w:val="none" w:sz="0" w:space="0" w:color="auto"/>
        <w:left w:val="none" w:sz="0" w:space="0" w:color="auto"/>
        <w:bottom w:val="none" w:sz="0" w:space="0" w:color="auto"/>
        <w:right w:val="none" w:sz="0" w:space="0" w:color="auto"/>
      </w:divBdr>
      <w:divsChild>
        <w:div w:id="1739131674">
          <w:marLeft w:val="0"/>
          <w:marRight w:val="0"/>
          <w:marTop w:val="0"/>
          <w:marBottom w:val="0"/>
          <w:divBdr>
            <w:top w:val="none" w:sz="0" w:space="0" w:color="auto"/>
            <w:left w:val="none" w:sz="0" w:space="0" w:color="auto"/>
            <w:bottom w:val="none" w:sz="0" w:space="0" w:color="auto"/>
            <w:right w:val="none" w:sz="0" w:space="0" w:color="auto"/>
          </w:divBdr>
          <w:divsChild>
            <w:div w:id="962033112">
              <w:marLeft w:val="0"/>
              <w:marRight w:val="0"/>
              <w:marTop w:val="0"/>
              <w:marBottom w:val="0"/>
              <w:divBdr>
                <w:top w:val="none" w:sz="0" w:space="0" w:color="auto"/>
                <w:left w:val="none" w:sz="0" w:space="0" w:color="auto"/>
                <w:bottom w:val="none" w:sz="0" w:space="0" w:color="auto"/>
                <w:right w:val="none" w:sz="0" w:space="0" w:color="auto"/>
              </w:divBdr>
            </w:div>
            <w:div w:id="373845997">
              <w:marLeft w:val="0"/>
              <w:marRight w:val="0"/>
              <w:marTop w:val="0"/>
              <w:marBottom w:val="0"/>
              <w:divBdr>
                <w:top w:val="none" w:sz="0" w:space="0" w:color="auto"/>
                <w:left w:val="none" w:sz="0" w:space="0" w:color="auto"/>
                <w:bottom w:val="none" w:sz="0" w:space="0" w:color="auto"/>
                <w:right w:val="none" w:sz="0" w:space="0" w:color="auto"/>
              </w:divBdr>
            </w:div>
            <w:div w:id="261113537">
              <w:marLeft w:val="0"/>
              <w:marRight w:val="0"/>
              <w:marTop w:val="0"/>
              <w:marBottom w:val="0"/>
              <w:divBdr>
                <w:top w:val="none" w:sz="0" w:space="0" w:color="auto"/>
                <w:left w:val="none" w:sz="0" w:space="0" w:color="auto"/>
                <w:bottom w:val="none" w:sz="0" w:space="0" w:color="auto"/>
                <w:right w:val="none" w:sz="0" w:space="0" w:color="auto"/>
              </w:divBdr>
            </w:div>
            <w:div w:id="47611592">
              <w:marLeft w:val="0"/>
              <w:marRight w:val="0"/>
              <w:marTop w:val="0"/>
              <w:marBottom w:val="0"/>
              <w:divBdr>
                <w:top w:val="none" w:sz="0" w:space="0" w:color="auto"/>
                <w:left w:val="none" w:sz="0" w:space="0" w:color="auto"/>
                <w:bottom w:val="none" w:sz="0" w:space="0" w:color="auto"/>
                <w:right w:val="none" w:sz="0" w:space="0" w:color="auto"/>
              </w:divBdr>
            </w:div>
            <w:div w:id="1617567663">
              <w:marLeft w:val="0"/>
              <w:marRight w:val="0"/>
              <w:marTop w:val="0"/>
              <w:marBottom w:val="0"/>
              <w:divBdr>
                <w:top w:val="none" w:sz="0" w:space="0" w:color="auto"/>
                <w:left w:val="none" w:sz="0" w:space="0" w:color="auto"/>
                <w:bottom w:val="none" w:sz="0" w:space="0" w:color="auto"/>
                <w:right w:val="none" w:sz="0" w:space="0" w:color="auto"/>
              </w:divBdr>
            </w:div>
            <w:div w:id="119036396">
              <w:marLeft w:val="0"/>
              <w:marRight w:val="0"/>
              <w:marTop w:val="0"/>
              <w:marBottom w:val="0"/>
              <w:divBdr>
                <w:top w:val="none" w:sz="0" w:space="0" w:color="auto"/>
                <w:left w:val="none" w:sz="0" w:space="0" w:color="auto"/>
                <w:bottom w:val="none" w:sz="0" w:space="0" w:color="auto"/>
                <w:right w:val="none" w:sz="0" w:space="0" w:color="auto"/>
              </w:divBdr>
            </w:div>
            <w:div w:id="1580674616">
              <w:marLeft w:val="0"/>
              <w:marRight w:val="0"/>
              <w:marTop w:val="0"/>
              <w:marBottom w:val="0"/>
              <w:divBdr>
                <w:top w:val="none" w:sz="0" w:space="0" w:color="auto"/>
                <w:left w:val="none" w:sz="0" w:space="0" w:color="auto"/>
                <w:bottom w:val="none" w:sz="0" w:space="0" w:color="auto"/>
                <w:right w:val="none" w:sz="0" w:space="0" w:color="auto"/>
              </w:divBdr>
            </w:div>
            <w:div w:id="1107231419">
              <w:marLeft w:val="0"/>
              <w:marRight w:val="0"/>
              <w:marTop w:val="0"/>
              <w:marBottom w:val="0"/>
              <w:divBdr>
                <w:top w:val="none" w:sz="0" w:space="0" w:color="auto"/>
                <w:left w:val="none" w:sz="0" w:space="0" w:color="auto"/>
                <w:bottom w:val="none" w:sz="0" w:space="0" w:color="auto"/>
                <w:right w:val="none" w:sz="0" w:space="0" w:color="auto"/>
              </w:divBdr>
            </w:div>
            <w:div w:id="1381784399">
              <w:marLeft w:val="0"/>
              <w:marRight w:val="0"/>
              <w:marTop w:val="0"/>
              <w:marBottom w:val="0"/>
              <w:divBdr>
                <w:top w:val="none" w:sz="0" w:space="0" w:color="auto"/>
                <w:left w:val="none" w:sz="0" w:space="0" w:color="auto"/>
                <w:bottom w:val="none" w:sz="0" w:space="0" w:color="auto"/>
                <w:right w:val="none" w:sz="0" w:space="0" w:color="auto"/>
              </w:divBdr>
            </w:div>
            <w:div w:id="313921146">
              <w:marLeft w:val="0"/>
              <w:marRight w:val="0"/>
              <w:marTop w:val="0"/>
              <w:marBottom w:val="0"/>
              <w:divBdr>
                <w:top w:val="none" w:sz="0" w:space="0" w:color="auto"/>
                <w:left w:val="none" w:sz="0" w:space="0" w:color="auto"/>
                <w:bottom w:val="none" w:sz="0" w:space="0" w:color="auto"/>
                <w:right w:val="none" w:sz="0" w:space="0" w:color="auto"/>
              </w:divBdr>
            </w:div>
            <w:div w:id="1487824632">
              <w:marLeft w:val="0"/>
              <w:marRight w:val="0"/>
              <w:marTop w:val="0"/>
              <w:marBottom w:val="0"/>
              <w:divBdr>
                <w:top w:val="none" w:sz="0" w:space="0" w:color="auto"/>
                <w:left w:val="none" w:sz="0" w:space="0" w:color="auto"/>
                <w:bottom w:val="none" w:sz="0" w:space="0" w:color="auto"/>
                <w:right w:val="none" w:sz="0" w:space="0" w:color="auto"/>
              </w:divBdr>
            </w:div>
            <w:div w:id="1752966348">
              <w:marLeft w:val="0"/>
              <w:marRight w:val="0"/>
              <w:marTop w:val="0"/>
              <w:marBottom w:val="0"/>
              <w:divBdr>
                <w:top w:val="none" w:sz="0" w:space="0" w:color="auto"/>
                <w:left w:val="none" w:sz="0" w:space="0" w:color="auto"/>
                <w:bottom w:val="none" w:sz="0" w:space="0" w:color="auto"/>
                <w:right w:val="none" w:sz="0" w:space="0" w:color="auto"/>
              </w:divBdr>
            </w:div>
            <w:div w:id="1247227242">
              <w:marLeft w:val="0"/>
              <w:marRight w:val="0"/>
              <w:marTop w:val="0"/>
              <w:marBottom w:val="0"/>
              <w:divBdr>
                <w:top w:val="none" w:sz="0" w:space="0" w:color="auto"/>
                <w:left w:val="none" w:sz="0" w:space="0" w:color="auto"/>
                <w:bottom w:val="none" w:sz="0" w:space="0" w:color="auto"/>
                <w:right w:val="none" w:sz="0" w:space="0" w:color="auto"/>
              </w:divBdr>
            </w:div>
            <w:div w:id="1632437673">
              <w:marLeft w:val="0"/>
              <w:marRight w:val="0"/>
              <w:marTop w:val="0"/>
              <w:marBottom w:val="0"/>
              <w:divBdr>
                <w:top w:val="none" w:sz="0" w:space="0" w:color="auto"/>
                <w:left w:val="none" w:sz="0" w:space="0" w:color="auto"/>
                <w:bottom w:val="none" w:sz="0" w:space="0" w:color="auto"/>
                <w:right w:val="none" w:sz="0" w:space="0" w:color="auto"/>
              </w:divBdr>
            </w:div>
            <w:div w:id="917978501">
              <w:marLeft w:val="0"/>
              <w:marRight w:val="0"/>
              <w:marTop w:val="0"/>
              <w:marBottom w:val="0"/>
              <w:divBdr>
                <w:top w:val="none" w:sz="0" w:space="0" w:color="auto"/>
                <w:left w:val="none" w:sz="0" w:space="0" w:color="auto"/>
                <w:bottom w:val="none" w:sz="0" w:space="0" w:color="auto"/>
                <w:right w:val="none" w:sz="0" w:space="0" w:color="auto"/>
              </w:divBdr>
            </w:div>
            <w:div w:id="930697662">
              <w:marLeft w:val="0"/>
              <w:marRight w:val="0"/>
              <w:marTop w:val="0"/>
              <w:marBottom w:val="0"/>
              <w:divBdr>
                <w:top w:val="none" w:sz="0" w:space="0" w:color="auto"/>
                <w:left w:val="none" w:sz="0" w:space="0" w:color="auto"/>
                <w:bottom w:val="none" w:sz="0" w:space="0" w:color="auto"/>
                <w:right w:val="none" w:sz="0" w:space="0" w:color="auto"/>
              </w:divBdr>
            </w:div>
            <w:div w:id="229850282">
              <w:marLeft w:val="0"/>
              <w:marRight w:val="0"/>
              <w:marTop w:val="0"/>
              <w:marBottom w:val="0"/>
              <w:divBdr>
                <w:top w:val="none" w:sz="0" w:space="0" w:color="auto"/>
                <w:left w:val="none" w:sz="0" w:space="0" w:color="auto"/>
                <w:bottom w:val="none" w:sz="0" w:space="0" w:color="auto"/>
                <w:right w:val="none" w:sz="0" w:space="0" w:color="auto"/>
              </w:divBdr>
            </w:div>
            <w:div w:id="1447044243">
              <w:marLeft w:val="0"/>
              <w:marRight w:val="0"/>
              <w:marTop w:val="0"/>
              <w:marBottom w:val="0"/>
              <w:divBdr>
                <w:top w:val="none" w:sz="0" w:space="0" w:color="auto"/>
                <w:left w:val="none" w:sz="0" w:space="0" w:color="auto"/>
                <w:bottom w:val="none" w:sz="0" w:space="0" w:color="auto"/>
                <w:right w:val="none" w:sz="0" w:space="0" w:color="auto"/>
              </w:divBdr>
            </w:div>
            <w:div w:id="834027196">
              <w:marLeft w:val="0"/>
              <w:marRight w:val="0"/>
              <w:marTop w:val="0"/>
              <w:marBottom w:val="0"/>
              <w:divBdr>
                <w:top w:val="none" w:sz="0" w:space="0" w:color="auto"/>
                <w:left w:val="none" w:sz="0" w:space="0" w:color="auto"/>
                <w:bottom w:val="none" w:sz="0" w:space="0" w:color="auto"/>
                <w:right w:val="none" w:sz="0" w:space="0" w:color="auto"/>
              </w:divBdr>
            </w:div>
            <w:div w:id="1442990177">
              <w:marLeft w:val="0"/>
              <w:marRight w:val="0"/>
              <w:marTop w:val="0"/>
              <w:marBottom w:val="0"/>
              <w:divBdr>
                <w:top w:val="none" w:sz="0" w:space="0" w:color="auto"/>
                <w:left w:val="none" w:sz="0" w:space="0" w:color="auto"/>
                <w:bottom w:val="none" w:sz="0" w:space="0" w:color="auto"/>
                <w:right w:val="none" w:sz="0" w:space="0" w:color="auto"/>
              </w:divBdr>
            </w:div>
            <w:div w:id="1456489426">
              <w:marLeft w:val="0"/>
              <w:marRight w:val="0"/>
              <w:marTop w:val="0"/>
              <w:marBottom w:val="0"/>
              <w:divBdr>
                <w:top w:val="none" w:sz="0" w:space="0" w:color="auto"/>
                <w:left w:val="none" w:sz="0" w:space="0" w:color="auto"/>
                <w:bottom w:val="none" w:sz="0" w:space="0" w:color="auto"/>
                <w:right w:val="none" w:sz="0" w:space="0" w:color="auto"/>
              </w:divBdr>
            </w:div>
            <w:div w:id="2065716495">
              <w:marLeft w:val="0"/>
              <w:marRight w:val="0"/>
              <w:marTop w:val="0"/>
              <w:marBottom w:val="0"/>
              <w:divBdr>
                <w:top w:val="none" w:sz="0" w:space="0" w:color="auto"/>
                <w:left w:val="none" w:sz="0" w:space="0" w:color="auto"/>
                <w:bottom w:val="none" w:sz="0" w:space="0" w:color="auto"/>
                <w:right w:val="none" w:sz="0" w:space="0" w:color="auto"/>
              </w:divBdr>
            </w:div>
            <w:div w:id="1261640847">
              <w:marLeft w:val="0"/>
              <w:marRight w:val="0"/>
              <w:marTop w:val="0"/>
              <w:marBottom w:val="0"/>
              <w:divBdr>
                <w:top w:val="none" w:sz="0" w:space="0" w:color="auto"/>
                <w:left w:val="none" w:sz="0" w:space="0" w:color="auto"/>
                <w:bottom w:val="none" w:sz="0" w:space="0" w:color="auto"/>
                <w:right w:val="none" w:sz="0" w:space="0" w:color="auto"/>
              </w:divBdr>
            </w:div>
            <w:div w:id="560217806">
              <w:marLeft w:val="0"/>
              <w:marRight w:val="0"/>
              <w:marTop w:val="0"/>
              <w:marBottom w:val="0"/>
              <w:divBdr>
                <w:top w:val="none" w:sz="0" w:space="0" w:color="auto"/>
                <w:left w:val="none" w:sz="0" w:space="0" w:color="auto"/>
                <w:bottom w:val="none" w:sz="0" w:space="0" w:color="auto"/>
                <w:right w:val="none" w:sz="0" w:space="0" w:color="auto"/>
              </w:divBdr>
            </w:div>
            <w:div w:id="2113738184">
              <w:marLeft w:val="0"/>
              <w:marRight w:val="0"/>
              <w:marTop w:val="0"/>
              <w:marBottom w:val="0"/>
              <w:divBdr>
                <w:top w:val="none" w:sz="0" w:space="0" w:color="auto"/>
                <w:left w:val="none" w:sz="0" w:space="0" w:color="auto"/>
                <w:bottom w:val="none" w:sz="0" w:space="0" w:color="auto"/>
                <w:right w:val="none" w:sz="0" w:space="0" w:color="auto"/>
              </w:divBdr>
            </w:div>
            <w:div w:id="984042905">
              <w:marLeft w:val="0"/>
              <w:marRight w:val="0"/>
              <w:marTop w:val="0"/>
              <w:marBottom w:val="0"/>
              <w:divBdr>
                <w:top w:val="none" w:sz="0" w:space="0" w:color="auto"/>
                <w:left w:val="none" w:sz="0" w:space="0" w:color="auto"/>
                <w:bottom w:val="none" w:sz="0" w:space="0" w:color="auto"/>
                <w:right w:val="none" w:sz="0" w:space="0" w:color="auto"/>
              </w:divBdr>
            </w:div>
            <w:div w:id="338625632">
              <w:marLeft w:val="0"/>
              <w:marRight w:val="0"/>
              <w:marTop w:val="0"/>
              <w:marBottom w:val="0"/>
              <w:divBdr>
                <w:top w:val="none" w:sz="0" w:space="0" w:color="auto"/>
                <w:left w:val="none" w:sz="0" w:space="0" w:color="auto"/>
                <w:bottom w:val="none" w:sz="0" w:space="0" w:color="auto"/>
                <w:right w:val="none" w:sz="0" w:space="0" w:color="auto"/>
              </w:divBdr>
            </w:div>
            <w:div w:id="1544560148">
              <w:marLeft w:val="0"/>
              <w:marRight w:val="0"/>
              <w:marTop w:val="0"/>
              <w:marBottom w:val="0"/>
              <w:divBdr>
                <w:top w:val="none" w:sz="0" w:space="0" w:color="auto"/>
                <w:left w:val="none" w:sz="0" w:space="0" w:color="auto"/>
                <w:bottom w:val="none" w:sz="0" w:space="0" w:color="auto"/>
                <w:right w:val="none" w:sz="0" w:space="0" w:color="auto"/>
              </w:divBdr>
            </w:div>
            <w:div w:id="1698696974">
              <w:marLeft w:val="0"/>
              <w:marRight w:val="0"/>
              <w:marTop w:val="0"/>
              <w:marBottom w:val="0"/>
              <w:divBdr>
                <w:top w:val="none" w:sz="0" w:space="0" w:color="auto"/>
                <w:left w:val="none" w:sz="0" w:space="0" w:color="auto"/>
                <w:bottom w:val="none" w:sz="0" w:space="0" w:color="auto"/>
                <w:right w:val="none" w:sz="0" w:space="0" w:color="auto"/>
              </w:divBdr>
            </w:div>
            <w:div w:id="21636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18430">
      <w:bodyDiv w:val="1"/>
      <w:marLeft w:val="0"/>
      <w:marRight w:val="0"/>
      <w:marTop w:val="0"/>
      <w:marBottom w:val="0"/>
      <w:divBdr>
        <w:top w:val="none" w:sz="0" w:space="0" w:color="auto"/>
        <w:left w:val="none" w:sz="0" w:space="0" w:color="auto"/>
        <w:bottom w:val="none" w:sz="0" w:space="0" w:color="auto"/>
        <w:right w:val="none" w:sz="0" w:space="0" w:color="auto"/>
      </w:divBdr>
    </w:div>
    <w:div w:id="2005467580">
      <w:bodyDiv w:val="1"/>
      <w:marLeft w:val="0"/>
      <w:marRight w:val="0"/>
      <w:marTop w:val="0"/>
      <w:marBottom w:val="0"/>
      <w:divBdr>
        <w:top w:val="none" w:sz="0" w:space="0" w:color="auto"/>
        <w:left w:val="none" w:sz="0" w:space="0" w:color="auto"/>
        <w:bottom w:val="none" w:sz="0" w:space="0" w:color="auto"/>
        <w:right w:val="none" w:sz="0" w:space="0" w:color="auto"/>
      </w:divBdr>
    </w:div>
    <w:div w:id="2065325863">
      <w:bodyDiv w:val="1"/>
      <w:marLeft w:val="0"/>
      <w:marRight w:val="0"/>
      <w:marTop w:val="0"/>
      <w:marBottom w:val="0"/>
      <w:divBdr>
        <w:top w:val="none" w:sz="0" w:space="0" w:color="auto"/>
        <w:left w:val="none" w:sz="0" w:space="0" w:color="auto"/>
        <w:bottom w:val="none" w:sz="0" w:space="0" w:color="auto"/>
        <w:right w:val="none" w:sz="0" w:space="0" w:color="auto"/>
      </w:divBdr>
    </w:div>
    <w:div w:id="2096394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hyperlink" Target="https://de.wikisource.org/wiki/Bekanntmachungen_%C3%BCber_den_Kennkartenzwang" TargetMode="External"/><Relationship Id="rId63" Type="http://schemas.openxmlformats.org/officeDocument/2006/relationships/hyperlink" Target="https://scholarsarchive.byu.edu/cgi/viewcontent.cgi?article=1030&amp;context=byufamilyhistorian" TargetMode="External"/><Relationship Id="rId68" Type="http://schemas.openxmlformats.org/officeDocument/2006/relationships/hyperlink" Target="https://www.dnielectronico.es/PDFs/Guia_de_Referencia_DNIe_con_NFC.pdf" TargetMode="External"/><Relationship Id="rId84" Type="http://schemas.openxmlformats.org/officeDocument/2006/relationships/hyperlink" Target="https://www.serpro.gov.br/menu/noticias/noticias-2018/dni-a-identidade-unificada-e-digital-do-brasileiro" TargetMode="External"/><Relationship Id="rId89"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s://www.camara.leg.br/proposicoesWeb/prop_mostrarintegra?codteor=1134522&amp;filename=Dossie+-PL+496/1995" TargetMode="External"/><Relationship Id="rId58" Type="http://schemas.openxmlformats.org/officeDocument/2006/relationships/hyperlink" Target="http://www.planalto.gov.br/ccivil_03/_ato2015-2018/2017/lei/l13444.htm" TargetMode="External"/><Relationship Id="rId74" Type="http://schemas.openxmlformats.org/officeDocument/2006/relationships/hyperlink" Target="https://www.itu.int/rec/T-REC-X.509-198811-S" TargetMode="External"/><Relationship Id="rId79" Type="http://schemas.openxmlformats.org/officeDocument/2006/relationships/hyperlink" Target="https://receita.economia.gov.br/orientacao/tributaria/cadastros/cadastro-de-pessoas-fisicas-cpf/assuntos-relacionados/perguntas-e-respostas"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https://www.politsei.ee/en/instructions/id-card-sample"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economia.uol.com.br/noticias/redacao/2020/06/04/auxilio-emergencial-crime-fraude-estelionato-r-600.htm" TargetMode="External"/><Relationship Id="rId56" Type="http://schemas.openxmlformats.org/officeDocument/2006/relationships/hyperlink" Target="http://planalto.gov.br/ccivil_03/_ato2007-2010/2010/Decreto/D7166.htm" TargetMode="External"/><Relationship Id="rId64" Type="http://schemas.openxmlformats.org/officeDocument/2006/relationships/hyperlink" Target="https://www.caixa.gov.br/auxilio/auxilio2021/Paginas/default.aspx" TargetMode="External"/><Relationship Id="rId69" Type="http://schemas.openxmlformats.org/officeDocument/2006/relationships/hyperlink" Target="https://www.zdnet.com/article/gchq-pioneers-on-birth-of-public-key-crypto/" TargetMode="External"/><Relationship Id="rId77" Type="http://schemas.openxmlformats.org/officeDocument/2006/relationships/hyperlink" Target="https://nvlpubs.nist.gov/nistpubs/FIPS/NIST.FIPS.186-4.pdf" TargetMode="External"/><Relationship Id="rId8" Type="http://schemas.openxmlformats.org/officeDocument/2006/relationships/image" Target="media/image1.png"/><Relationship Id="rId51" Type="http://schemas.openxmlformats.org/officeDocument/2006/relationships/hyperlink" Target="http://www.planalto.gov.br/ccivil_03/leis/L4862.htm" TargetMode="External"/><Relationship Id="rId72" Type="http://schemas.openxmlformats.org/officeDocument/2006/relationships/hyperlink" Target="https://www.digid.nl/en/" TargetMode="External"/><Relationship Id="rId80" Type="http://schemas.openxmlformats.org/officeDocument/2006/relationships/hyperlink" Target="https://www.gchq.gov.uk/person/james-ellis" TargetMode="External"/><Relationship Id="rId85" Type="http://schemas.openxmlformats.org/officeDocument/2006/relationships/hyperlink" Target="https://noticias.r7.com/economia/em-um-ano-pf-abre-931-inqueritos-sobre-fraude-do-auxilio-15052021"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people.csail.mit.edu/rivest/Rsapaper.pdf" TargetMode="External"/><Relationship Id="rId59" Type="http://schemas.openxmlformats.org/officeDocument/2006/relationships/hyperlink" Target="http://www.planalto.gov.br/ccivil_03/_Ato2015-2018/2018/Decreto/D9278.htm" TargetMode="External"/><Relationship Id="rId67" Type="http://schemas.openxmlformats.org/officeDocument/2006/relationships/hyperlink" Target="https://ieeexplore.ieee.org/document/1055638/"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www.planalto.gov.br/ccivil_03/leis/l9454.htm" TargetMode="External"/><Relationship Id="rId62" Type="http://schemas.openxmlformats.org/officeDocument/2006/relationships/hyperlink" Target="http://www.planalto.gov.br/ccivil_03/_ato2019-2022/2020/lei/l13982.htm" TargetMode="External"/><Relationship Id="rId70" Type="http://schemas.openxmlformats.org/officeDocument/2006/relationships/hyperlink" Target="https://learn.e-resident.gov.ee/hc/en-us/articles/360000624498-How-to-use-your-digital-ID" TargetMode="External"/><Relationship Id="rId75" Type="http://schemas.openxmlformats.org/officeDocument/2006/relationships/hyperlink" Target="https://www.iana.org/assignments/tls-parameters/tls-parameters.xhtml" TargetMode="External"/><Relationship Id="rId83" Type="http://schemas.openxmlformats.org/officeDocument/2006/relationships/hyperlink" Target="https://g1.globo.com/economia/tecnologia/blog/altieres-rohr/post/2021/01/25/vazamentos-de-dados-expoem-informacoes-de-223-milhoes-de-numeros-de-cpf.ghtml" TargetMode="External"/><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eid.belgium.be/en/what-eid" TargetMode="External"/><Relationship Id="rId57" Type="http://schemas.openxmlformats.org/officeDocument/2006/relationships/hyperlink" Target="https://www.camara.leg.br/proposicoesWeb/prop_mostrarintegra?codteor=1342951"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www.planalto.gov.br/ccivil_03/leis/1980-1988/l7116.htm" TargetMode="External"/><Relationship Id="rId60" Type="http://schemas.openxmlformats.org/officeDocument/2006/relationships/hyperlink" Target="http://www.planalto.gov.br/ccivil_03/_ato2019-2022/2019/decreto/D10046.htm" TargetMode="External"/><Relationship Id="rId65" Type="http://schemas.openxmlformats.org/officeDocument/2006/relationships/hyperlink" Target="https://web.archive.org/web/20220122201157/http://egov.kz/cms/en/categories/passport" TargetMode="External"/><Relationship Id="rId73" Type="http://schemas.openxmlformats.org/officeDocument/2006/relationships/hyperlink" Target="https://www.ibm.com/docs/en/sdk-java-technology/8?topic=processes-public-key-certificates" TargetMode="External"/><Relationship Id="rId78" Type="http://schemas.openxmlformats.org/officeDocument/2006/relationships/hyperlink" Target="https://dspace.ut.ee/handle/10062/71481" TargetMode="External"/><Relationship Id="rId81" Type="http://schemas.openxmlformats.org/officeDocument/2006/relationships/hyperlink" Target="https://datatracker.ietf.org/doc/html/rfc8446" TargetMode="External"/><Relationship Id="rId86" Type="http://schemas.openxmlformats.org/officeDocument/2006/relationships/hyperlink" Target="https://www.cnnbrasil.com.br/business/site-brasileiro-expos-426-milhoes-de-dados-pessoais-diz-empresa-de-seguranca/"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www.planalto.gov.br/ccivil_03/decreto-lei/del2848.htm" TargetMode="External"/><Relationship Id="rId55" Type="http://schemas.openxmlformats.org/officeDocument/2006/relationships/hyperlink" Target="http://www.planalto.gov.br/ccivil_03/MPV/Antigas_2001/2200-2.htm" TargetMode="External"/><Relationship Id="rId76" Type="http://schemas.openxmlformats.org/officeDocument/2006/relationships/hyperlink" Target="https://www.cartaidentita.interno.gov.it/en/home/" TargetMode="External"/><Relationship Id="rId7" Type="http://schemas.openxmlformats.org/officeDocument/2006/relationships/endnotes" Target="endnotes.xml"/><Relationship Id="rId71" Type="http://schemas.openxmlformats.org/officeDocument/2006/relationships/hyperlink" Target="https://e-estonia.com/solutions/e-identity/id-card/"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www.johndcook.com/blog/2019/05/11/elliptic-curve-p-384/" TargetMode="External"/><Relationship Id="rId87" Type="http://schemas.openxmlformats.org/officeDocument/2006/relationships/hyperlink" Target="https://citeseerx.ist.psu.edu/viewdoc/download?doi=10.1.1.467.753&amp;rep=rep1&amp;type=pdf" TargetMode="External"/><Relationship Id="rId61" Type="http://schemas.openxmlformats.org/officeDocument/2006/relationships/hyperlink" Target="https://www.camara.leg.br/proposicoesWeb/prop_mostrarintegra;jsessionid=node0hc634df4zwgpb2a5uedtixl4675198.node0?codteor=1718365&amp;filename=PL+1422/2019" TargetMode="External"/><Relationship Id="rId82" Type="http://schemas.openxmlformats.org/officeDocument/2006/relationships/hyperlink" Target="https://datatracker.ietf.org/doc/html/rfc6979" TargetMode="External"/><Relationship Id="rId19" Type="http://schemas.openxmlformats.org/officeDocument/2006/relationships/image" Target="media/image11.png"/></Relationships>
</file>

<file path=word/_rels/footnotes.xml.rels><?xml version="1.0" encoding="UTF-8" standalone="yes"?>
<Relationships xmlns="http://schemas.openxmlformats.org/package/2006/relationships"><Relationship Id="rId2" Type="http://schemas.openxmlformats.org/officeDocument/2006/relationships/hyperlink" Target="https://github.com/web-eid/web-eid-system-architecture-doc" TargetMode="External"/><Relationship Id="rId1" Type="http://schemas.openxmlformats.org/officeDocument/2006/relationships/hyperlink" Target="https://github.com/openssl/openss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1603C789-2925-4E26-AEFD-9C971FE46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TotalTime>
  <Pages>43</Pages>
  <Words>10152</Words>
  <Characters>54826</Characters>
  <Application>Microsoft Office Word</Application>
  <DocSecurity>0</DocSecurity>
  <Lines>456</Lines>
  <Paragraphs>129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Festo AG &amp; Co. KG</Company>
  <LinksUpToDate>false</LinksUpToDate>
  <CharactersWithSpaces>64849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UFABC</dc:creator>
  <cp:lastModifiedBy>Kauan Manzato do Nascimento</cp:lastModifiedBy>
  <cp:revision>7</cp:revision>
  <cp:lastPrinted>2014-01-23T19:07:00Z</cp:lastPrinted>
  <dcterms:created xsi:type="dcterms:W3CDTF">2022-04-15T21:48:00Z</dcterms:created>
  <dcterms:modified xsi:type="dcterms:W3CDTF">2022-04-20T14:41:00Z</dcterms:modified>
</cp:coreProperties>
</file>