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5 - Amazon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Peçanha Lira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202110048911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oyp34ks6pb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Responder e detalhar as respostas de 10 perguntas enquanto no contexto da empresa Amazon.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oyp34ks6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zifmj84i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Qual o nome (jurídico e fantasia) da empresa em estudo? Quando foi fundada? Qual(is) o(s) nome(s) do(s) fundador(res)?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5zeb6w6n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Qual a formação do(s) fundador(es)?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z8xiwzbp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Quais são os produtos e/ou serviços mais reconhecidos desta empresa no mercado? (Em questão de países)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hd39ozx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Quais os países nos quais esta empresa atua?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v5lh7iky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Quais são os principais concorrentes desta empresa no que se refere ao item 3?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7t0ry74d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Há proteção intelectual do(s) produto(s) ou processo(s) mais famosos da empresa? Qual tipo?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7m4b7efw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Qual o lucro líquido anual mais recente da empresa?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o4vxf11s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Esta empresa possui programa(s) de treinamento(s) de seu pessoal?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kdx9lihh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Esta empresa possui programas sociais para as comunidades nas quais atua? Qual(is)?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uggrb0jp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Esta empresa possui política de preservação do meio ambiente e sustentabilidade? Qual(is)?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jkp1rx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cszifmj84imj" w:id="1"/>
      <w:bookmarkEnd w:id="1"/>
      <w:r w:rsidDel="00000000" w:rsidR="00000000" w:rsidRPr="00000000">
        <w:rPr>
          <w:rtl w:val="0"/>
        </w:rPr>
        <w:t xml:space="preserve">1 - Qual o nome (jurídico e fantasia) da empresa em estudo? Quando foi fundada? Qual(is) o(s) nome(s) do(s) fundador(res)?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jurídico(no Brasil):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AMAZON SERVICOS DE VAREJO DO BRASIL LTDA.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fantasia: </w:t>
      </w:r>
      <w:r w:rsidDel="00000000" w:rsidR="00000000" w:rsidRPr="00000000">
        <w:rPr>
          <w:b w:val="1"/>
          <w:sz w:val="24"/>
          <w:szCs w:val="24"/>
          <w:rtl w:val="0"/>
        </w:rPr>
        <w:t xml:space="preserve">Amazon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Fundada em: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5 de julho de 1994</w:t>
        </w:r>
      </w:hyperlink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Fundador(es):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Jeffrey Preston Bezos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As informações acima foram retiradas da referência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69b5zeb6w6nz" w:id="2"/>
      <w:bookmarkEnd w:id="2"/>
      <w:r w:rsidDel="00000000" w:rsidR="00000000" w:rsidRPr="00000000">
        <w:rPr>
          <w:rtl w:val="0"/>
        </w:rPr>
        <w:t xml:space="preserve">2 - Qual a formação do(s) fundador(es)?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Jeff Bezos, fundador da Amazon,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é graduado em Engenharia Elétrica e Informática pela Universidade de Princeton</w:t>
        </w:r>
      </w:hyperlink>
      <w:r w:rsidDel="00000000" w:rsidR="00000000" w:rsidRPr="00000000">
        <w:rPr>
          <w:sz w:val="24"/>
          <w:szCs w:val="24"/>
          <w:rtl w:val="0"/>
        </w:rPr>
        <w:t xml:space="preserve">, conforme referência 3.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2iz8xiwzbpps" w:id="3"/>
      <w:bookmarkEnd w:id="3"/>
      <w:r w:rsidDel="00000000" w:rsidR="00000000" w:rsidRPr="00000000">
        <w:rPr>
          <w:rtl w:val="0"/>
        </w:rPr>
        <w:t xml:space="preserve">3 - Quais são os produtos e/ou serviços mais reconhecidos desta empresa no mercado? (Em questão de países)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 Amazon é primordialmente conhecida pelo seu website voltado para a venda das mais variadas categorias de itens, desde simples itens do dia-a-dia até eletrodomésticos e livros;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Streaming: </w:t>
      </w:r>
      <w:r w:rsidDel="00000000" w:rsidR="00000000" w:rsidRPr="00000000">
        <w:rPr>
          <w:sz w:val="24"/>
          <w:szCs w:val="24"/>
          <w:rtl w:val="0"/>
        </w:rPr>
        <w:t xml:space="preserve">Ela também é responsável pelo Amazon Prime, um serviço de streaming de filmes e séries;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Eletrônicos: </w:t>
      </w:r>
      <w:r w:rsidDel="00000000" w:rsidR="00000000" w:rsidRPr="00000000">
        <w:rPr>
          <w:sz w:val="24"/>
          <w:szCs w:val="24"/>
          <w:rtl w:val="0"/>
        </w:rPr>
        <w:t xml:space="preserve">Entre alguns de seus produtos mais conhecidos, pode-se citar: 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Alexa:</w:t>
      </w:r>
      <w:r w:rsidDel="00000000" w:rsidR="00000000" w:rsidRPr="00000000">
        <w:rPr>
          <w:sz w:val="24"/>
          <w:szCs w:val="24"/>
          <w:rtl w:val="0"/>
        </w:rPr>
        <w:t xml:space="preserve"> um hardware que contém uma assistente virtual de mesmo nome, que auxilia seus donos a fazer desde tarefas simples como tocar músicas, até controle de outros aparelhos na residência (</w:t>
      </w:r>
      <w:r w:rsidDel="00000000" w:rsidR="00000000" w:rsidRPr="00000000">
        <w:rPr>
          <w:i w:val="1"/>
          <w:sz w:val="24"/>
          <w:szCs w:val="24"/>
          <w:rtl w:val="0"/>
        </w:rPr>
        <w:t xml:space="preserve">IoT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Internet of Things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Kindle:</w:t>
      </w:r>
      <w:r w:rsidDel="00000000" w:rsidR="00000000" w:rsidRPr="00000000">
        <w:rPr>
          <w:sz w:val="24"/>
          <w:szCs w:val="24"/>
          <w:rtl w:val="0"/>
        </w:rPr>
        <w:t xml:space="preserve"> Também um hardware, mas voltado para a prática de leitura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e-books</w:t>
      </w:r>
      <w:r w:rsidDel="00000000" w:rsidR="00000000" w:rsidRPr="00000000">
        <w:rPr>
          <w:sz w:val="24"/>
          <w:szCs w:val="24"/>
          <w:rtl w:val="0"/>
        </w:rPr>
        <w:t xml:space="preserve">, que podem ser feitos através de uma assinatura de um serviço de autoria da própria empresa, denominado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Kindle Unlimited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Dentro do mercado de infraestrutura computacional, a Amazon oferece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AWS (Amazon Web Services)</w:t>
      </w:r>
      <w:r w:rsidDel="00000000" w:rsidR="00000000" w:rsidRPr="00000000">
        <w:rPr>
          <w:sz w:val="24"/>
          <w:szCs w:val="24"/>
          <w:rtl w:val="0"/>
        </w:rPr>
        <w:t xml:space="preserve">. Assim, mediante assinaturas, é possível ofertar recursos computacionais em seus próprios servidores para que outras empresas possam realizar suas operações de software e hospedagem.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90hd39ozx44" w:id="4"/>
      <w:bookmarkEnd w:id="4"/>
      <w:r w:rsidDel="00000000" w:rsidR="00000000" w:rsidRPr="00000000">
        <w:rPr>
          <w:rtl w:val="0"/>
        </w:rPr>
        <w:t xml:space="preserve">4 - Quais os países nos quais esta empresa atua?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 puder ser considerado a abrangência de sua prestação de serviços no que tange ao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, segundo a própria empresa,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são cobertos cerca de 200 países pelo mundo</w:t>
        </w:r>
      </w:hyperlink>
      <w:r w:rsidDel="00000000" w:rsidR="00000000" w:rsidRPr="00000000">
        <w:rPr>
          <w:sz w:val="24"/>
          <w:szCs w:val="24"/>
          <w:rtl w:val="0"/>
        </w:rPr>
        <w:t xml:space="preserve">. As exceções são países como Coreia do Norte, Cuba e China, os quais não estão presentes na lista em questão. Estas informações foram retiradas da referência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b w:val="1"/>
          <w:sz w:val="24"/>
          <w:szCs w:val="24"/>
        </w:rPr>
      </w:pPr>
      <w:bookmarkStart w:colFirst="0" w:colLast="0" w:name="_whv5lh7ikykg" w:id="5"/>
      <w:bookmarkEnd w:id="5"/>
      <w:r w:rsidDel="00000000" w:rsidR="00000000" w:rsidRPr="00000000">
        <w:rPr>
          <w:rtl w:val="0"/>
        </w:rPr>
        <w:t xml:space="preserve">5 - Quais são os principais concorrentes desta empresa no que se refere ao item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Disney(</w:t>
      </w:r>
      <w:r w:rsidDel="00000000" w:rsidR="00000000" w:rsidRPr="00000000">
        <w:rPr>
          <w:b w:val="1"/>
          <w:sz w:val="24"/>
          <w:szCs w:val="24"/>
          <w:rtl w:val="0"/>
        </w:rPr>
        <w:t xml:space="preserve">Disney+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HBO(</w:t>
      </w:r>
      <w:r w:rsidDel="00000000" w:rsidR="00000000" w:rsidRPr="00000000">
        <w:rPr>
          <w:b w:val="1"/>
          <w:sz w:val="24"/>
          <w:szCs w:val="24"/>
          <w:rtl w:val="0"/>
        </w:rPr>
        <w:t xml:space="preserve">HBO+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mercado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cloud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Microsoft(Azure)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(Google Cloud Platform)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IBM (IBM Cloud)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 categoria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e-commerce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Alibaba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Walmart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eBay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Mercado Livre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eg7t0ry74dsu" w:id="6"/>
      <w:bookmarkEnd w:id="6"/>
      <w:r w:rsidDel="00000000" w:rsidR="00000000" w:rsidRPr="00000000">
        <w:rPr>
          <w:rtl w:val="0"/>
        </w:rPr>
        <w:t xml:space="preserve">6 - Há proteção intelectual do(s) produto(s) ou processo(s) mais famosos da empresa? Qual tipo?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existem patentes de proteção intelectual sobre seus produtos</w:t>
        </w:r>
      </w:hyperlink>
      <w:r w:rsidDel="00000000" w:rsidR="00000000" w:rsidRPr="00000000">
        <w:rPr>
          <w:sz w:val="24"/>
          <w:szCs w:val="24"/>
          <w:rtl w:val="0"/>
        </w:rPr>
        <w:t xml:space="preserve">. As informações gerais sobre todas as suas aquisições podem ser consultadas na referência 6 de </w:t>
      </w:r>
      <w:hyperlink w:anchor="_77ijkp1rxrlk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Referências Bibliográficas</w:t>
        </w:r>
      </w:hyperlink>
      <w:r w:rsidDel="00000000" w:rsidR="00000000" w:rsidRPr="00000000">
        <w:rPr>
          <w:sz w:val="24"/>
          <w:szCs w:val="24"/>
          <w:rtl w:val="0"/>
        </w:rPr>
        <w:t xml:space="preserve">, mas a título de exemplo, trataremos de seu produto eletrônico mais famoso, a Alexa. Segundo o artigo da referência 7, pode-se entender como a Alexa foi possível não mediante uma, mas uma série de patentes registradas. Exemplo disso são seus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algoritmo de compreensão de voz</w:t>
        </w:r>
      </w:hyperlink>
      <w:r w:rsidDel="00000000" w:rsidR="00000000" w:rsidRPr="00000000">
        <w:rPr>
          <w:sz w:val="24"/>
          <w:szCs w:val="24"/>
          <w:rtl w:val="0"/>
        </w:rPr>
        <w:t xml:space="preserve">, e a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patente de design do Echo</w:t>
        </w:r>
      </w:hyperlink>
      <w:r w:rsidDel="00000000" w:rsidR="00000000" w:rsidRPr="00000000">
        <w:rPr>
          <w:sz w:val="24"/>
          <w:szCs w:val="24"/>
          <w:rtl w:val="0"/>
        </w:rPr>
        <w:t xml:space="preserve">, um hardware similar à Alexa, também da estadunidense.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4d7m4b7efwbl" w:id="7"/>
      <w:bookmarkEnd w:id="7"/>
      <w:r w:rsidDel="00000000" w:rsidR="00000000" w:rsidRPr="00000000">
        <w:rPr>
          <w:rtl w:val="0"/>
        </w:rPr>
        <w:t xml:space="preserve">7 - Qual o lucro líquido anual mais recente da empresa?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lucro líquido mais recente registrado pela empresa foi de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cerca de </w:t>
        </w:r>
      </w:hyperlink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R$30,3 bilhões de dólares</w:t>
        </w:r>
      </w:hyperlink>
      <w:r w:rsidDel="00000000" w:rsidR="00000000" w:rsidRPr="00000000">
        <w:rPr>
          <w:sz w:val="24"/>
          <w:szCs w:val="24"/>
          <w:rtl w:val="0"/>
        </w:rPr>
        <w:t xml:space="preserve">, segundo a referência 8. 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voo4vxf11s81" w:id="8"/>
      <w:bookmarkEnd w:id="8"/>
      <w:r w:rsidDel="00000000" w:rsidR="00000000" w:rsidRPr="00000000">
        <w:rPr>
          <w:rtl w:val="0"/>
        </w:rPr>
        <w:t xml:space="preserve">8 - Esta empresa possui programa(s) de treinamento(s) de seu pessoal? Qual(is)?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Sim. Podemos citar alguns: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 Choice: </w:t>
      </w:r>
      <w:r w:rsidDel="00000000" w:rsidR="00000000" w:rsidRPr="00000000">
        <w:rPr>
          <w:sz w:val="24"/>
          <w:szCs w:val="24"/>
          <w:rtl w:val="0"/>
        </w:rPr>
        <w:t xml:space="preserve">O Amazon Career Choice é um programa que busca financiar algumas abordagens de aprendizado de seus próprios funcionários. Segundo o website do próprio, que pode ser acessado na referência 9, pode-se financiar: </w:t>
      </w:r>
    </w:p>
    <w:p w:rsidR="00000000" w:rsidDel="00000000" w:rsidP="00000000" w:rsidRDefault="00000000" w:rsidRPr="00000000" w14:paraId="0000005F">
      <w:pPr>
        <w:ind w:left="144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jc w:val="both"/>
        <w:rPr>
          <w:b w:val="1"/>
          <w:sz w:val="24"/>
          <w:szCs w:val="24"/>
        </w:rPr>
      </w:pP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Fundamentos</w:t>
        </w:r>
      </w:hyperlink>
      <w:r w:rsidDel="00000000" w:rsidR="00000000" w:rsidRPr="00000000">
        <w:rPr>
          <w:sz w:val="24"/>
          <w:szCs w:val="24"/>
          <w:rtl w:val="0"/>
        </w:rPr>
        <w:t xml:space="preserve">, como por exemplo a língua inglesa, ou mesmo General Education Development Test (GED), que são testes que, quando feitos sob as condições de suas instituições,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proporcionam certificados equivalentes aos de conclusão de curso de nível escolar</w:t>
        </w:r>
      </w:hyperlink>
      <w:r w:rsidDel="00000000" w:rsidR="00000000" w:rsidRPr="00000000">
        <w:rPr>
          <w:sz w:val="24"/>
          <w:szCs w:val="24"/>
          <w:rtl w:val="0"/>
        </w:rPr>
        <w:t xml:space="preserve"> (referência 10).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jc w:val="both"/>
        <w:rPr>
          <w:b w:val="1"/>
          <w:sz w:val="24"/>
          <w:szCs w:val="24"/>
        </w:rPr>
      </w:pPr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Trilhas de aprendizado</w:t>
        </w:r>
      </w:hyperlink>
      <w:r w:rsidDel="00000000" w:rsidR="00000000" w:rsidRPr="00000000">
        <w:rPr>
          <w:sz w:val="24"/>
          <w:szCs w:val="24"/>
          <w:rtl w:val="0"/>
        </w:rPr>
        <w:t xml:space="preserve">, as quais são programas especialmente desenvolvidos para que se possa adquirir uma determinada titulação (exemplo: Engenheiro de Software). Elas são compostas por habilidades essenciais para que as práticas de tal ocupação sejam feitas com êxito.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jc w:val="both"/>
        <w:rPr>
          <w:b w:val="1"/>
          <w:sz w:val="24"/>
          <w:szCs w:val="24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Universidade</w:t>
        </w:r>
      </w:hyperlink>
      <w:r w:rsidDel="00000000" w:rsidR="00000000" w:rsidRPr="00000000">
        <w:rPr>
          <w:sz w:val="24"/>
          <w:szCs w:val="24"/>
          <w:rtl w:val="0"/>
        </w:rPr>
        <w:t xml:space="preserve">, ou seja, o financiamento de um curso de nível superior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jc w:val="both"/>
        <w:rPr>
          <w:b w:val="1"/>
          <w:sz w:val="24"/>
          <w:szCs w:val="24"/>
        </w:rPr>
      </w:pPr>
      <w:hyperlink r:id="rId2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Coaching</w:t>
        </w:r>
      </w:hyperlink>
      <w:r w:rsidDel="00000000" w:rsidR="00000000" w:rsidRPr="00000000">
        <w:rPr>
          <w:sz w:val="24"/>
          <w:szCs w:val="24"/>
          <w:rtl w:val="0"/>
        </w:rPr>
        <w:t xml:space="preserve">, ou seja, a supervisão do empregado por um profissional atuante e conhecedor da área em questão, de forma que seja orientando sobre o que fazer no próximo passo.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Amazon Technical Academy (ATA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): </w:t>
      </w:r>
      <w:r w:rsidDel="00000000" w:rsidR="00000000" w:rsidRPr="00000000">
        <w:rPr>
          <w:sz w:val="24"/>
          <w:szCs w:val="24"/>
          <w:rtl w:val="0"/>
        </w:rPr>
        <w:t xml:space="preserve">de uma forma mais generalista, a ATA (referência 11) é uma plataforma centrada no desenvolvimento dos mais diversos tipos de habilidades, como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robótica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3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cloud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24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machine learning</w:t>
        </w:r>
      </w:hyperlink>
      <w:r w:rsidDel="00000000" w:rsidR="00000000" w:rsidRPr="00000000">
        <w:rPr>
          <w:sz w:val="24"/>
          <w:szCs w:val="24"/>
          <w:rtl w:val="0"/>
        </w:rPr>
        <w:t xml:space="preserve">, entre muito mais.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qdkdx9lihhbu" w:id="9"/>
      <w:bookmarkEnd w:id="9"/>
      <w:r w:rsidDel="00000000" w:rsidR="00000000" w:rsidRPr="00000000">
        <w:rPr>
          <w:rtl w:val="0"/>
        </w:rPr>
        <w:t xml:space="preserve">9 - Esta empresa possui programas sociais para as comunidades nas quais atua? Qual(is)?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Os principais que pode-se citar são: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jc w:val="both"/>
        <w:rPr>
          <w:b w:val="1"/>
          <w:sz w:val="24"/>
          <w:szCs w:val="24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Amazon Future Engineer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Este programa visa buscar especificamente estudantes interessados de escolas dos países disponíveis (Estados Unidos, Canadá, Inglaterra, Alemanha, Bélgica, França e Índia) e aprofundá-los na ciência da computação. Isso se dá através de um fluxograma detalhado de o que cada nível de idade e maturidade pode aprender, de forma totalmente gratuita.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jc w:val="both"/>
        <w:rPr>
          <w:b w:val="1"/>
          <w:sz w:val="24"/>
          <w:szCs w:val="24"/>
        </w:rPr>
      </w:pPr>
      <w:hyperlink r:id="rId2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Operações no Brasil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Este tópico não detém um nome específico, uma vez que se dá das mais variadas formas e organizações ao redor do Brasil (conforme referência 13). Dessa forma, serão tratadas em subtópicos, conforme abaixo: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Alimentação</w:t>
        </w:r>
      </w:hyperlink>
      <w:r w:rsidDel="00000000" w:rsidR="00000000" w:rsidRPr="00000000">
        <w:rPr>
          <w:sz w:val="24"/>
          <w:szCs w:val="24"/>
          <w:rtl w:val="0"/>
        </w:rPr>
        <w:t xml:space="preserve">: A Amazon Brasil ofereceu voluntários a três Organizações Não Governamentais (ONGs), gerando assim cerca de 360 toneladas de alimentos distribuídos. Assim, pôde-se ajudar um em torno de 50 mil pessoas. As ONGs que tiveram contribuição desta empresa foram:</w:t>
      </w:r>
    </w:p>
    <w:p w:rsidR="00000000" w:rsidDel="00000000" w:rsidP="00000000" w:rsidRDefault="00000000" w:rsidRPr="00000000" w14:paraId="0000006E">
      <w:pPr>
        <w:numPr>
          <w:ilvl w:val="2"/>
          <w:numId w:val="9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Ação da Cidadania</w:t>
      </w:r>
    </w:p>
    <w:p w:rsidR="00000000" w:rsidDel="00000000" w:rsidP="00000000" w:rsidRDefault="00000000" w:rsidRPr="00000000" w14:paraId="0000006F">
      <w:pPr>
        <w:numPr>
          <w:ilvl w:val="2"/>
          <w:numId w:val="9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Central Única das Favelas</w:t>
      </w:r>
    </w:p>
    <w:p w:rsidR="00000000" w:rsidDel="00000000" w:rsidP="00000000" w:rsidRDefault="00000000" w:rsidRPr="00000000" w14:paraId="00000070">
      <w:pPr>
        <w:numPr>
          <w:ilvl w:val="2"/>
          <w:numId w:val="9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G10 Favelas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Leitura</w:t>
      </w:r>
      <w:r w:rsidDel="00000000" w:rsidR="00000000" w:rsidRPr="00000000">
        <w:rPr>
          <w:sz w:val="24"/>
          <w:szCs w:val="24"/>
          <w:rtl w:val="0"/>
        </w:rPr>
        <w:t xml:space="preserve">: Neste campo, foram implementadas as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Estações de Leitura Amazon, em cerca de 20 escolas públicas e organizações sociais pelo Brasil</w:t>
        </w:r>
      </w:hyperlink>
      <w:r w:rsidDel="00000000" w:rsidR="00000000" w:rsidRPr="00000000">
        <w:rPr>
          <w:sz w:val="24"/>
          <w:szCs w:val="24"/>
          <w:rtl w:val="0"/>
        </w:rPr>
        <w:t xml:space="preserve">. Além disso, foi implementada também uma “biblioteca de livros virtuais”, que é possível mediante empréstimo não de livros, mas de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Kindles, aos estudantes do Instituto Pró-Saber, em Paraisópolis, São Paulo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Geral: </w:t>
      </w:r>
      <w:r w:rsidDel="00000000" w:rsidR="00000000" w:rsidRPr="00000000">
        <w:rPr>
          <w:sz w:val="24"/>
          <w:szCs w:val="24"/>
          <w:rtl w:val="0"/>
        </w:rPr>
        <w:t xml:space="preserve">De uma forma geral, a gigante norte-americana apoiou cerca de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cem organizações sem fins lucrativos no país, ano de 2023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79buggrb0jpx" w:id="10"/>
      <w:bookmarkEnd w:id="10"/>
      <w:r w:rsidDel="00000000" w:rsidR="00000000" w:rsidRPr="00000000">
        <w:rPr>
          <w:rtl w:val="0"/>
        </w:rPr>
        <w:t xml:space="preserve">10 - Esta empresa possui política de preservação do meio ambiente e sustentabilidade? Qual(is)?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Sim. A Amazon é parte de um acordo nomeado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Climate Pledge</w:t>
        </w:r>
      </w:hyperlink>
      <w:r w:rsidDel="00000000" w:rsidR="00000000" w:rsidRPr="00000000">
        <w:rPr>
          <w:sz w:val="24"/>
          <w:szCs w:val="24"/>
          <w:rtl w:val="0"/>
        </w:rPr>
        <w:t xml:space="preserve">, o qual estipula uma série de metas a serem cumpridas pela empresa do ponto de vista ecológico, foi estabelecido em 2019, com um investimento inicial de dois bilhões de dólares. Através dele, a empresa espera alcançar, até 2040, a emissão zero de carbono.</w:t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Sua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estratégia</w:t>
        </w:r>
      </w:hyperlink>
      <w:r w:rsidDel="00000000" w:rsidR="00000000" w:rsidRPr="00000000">
        <w:rPr>
          <w:sz w:val="24"/>
          <w:szCs w:val="24"/>
          <w:rtl w:val="0"/>
        </w:rPr>
        <w:t xml:space="preserve"> pode ser vista na referência 15, no qual é detalhada como a substituição dos transportes movidos por combustíveis fósseis por elétricos. Além disso, há iniciativas para remoção do carbono dos transportes aéreo e hidroviário. Por fim, a construção de suas instalações têm sido feitas com materiais e técnicas compatíveis com essa filosofia, conforme detalhado na referência 16.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ano de 2023, foi declarado o marco de 100% de uso de energia renovável nas instalações da empresa ao redor do mundo, conforme referência 16.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finalizar, um marco importante no que tange à computação e à ecologia. Até 2030, todos os centros de operação da AWS, a nuvem da gigante norte-americana, retornarão mais água ao meio-ambiente do que o volume de sua utilização, ainda seguindo a referência 16. Isso é uma meta significativa, uma vez que o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consumo hídrico de tais instalações tem sido um foco de preocupação desde a ascensão da computação em nuvem, nos tempos recentes</w:t>
        </w:r>
      </w:hyperlink>
      <w:r w:rsidDel="00000000" w:rsidR="00000000" w:rsidRPr="00000000">
        <w:rPr>
          <w:sz w:val="24"/>
          <w:szCs w:val="24"/>
          <w:rtl w:val="0"/>
        </w:rPr>
        <w:t xml:space="preserve">, conforme referência 17.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 o resultado disso é a eficiência da AWS em relação às suas concorrentes no mercado</w:t>
        </w:r>
      </w:hyperlink>
      <w:r w:rsidDel="00000000" w:rsidR="00000000" w:rsidRPr="00000000">
        <w:rPr>
          <w:sz w:val="24"/>
          <w:szCs w:val="24"/>
          <w:rtl w:val="0"/>
        </w:rPr>
        <w:t xml:space="preserve">, conforme referência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77ijkp1rxrlk" w:id="11"/>
      <w:bookmarkEnd w:id="11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Informações sobre a Amazon, pelo Portal da Transparência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Amazon, pela 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Jeff Bezos, pela Wikipédia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Amazon Prime Video pelo mundo,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Patentes da Amazon, pela Justia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Patentes da Amazon, pela GreyB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Patente da Alexa, pela GreyB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Lucro líquido da Amazon em 2023, pelo Poder 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Programa Carrer Choice,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GED, pelo Blog GED for Students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Amazon Technical Academy,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Amazon Future Engineer,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4 ações de impacto social da Amazon,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The Climate Pledge,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Soluções climáticas,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Construções ecológicas, pela 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Navigating Water Issues in Cloud Computing: A Guide for Informed Decision Making, por Sabrina Jacobs via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How Well Does Your Cloud Hold Water?, pela MES Computing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insights.greyb.com/amazon-patents/" TargetMode="External"/><Relationship Id="rId42" Type="http://schemas.openxmlformats.org/officeDocument/2006/relationships/hyperlink" Target="https://www.poder360.com.br/economia/amazon-reverte-prejuizo-e-lucra-us-304-bilhoes-em-2023/#:~:text=A%20Amazon%20registrou%20um%20lucro%20l%C3%ADquido%20de%20US%24%2030%2C4%20bilh%C3%B5es%20em%202023." TargetMode="External"/><Relationship Id="rId41" Type="http://schemas.openxmlformats.org/officeDocument/2006/relationships/hyperlink" Target="https://www.greyb.com/blog/amazon-alexa-patents/" TargetMode="External"/><Relationship Id="rId44" Type="http://schemas.openxmlformats.org/officeDocument/2006/relationships/hyperlink" Target="https://www.ged.com/blog/whats-the-difference-between-the-ged-and-a-high-school-diploma/#:~:text=What%20Is%20a%20GED%3F,Does%20this%20sound%20familiar%3F" TargetMode="External"/><Relationship Id="rId43" Type="http://schemas.openxmlformats.org/officeDocument/2006/relationships/hyperlink" Target="https://careerchoice.amazon/" TargetMode="External"/><Relationship Id="rId46" Type="http://schemas.openxmlformats.org/officeDocument/2006/relationships/hyperlink" Target="https://www.amazonfutureengineer.com/about-amazon-future-engineer" TargetMode="External"/><Relationship Id="rId45" Type="http://schemas.openxmlformats.org/officeDocument/2006/relationships/hyperlink" Target="https://www.aboutamazon.com/workplace/upskilling-commitm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Jeff_Bezos#:~:text=Graduou%2Dse%20na%20Universidade%20de%20Princeton%20em%201986%20com%20a%20gradua%C3%A7%C3%A3o%20em%20engenharia%20el%C3%A9trica%20e%20inform%C3%A1tica." TargetMode="External"/><Relationship Id="rId48" Type="http://schemas.openxmlformats.org/officeDocument/2006/relationships/hyperlink" Target="https://www.aboutamazon.eu/planet/the-climate-pledge" TargetMode="External"/><Relationship Id="rId47" Type="http://schemas.openxmlformats.org/officeDocument/2006/relationships/hyperlink" Target="https://www.aboutamazon.com.br/noticias/noticias-da-empresa/4-acoes-de-impacto-positivo-da-amazon-nas-comunidades-onde-opera-e-suas-equipes-vivem" TargetMode="External"/><Relationship Id="rId49" Type="http://schemas.openxmlformats.org/officeDocument/2006/relationships/hyperlink" Target="https://sustainability.aboutamazon.com/climate-solutions" TargetMode="External"/><Relationship Id="rId5" Type="http://schemas.openxmlformats.org/officeDocument/2006/relationships/styles" Target="styles.xml"/><Relationship Id="rId6" Type="http://schemas.openxmlformats.org/officeDocument/2006/relationships/hyperlink" Target="https://portaldatransparencia.gov.br/busca/pessoa-juridica/15436940000103?paginacaoSimples=true&amp;tamanhoPagina=&amp;offset=&amp;direcaoOrdenacao=asc&amp;colunasSelecionadas=linkDetalhamento%2Corgao%2CunidadeGestora%2CnumeroLicitacao%2CdataAbertura&amp;id=4819561#:~:text=AMAZON%20SERVICOS%20DE%20VAREJO%20DO%20BRASIL%20LTDA." TargetMode="External"/><Relationship Id="rId7" Type="http://schemas.openxmlformats.org/officeDocument/2006/relationships/hyperlink" Target="https://pt.wikipedia.org/wiki/Amazon#:~:text=Funda%C3%A7%C3%A3o-,5%20de%20julho%20de%201994,-(30%C2%A0anos)" TargetMode="External"/><Relationship Id="rId8" Type="http://schemas.openxmlformats.org/officeDocument/2006/relationships/hyperlink" Target="https://pt.wikipedia.org/wiki/Amazon#:~:text=Fundador(es)-,Jeff%20Bezos,-Sede" TargetMode="External"/><Relationship Id="rId31" Type="http://schemas.openxmlformats.org/officeDocument/2006/relationships/hyperlink" Target="https://www.aboutamazon.eu/planet/the-climate-pledge#:~:text=The%20Climate%20Pledge,net%2Dzero%20carbon." TargetMode="External"/><Relationship Id="rId30" Type="http://schemas.openxmlformats.org/officeDocument/2006/relationships/hyperlink" Target="https://www.aboutamazon.com.br/noticias/noticias-da-empresa/4-acoes-de-impacto-positivo-da-amazon-nas-comunidades-onde-opera-e-suas-equipes-vivem#:~:text=Incentivo%20ao%20voluntariado,com%20a%20sociedade." TargetMode="External"/><Relationship Id="rId33" Type="http://schemas.openxmlformats.org/officeDocument/2006/relationships/hyperlink" Target="https://www.linkedin.com/pulse/navigating-water-issues-cloud-computing-guide-informed-sabrina-jacobs-toqde/#:~:text=Data%20centers%2C%20the,on%20these%20resources." TargetMode="External"/><Relationship Id="rId32" Type="http://schemas.openxmlformats.org/officeDocument/2006/relationships/hyperlink" Target="https://sustainability.aboutamazon.com/climate-solutions#:~:text=emissions%20by%202040-,Our%20Approach,fulfillment%20centers%2C%20data%20centers%2C%20offices%2C%20and%20physical%20retail%20locations%20more%20sustainable.,-Net%2DZero%20Carbon" TargetMode="External"/><Relationship Id="rId35" Type="http://schemas.openxmlformats.org/officeDocument/2006/relationships/hyperlink" Target="https://portaldatransparencia.gov.br/busca/pessoa-juridica/15436940000103?paginacaoSimples=true&amp;tamanhoPagina=&amp;offset=&amp;direcaoOrdenacao=asc&amp;colunasSelecionadas=linkDetalhamento%2Corgao%2CunidadeGestora%2CnumeroLicitacao%2CdataAbertura&amp;id=4819561" TargetMode="External"/><Relationship Id="rId34" Type="http://schemas.openxmlformats.org/officeDocument/2006/relationships/hyperlink" Target="https://www.mescomputing.com/news/4331925/cloud-hold-water#:~:text=This%20is%20a,is%20engaged%20in." TargetMode="External"/><Relationship Id="rId37" Type="http://schemas.openxmlformats.org/officeDocument/2006/relationships/hyperlink" Target="https://pt.wikipedia.org/wiki/Jeff_Bezos" TargetMode="External"/><Relationship Id="rId36" Type="http://schemas.openxmlformats.org/officeDocument/2006/relationships/hyperlink" Target="https://pt.wikipedia.org/wiki/Amazon" TargetMode="External"/><Relationship Id="rId39" Type="http://schemas.openxmlformats.org/officeDocument/2006/relationships/hyperlink" Target="https://patents.justia.com/company/amazon" TargetMode="External"/><Relationship Id="rId38" Type="http://schemas.openxmlformats.org/officeDocument/2006/relationships/hyperlink" Target="https://www.amazon.com.br/b?ie=UTF8&amp;node=16144717011#:~:text=Amazon%20Prime%20Video%20agora%20dispon%C3%ADvel,pa%C3%ADses%20e%20territ%C3%B3rios%20pelo%20mundo" TargetMode="External"/><Relationship Id="rId20" Type="http://schemas.openxmlformats.org/officeDocument/2006/relationships/hyperlink" Target="https://careerchoice.amazon/#:~:text=Career%20Choice%20partners%20with%20Kaplan%20to%20help%20employees%20achieve%20career%20goals%20no%20matter%20where%20they%20are%20in%20their%20journey%20through%20career%20coaching%2C%20college%20advising%2C%20and%20specialized%20career%20services." TargetMode="External"/><Relationship Id="rId22" Type="http://schemas.openxmlformats.org/officeDocument/2006/relationships/hyperlink" Target="https://www.aboutamazon.com/news/workplace/new-amazon-program-offers-free-career-training-in-robotics" TargetMode="External"/><Relationship Id="rId21" Type="http://schemas.openxmlformats.org/officeDocument/2006/relationships/hyperlink" Target="https://www.aboutamazon.com/workplace/upskilling-commitments" TargetMode="External"/><Relationship Id="rId24" Type="http://schemas.openxmlformats.org/officeDocument/2006/relationships/hyperlink" Target="https://www.aboutamazon.com/news/workplace/its-not-magic-its-math#:~:text=Amazon%20funds%20graduate%2Dschool%2Dlevel%20training%20for%20its%20employees%20through%20Machine%20Learning%20University." TargetMode="External"/><Relationship Id="rId23" Type="http://schemas.openxmlformats.org/officeDocument/2006/relationships/hyperlink" Target="https://aws.amazon.com/pt/training/" TargetMode="External"/><Relationship Id="rId26" Type="http://schemas.openxmlformats.org/officeDocument/2006/relationships/hyperlink" Target="https://www.aboutamazon.com.br/noticias/noticias-da-empresa/4-acoes-de-impacto-positivo-da-amazon-nas-comunidades-onde-opera-e-suas-equipes-vivem" TargetMode="External"/><Relationship Id="rId25" Type="http://schemas.openxmlformats.org/officeDocument/2006/relationships/hyperlink" Target="https://www.amazonfutureengineer.com/about-amazon-future-engineer" TargetMode="External"/><Relationship Id="rId28" Type="http://schemas.openxmlformats.org/officeDocument/2006/relationships/hyperlink" Target="https://www.aboutamazon.com.br/noticias/noticias-da-empresa/4-acoes-de-impacto-positivo-da-amazon-nas-comunidades-onde-opera-e-suas-equipes-vivem#:~:text=Apoio%20ao%20aprendizado,por%20todo%20pa%C3%ADs." TargetMode="External"/><Relationship Id="rId27" Type="http://schemas.openxmlformats.org/officeDocument/2006/relationships/hyperlink" Target="https://www.aboutamazon.com.br/noticias/noticias-da-empresa/4-acoes-de-impacto-positivo-da-amazon-nas-comunidades-onde-opera-e-suas-equipes-vivem#:~:text=Combate%20%C3%A0%20Inseguran%C3%A7a,de%20inseguran%C3%A7a%20alimentar." TargetMode="External"/><Relationship Id="rId29" Type="http://schemas.openxmlformats.org/officeDocument/2006/relationships/hyperlink" Target="https://www.aboutamazon.com.br/noticias/noticias-da-empresa/4-acoes-de-impacto-positivo-da-amazon-nas-comunidades-onde-opera-e-suas-equipes-vivem#:~:text=Biblioteca%20Kindle,programa%20educacional%20anual." TargetMode="External"/><Relationship Id="rId51" Type="http://schemas.openxmlformats.org/officeDocument/2006/relationships/hyperlink" Target="https://www.linkedin.com/pulse/navigating-water-issues-cloud-computing-guide-informed-sabrina-jacobs-toqde/" TargetMode="External"/><Relationship Id="rId50" Type="http://schemas.openxmlformats.org/officeDocument/2006/relationships/hyperlink" Target="https://sustainability.aboutamazon.com/climate-solutions/buildings" TargetMode="External"/><Relationship Id="rId52" Type="http://schemas.openxmlformats.org/officeDocument/2006/relationships/hyperlink" Target="https://www.mescomputing.com/news/4331925/cloud-hold-water#:~:text=Cloud%20water%20consumption%20FY22&amp;text=Microsoft%20reports%20water%20consumption%20in,increased%20from%204773ML%20to%206399ML." TargetMode="External"/><Relationship Id="rId11" Type="http://schemas.openxmlformats.org/officeDocument/2006/relationships/hyperlink" Target="https://insights.greyb.com/amazon-patents/#:~:text=Patents%2C%20%20Automobile%2C%20Startups-,Amazon%20Patents%20%E2%80%93%20Insights%20%26%20Stats%20(Updated%202024),-September%209%2C%202024" TargetMode="External"/><Relationship Id="rId10" Type="http://schemas.openxmlformats.org/officeDocument/2006/relationships/hyperlink" Target="https://www.amazon.com.br/b?ie=UTF8&amp;node=16144717011#:~:text=M%C3%BAsica-,Amazon%20Prime%20Video%20agora%20dispon%C3%ADvel%20para%20mais%20de%20200%20pa%C3%ADses%20e%20territ%C3%B3rios%20pelo%20mundo,-Clientes%20do%20mundo" TargetMode="External"/><Relationship Id="rId13" Type="http://schemas.openxmlformats.org/officeDocument/2006/relationships/hyperlink" Target="https://www.greyb.com/blog/amazon-alexa-patents/#:~:text=Just%20a%20month%20before%20the%20launch%20of%20its%20most%20ambitious%20project%2C%20Amazon%20filed%20a%20design%20patent%20%E2%80%93%20USD744541S1%20for%20%E2%80%98The%20Echo%20Speaker%E2%80%99." TargetMode="External"/><Relationship Id="rId12" Type="http://schemas.openxmlformats.org/officeDocument/2006/relationships/hyperlink" Target="https://www.greyb.com/blog/amazon-alexa-patents/#:~:text=Currently%2C%20Amazon%20has%20around%20266%20families%20of%20patents%20related%20to%20speech%20recognition%20technology." TargetMode="External"/><Relationship Id="rId15" Type="http://schemas.openxmlformats.org/officeDocument/2006/relationships/hyperlink" Target="https://www.poder360.com.br/economia/amazon-reverte-prejuizo-e-lucra-us-304-bilhoes-em-2023/#:~:text=A%20Amazon%20registrou%20um%20lucro%20l%C3%ADquido%20de%20US%24%2030%2C4%20bilh%C3%B5es%20em%202023." TargetMode="External"/><Relationship Id="rId14" Type="http://schemas.openxmlformats.org/officeDocument/2006/relationships/hyperlink" Target="https://www.poder360.com.br/economia/amazon-reverte-prejuizo-e-lucra-us-304-bilhoes-em-2023/#:~:text=A%20Amazon%20registrou%20um%20lucro%20l%C3%ADquido%20de%20US%24%2030%2C4%20bilh%C3%B5es%20em%202023." TargetMode="External"/><Relationship Id="rId17" Type="http://schemas.openxmlformats.org/officeDocument/2006/relationships/hyperlink" Target="https://www.ged.com/blog/whats-the-difference-between-the-ged-and-a-high-school-diploma/#:~:text=The%20General%20Educational%20Development%20Test%20consists%20of%20four%20subject%20tests%20that%2C%20once%20passed%2C%20earn%20you%20a%20high%20school%20equivalency%20credential." TargetMode="External"/><Relationship Id="rId16" Type="http://schemas.openxmlformats.org/officeDocument/2006/relationships/hyperlink" Target="https://careerchoice.amazon/#:~:text=English%20language%20proficiency%20or%20other%20foundational%20skills%20like%20a%20high%20school%20diploma%20or%20GED%20that%20helps%20employees%20take%20the%20next%20steps%20towards%20career%20success." TargetMode="External"/><Relationship Id="rId19" Type="http://schemas.openxmlformats.org/officeDocument/2006/relationships/hyperlink" Target="https://careerchoice.amazon/#:~:text=Employees%20have%20the%20opportunity%20to%20study%20at%20their%20own%20pace%20while%20earning%20credits%20towards%20an%20associate%E2%80%99s%20degree%2C%20bachelor%E2%80%99s%20degree%2C%20or%20academic%20certificate." TargetMode="External"/><Relationship Id="rId18" Type="http://schemas.openxmlformats.org/officeDocument/2006/relationships/hyperlink" Target="https://careerchoice.amazon/#:~:text=Specially%20curated%20programs%20designed%20to%20help%20employees%20learn%20new%20skills%20that%20open%20doors%20to%20in%2Ddemand%20jobs%20in%20fields%20such%20as%20healthcare%2C%20transportation%2C%20technology%2C%20and%20more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