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96A" w:rsidRPr="0066396A" w:rsidRDefault="0066396A" w:rsidP="0066396A">
      <w:pPr>
        <w:spacing w:before="100" w:beforeAutospacing="1" w:after="100" w:afterAutospacing="1" w:line="240" w:lineRule="auto"/>
        <w:jc w:val="center"/>
        <w:outlineLvl w:val="2"/>
        <w:rPr>
          <w:rFonts w:ascii="Baskerville Old Face" w:eastAsia="Times New Roman" w:hAnsi="Baskerville Old Face" w:cs="Times New Roman"/>
          <w:b/>
          <w:bCs/>
          <w:sz w:val="40"/>
          <w:szCs w:val="40"/>
          <w:lang w:eastAsia="pt-BR"/>
        </w:rPr>
      </w:pPr>
      <w:r w:rsidRPr="0066396A">
        <w:rPr>
          <w:rFonts w:ascii="Baskerville Old Face" w:hAnsi="Baskerville Old Face" w:cs="Arial"/>
          <w:b/>
          <w:bCs/>
          <w:color w:val="000000"/>
          <w:sz w:val="40"/>
          <w:szCs w:val="40"/>
        </w:rPr>
        <w:t>Sistema de Administração de Farmácia</w:t>
      </w:r>
    </w:p>
    <w:p w:rsidR="00CB543A" w:rsidRDefault="00CB543A" w:rsidP="00167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Diagramas:</w:t>
      </w:r>
    </w:p>
    <w:p w:rsidR="007F747A" w:rsidRDefault="00CB543A" w:rsidP="009277D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 de Classes:</w:t>
      </w:r>
      <w:r w:rsidRPr="00CB543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 xml:space="preserve"> </w:t>
      </w:r>
      <w:r w:rsidRPr="00CB543A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pt-BR"/>
        </w:rPr>
        <w:drawing>
          <wp:inline distT="0" distB="0" distL="0" distR="0" wp14:anchorId="03DCA108" wp14:editId="421A50E0">
            <wp:extent cx="5401734" cy="20256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45" cy="20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DC" w:rsidRPr="009277DC" w:rsidRDefault="009277DC" w:rsidP="009277D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</w:p>
    <w:p w:rsidR="007F747A" w:rsidRPr="007F747A" w:rsidRDefault="007F747A" w:rsidP="002E5197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 de Uso:</w:t>
      </w:r>
      <w:r w:rsidR="002E5197" w:rsidRPr="002E519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 xml:space="preserve"> </w:t>
      </w:r>
      <w:bookmarkStart w:id="0" w:name="_GoBack"/>
      <w:bookmarkEnd w:id="0"/>
      <w:r w:rsidR="002E5197" w:rsidRPr="007F747A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pt-BR"/>
        </w:rPr>
        <w:drawing>
          <wp:inline distT="0" distB="0" distL="0" distR="0" wp14:anchorId="17D8DBFD" wp14:editId="757C3812">
            <wp:extent cx="5441448" cy="2755900"/>
            <wp:effectExtent l="0" t="0" r="698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456" cy="27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7A" w:rsidRPr="007F747A" w:rsidRDefault="007F747A" w:rsidP="007F747A">
      <w:pPr>
        <w:pStyle w:val="PargrafodaLista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</w:p>
    <w:p w:rsidR="007F747A" w:rsidRPr="00CB543A" w:rsidRDefault="007F747A" w:rsidP="007F747A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</w:p>
    <w:p w:rsidR="00EC3B51" w:rsidRDefault="00EC3B51"/>
    <w:sectPr w:rsidR="00EC3B51" w:rsidSect="007F7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309D1"/>
    <w:multiLevelType w:val="hybridMultilevel"/>
    <w:tmpl w:val="B3E25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66"/>
    <w:rsid w:val="00167A66"/>
    <w:rsid w:val="002E5197"/>
    <w:rsid w:val="0066396A"/>
    <w:rsid w:val="00666CFF"/>
    <w:rsid w:val="007F00DE"/>
    <w:rsid w:val="007F747A"/>
    <w:rsid w:val="009277DC"/>
    <w:rsid w:val="00CB543A"/>
    <w:rsid w:val="00E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15E8"/>
  <w15:chartTrackingRefBased/>
  <w15:docId w15:val="{015E1DD7-4DBB-4FE3-AA99-73FBA802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7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7A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7A66"/>
    <w:rPr>
      <w:b/>
      <w:bCs/>
    </w:rPr>
  </w:style>
  <w:style w:type="paragraph" w:styleId="PargrafodaLista">
    <w:name w:val="List Paragraph"/>
    <w:basedOn w:val="Normal"/>
    <w:uiPriority w:val="34"/>
    <w:qFormat/>
    <w:rsid w:val="00CB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5D837-AFC1-4608-8954-C279E8F2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KAUANY SOUZA</dc:creator>
  <cp:keywords/>
  <dc:description/>
  <cp:lastModifiedBy>KAUANY CAMILO DE SOUZA</cp:lastModifiedBy>
  <cp:revision>2</cp:revision>
  <dcterms:created xsi:type="dcterms:W3CDTF">2024-08-19T16:47:00Z</dcterms:created>
  <dcterms:modified xsi:type="dcterms:W3CDTF">2024-08-20T19:54:00Z</dcterms:modified>
</cp:coreProperties>
</file>