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>Sim eu invisto faz alguns anos, mas sem muito conhecimento na área, tenho lucro em algumas empresas e em outras prejuízo, o que acaba me deixando sempre no zero a zero, quero um estudo sobre para saber se esta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66CC573E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</w:t>
      </w:r>
      <w:r w:rsidR="00DE73FD">
        <w:rPr>
          <w:color w:val="FF0000"/>
        </w:rPr>
        <w:t xml:space="preserve"> realizaremos</w:t>
      </w:r>
      <w:r w:rsidRPr="00CD3BB6">
        <w:rPr>
          <w:color w:val="FF0000"/>
        </w:rPr>
        <w:t xml:space="preserve"> o investimento</w:t>
      </w:r>
      <w:r>
        <w:rPr>
          <w:color w:val="FF0000"/>
        </w:rPr>
        <w:t>.</w:t>
      </w:r>
    </w:p>
    <w:p w14:paraId="6E7084A0" w14:textId="6D9CEC3A" w:rsidR="00B9741D" w:rsidRDefault="00B9741D" w:rsidP="00CD3BB6">
      <w:pPr>
        <w:rPr>
          <w:color w:val="FF0000"/>
        </w:rPr>
      </w:pP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5A78E46" w14:textId="24711FBA" w:rsidR="00CD3BB6" w:rsidRDefault="00CD3BB6" w:rsidP="00CD3BB6">
      <w:pPr>
        <w:rPr>
          <w:color w:val="FF0000"/>
        </w:rPr>
      </w:pP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567F6D"/>
    <w:rsid w:val="005F2731"/>
    <w:rsid w:val="0061220F"/>
    <w:rsid w:val="006E6D22"/>
    <w:rsid w:val="00AD30C1"/>
    <w:rsid w:val="00B9741D"/>
    <w:rsid w:val="00CD3BB6"/>
    <w:rsid w:val="00DE73FD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17</cp:revision>
  <dcterms:created xsi:type="dcterms:W3CDTF">2022-11-19T09:05:00Z</dcterms:created>
  <dcterms:modified xsi:type="dcterms:W3CDTF">2022-11-22T13:38:00Z</dcterms:modified>
</cp:coreProperties>
</file>