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6F5CAD" w:rsidP="49A027EC" w:rsidRDefault="1D6F5CAD" w14:paraId="253B8061" w14:textId="3AB7B4F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9A027EC" w:rsidR="368D215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Task 1</w:t>
      </w:r>
    </w:p>
    <w:p w:rsidR="1D6F5CAD" w:rsidP="1D6F5CAD" w:rsidRDefault="1D6F5CAD" w14:paraId="0D2E2EEF" w14:textId="0A4F824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9A027EC" w:rsidR="368D215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Principles:</w:t>
      </w:r>
    </w:p>
    <w:p w:rsidR="1D6F5CAD" w:rsidP="49A027EC" w:rsidRDefault="1D6F5CAD" w14:paraId="31723E0E" w14:textId="3C55A5B0">
      <w:pPr>
        <w:pStyle w:val="ListParagraph"/>
        <w:numPr>
          <w:ilvl w:val="0"/>
          <w:numId w:val="2"/>
        </w:numPr>
        <w:ind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49A027EC" w:rsidR="5982ACA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“Welcome changing requirements, even late in development. Agile processes harness change for the customer's competitive advantage.”</w:t>
      </w:r>
    </w:p>
    <w:p w:rsidR="697FA25E" w:rsidP="1D6F5CAD" w:rsidRDefault="697FA25E" w14:paraId="052E1C5C" w14:textId="4805912B">
      <w:pPr>
        <w:pStyle w:val="Normal"/>
        <w:ind w:left="720" w:firstLine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9A027EC" w:rsidR="697FA25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Issues or challenges</w:t>
      </w:r>
    </w:p>
    <w:p w:rsidR="697FA25E" w:rsidP="1D6F5CAD" w:rsidRDefault="697FA25E" w14:paraId="7FC980AD" w14:textId="40F56206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6F5CAD" w:rsidR="697FA25E">
        <w:rPr>
          <w:rFonts w:ascii="Calibri" w:hAnsi="Calibri" w:eastAsia="Calibri" w:cs="Calibri"/>
          <w:noProof w:val="0"/>
          <w:sz w:val="24"/>
          <w:szCs w:val="24"/>
          <w:lang w:val="en-US"/>
        </w:rPr>
        <w:t>Changing requirements late in development takes to rework of tasks that could be already finished, unexpectedly increasing the workload of the development team.</w:t>
      </w:r>
    </w:p>
    <w:p w:rsidR="1D6F5CAD" w:rsidP="49A027EC" w:rsidRDefault="1D6F5CAD" w14:paraId="212C1FE8" w14:textId="413E22A1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A027EC" w:rsidR="3E00473F">
        <w:rPr>
          <w:rFonts w:ascii="Calibri" w:hAnsi="Calibri" w:eastAsia="Calibri" w:cs="Calibri"/>
          <w:noProof w:val="0"/>
          <w:sz w:val="24"/>
          <w:szCs w:val="24"/>
          <w:lang w:val="en-US"/>
        </w:rPr>
        <w:t>This could</w:t>
      </w:r>
      <w:r w:rsidRPr="49A027EC" w:rsidR="697FA2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lead to the postponement of </w:t>
      </w:r>
      <w:r w:rsidRPr="49A027EC" w:rsidR="69D03339">
        <w:rPr>
          <w:rFonts w:ascii="Calibri" w:hAnsi="Calibri" w:eastAsia="Calibri" w:cs="Calibri"/>
          <w:noProof w:val="0"/>
          <w:sz w:val="24"/>
          <w:szCs w:val="24"/>
          <w:lang w:val="en-US"/>
        </w:rPr>
        <w:t>the project’s</w:t>
      </w:r>
      <w:r w:rsidRPr="49A027EC" w:rsidR="697FA2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due dates.</w:t>
      </w:r>
    </w:p>
    <w:p w:rsidR="49A027EC" w:rsidP="49A027EC" w:rsidRDefault="49A027EC" w14:paraId="02224ECB" w14:textId="2CDF5F1F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</w:p>
    <w:p w:rsidR="1D6F5CAD" w:rsidP="49A027EC" w:rsidRDefault="1D6F5CAD" w14:paraId="1025F7F2" w14:textId="3BFC1CF0">
      <w:pPr>
        <w:pStyle w:val="ListParagraph"/>
        <w:numPr>
          <w:ilvl w:val="0"/>
          <w:numId w:val="3"/>
        </w:numPr>
        <w:ind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49A027EC" w:rsidR="697FA25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“Working software is the primary measure of progress.”</w:t>
      </w:r>
    </w:p>
    <w:p w:rsidR="346D8236" w:rsidP="1D6F5CAD" w:rsidRDefault="346D8236" w14:paraId="386A7370" w14:textId="51909442">
      <w:pPr>
        <w:pStyle w:val="Normal"/>
        <w:ind w:left="720" w:firstLine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6F5CAD" w:rsidR="346D82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Issues or challenges:</w:t>
      </w:r>
    </w:p>
    <w:p w:rsidR="4F341790" w:rsidP="1D6F5CAD" w:rsidRDefault="4F341790" w14:paraId="5654727D" w14:textId="00B71F4B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6F5CAD" w:rsidR="4F3417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At </w:t>
      </w:r>
      <w:r w:rsidRPr="1D6F5CAD" w:rsidR="4FAEA46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1D6F5CAD" w:rsidR="4FAEA463">
        <w:rPr>
          <w:rFonts w:ascii="Calibri" w:hAnsi="Calibri" w:eastAsia="Calibri" w:cs="Calibri"/>
          <w:noProof w:val="0"/>
          <w:sz w:val="24"/>
          <w:szCs w:val="24"/>
          <w:lang w:val="en-US"/>
        </w:rPr>
        <w:t>initial</w:t>
      </w:r>
      <w:r w:rsidRPr="1D6F5CAD" w:rsidR="4F3417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stages</w:t>
      </w:r>
      <w:r w:rsidRPr="1D6F5CAD" w:rsidR="5BC33E6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the project</w:t>
      </w:r>
      <w:r w:rsidRPr="1D6F5CAD" w:rsidR="4F3417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planning </w:t>
      </w:r>
      <w:r w:rsidRPr="1D6F5CAD" w:rsidR="00903F03">
        <w:rPr>
          <w:rFonts w:ascii="Calibri" w:hAnsi="Calibri" w:eastAsia="Calibri" w:cs="Calibri"/>
          <w:noProof w:val="0"/>
          <w:sz w:val="24"/>
          <w:szCs w:val="24"/>
          <w:lang w:val="en-US"/>
        </w:rPr>
        <w:t>can be</w:t>
      </w:r>
      <w:r w:rsidRPr="1D6F5CAD" w:rsidR="4F3417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more valuable than </w:t>
      </w:r>
      <w:r w:rsidRPr="1D6F5CAD" w:rsidR="1D223C3C">
        <w:rPr>
          <w:rFonts w:ascii="Calibri" w:hAnsi="Calibri" w:eastAsia="Calibri" w:cs="Calibri"/>
          <w:noProof w:val="0"/>
          <w:sz w:val="24"/>
          <w:szCs w:val="24"/>
          <w:lang w:val="en-US"/>
        </w:rPr>
        <w:t>delivering working software.</w:t>
      </w:r>
    </w:p>
    <w:p w:rsidR="3567AD60" w:rsidP="1D6F5CAD" w:rsidRDefault="3567AD60" w14:paraId="1E0277E8" w14:textId="1D582BF4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6F5CAD" w:rsidR="3567AD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Focusing only </w:t>
      </w:r>
      <w:r w:rsidRPr="1D6F5CAD" w:rsidR="296580A4">
        <w:rPr>
          <w:rFonts w:ascii="Calibri" w:hAnsi="Calibri" w:eastAsia="Calibri" w:cs="Calibri"/>
          <w:noProof w:val="0"/>
          <w:sz w:val="24"/>
          <w:szCs w:val="24"/>
          <w:lang w:val="en-US"/>
        </w:rPr>
        <w:t>on early development</w:t>
      </w:r>
      <w:r w:rsidRPr="1D6F5CAD" w:rsidR="3567AD6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can lead to </w:t>
      </w:r>
      <w:r w:rsidRPr="1D6F5CAD" w:rsidR="6DA5FC2D">
        <w:rPr>
          <w:rFonts w:ascii="Calibri" w:hAnsi="Calibri" w:eastAsia="Calibri" w:cs="Calibri"/>
          <w:noProof w:val="0"/>
          <w:sz w:val="24"/>
          <w:szCs w:val="24"/>
          <w:lang w:val="en-US"/>
        </w:rPr>
        <w:t>not having the best implementation possible</w:t>
      </w:r>
      <w:r w:rsidRPr="1D6F5CAD" w:rsidR="3B6459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lack of research and planning.</w:t>
      </w:r>
    </w:p>
    <w:p w:rsidR="1D6F5CAD" w:rsidP="1D6F5CAD" w:rsidRDefault="1D6F5CAD" w14:paraId="3973DF55" w14:textId="422AB28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A2CE16C" w:rsidP="49A027EC" w:rsidRDefault="1A2CE16C" w14:paraId="1AA75904" w14:textId="279D69AD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49A027EC" w:rsidR="0A2F17A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“</w:t>
      </w:r>
      <w:r w:rsidRPr="49A027EC" w:rsidR="5176448A">
        <w:rPr>
          <w:i w:val="1"/>
          <w:iCs w:val="1"/>
          <w:noProof w:val="0"/>
          <w:sz w:val="24"/>
          <w:szCs w:val="24"/>
          <w:lang w:val="en-US"/>
        </w:rPr>
        <w:t>The most efficient and effective method of conveying information to and within a development team is face-to-face conversation.</w:t>
      </w:r>
      <w:r w:rsidRPr="49A027EC" w:rsidR="0A2F17A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”</w:t>
      </w:r>
    </w:p>
    <w:p w:rsidR="1A2CE16C" w:rsidP="1D6F5CAD" w:rsidRDefault="1A2CE16C" w14:paraId="08915720" w14:textId="51909442">
      <w:pPr>
        <w:pStyle w:val="Normal"/>
        <w:ind w:left="720" w:firstLine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D6F5CAD" w:rsidR="1A2CE1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Issues or challenges:</w:t>
      </w:r>
    </w:p>
    <w:p w:rsidR="03E46A47" w:rsidP="1D6F5CAD" w:rsidRDefault="03E46A47" w14:paraId="49BDB455" w14:textId="65C56259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6F5CAD" w:rsidR="03E46A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It may not be </w:t>
      </w:r>
      <w:r w:rsidRPr="1D6F5CAD" w:rsidR="03E46A47">
        <w:rPr>
          <w:rFonts w:ascii="Calibri" w:hAnsi="Calibri" w:eastAsia="Calibri" w:cs="Calibri"/>
          <w:noProof w:val="0"/>
          <w:sz w:val="24"/>
          <w:szCs w:val="24"/>
          <w:lang w:val="en-US"/>
        </w:rPr>
        <w:t>feasible</w:t>
      </w:r>
      <w:r w:rsidRPr="1D6F5CAD" w:rsidR="03E46A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6F5CAD" w:rsidR="3AB4DB5E">
        <w:rPr>
          <w:rFonts w:ascii="Calibri" w:hAnsi="Calibri" w:eastAsia="Calibri" w:cs="Calibri"/>
          <w:noProof w:val="0"/>
          <w:sz w:val="24"/>
          <w:szCs w:val="24"/>
          <w:lang w:val="en-US"/>
        </w:rPr>
        <w:t>for</w:t>
      </w:r>
      <w:r w:rsidRPr="1D6F5CAD" w:rsidR="03E46A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every team, </w:t>
      </w:r>
      <w:r w:rsidRPr="1D6F5CAD" w:rsidR="7F7DEF64">
        <w:rPr>
          <w:rFonts w:ascii="Calibri" w:hAnsi="Calibri" w:eastAsia="Calibri" w:cs="Calibri"/>
          <w:noProof w:val="0"/>
          <w:sz w:val="24"/>
          <w:szCs w:val="24"/>
          <w:lang w:val="en-US"/>
        </w:rPr>
        <w:t>seeing</w:t>
      </w:r>
      <w:r w:rsidRPr="1D6F5CAD" w:rsidR="03E46A4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that many developers work remo</w:t>
      </w:r>
      <w:r w:rsidRPr="1D6F5CAD" w:rsidR="61592712">
        <w:rPr>
          <w:rFonts w:ascii="Calibri" w:hAnsi="Calibri" w:eastAsia="Calibri" w:cs="Calibri"/>
          <w:noProof w:val="0"/>
          <w:sz w:val="24"/>
          <w:szCs w:val="24"/>
          <w:lang w:val="en-US"/>
        </w:rPr>
        <w:t>tely, some even from different time zones.</w:t>
      </w:r>
    </w:p>
    <w:p w:rsidR="606E6C11" w:rsidP="49A027EC" w:rsidRDefault="606E6C11" w14:paraId="067003EA" w14:textId="1E0F7C9A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A027EC" w:rsidR="606E6C11">
        <w:rPr>
          <w:rFonts w:ascii="Calibri" w:hAnsi="Calibri" w:eastAsia="Calibri" w:cs="Calibri"/>
          <w:noProof w:val="0"/>
          <w:sz w:val="24"/>
          <w:szCs w:val="24"/>
          <w:lang w:val="en-US"/>
        </w:rPr>
        <w:t>Some projects include members of the client company a</w:t>
      </w:r>
      <w:r w:rsidRPr="49A027EC" w:rsidR="1F1351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 project managers or other managing positions, and </w:t>
      </w:r>
      <w:r w:rsidRPr="49A027EC" w:rsidR="42ED0D4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client may not </w:t>
      </w:r>
      <w:r w:rsidRPr="49A027EC" w:rsidR="5A7DCEB5">
        <w:rPr>
          <w:rFonts w:ascii="Calibri" w:hAnsi="Calibri" w:eastAsia="Calibri" w:cs="Calibri"/>
          <w:noProof w:val="0"/>
          <w:sz w:val="24"/>
          <w:szCs w:val="24"/>
          <w:lang w:val="en-US"/>
        </w:rPr>
        <w:t>be available to</w:t>
      </w:r>
      <w:r w:rsidRPr="49A027EC" w:rsidR="42ED0D4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9A027EC" w:rsidR="5459BAB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be </w:t>
      </w:r>
      <w:r w:rsidRPr="49A027EC" w:rsidR="07E60606">
        <w:rPr>
          <w:rFonts w:ascii="Calibri" w:hAnsi="Calibri" w:eastAsia="Calibri" w:cs="Calibri"/>
          <w:noProof w:val="0"/>
          <w:sz w:val="24"/>
          <w:szCs w:val="24"/>
          <w:lang w:val="en-US"/>
        </w:rPr>
        <w:t>constantly</w:t>
      </w:r>
      <w:r w:rsidRPr="49A027EC" w:rsidR="42ED0D4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9A027EC" w:rsidR="42ED0D4F">
        <w:rPr>
          <w:rFonts w:ascii="Calibri" w:hAnsi="Calibri" w:eastAsia="Calibri" w:cs="Calibri"/>
          <w:noProof w:val="0"/>
          <w:sz w:val="24"/>
          <w:szCs w:val="24"/>
          <w:lang w:val="en-US"/>
        </w:rPr>
        <w:t>attending</w:t>
      </w:r>
      <w:r w:rsidRPr="49A027EC" w:rsidR="42ED0D4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face-to-face meetings.</w:t>
      </w:r>
    </w:p>
    <w:p w:rsidR="2E151E19" w:rsidP="1D6F5CAD" w:rsidRDefault="2E151E19" w14:paraId="62E77B25" w14:textId="00EECEBC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A027EC" w:rsidR="2E151E19">
        <w:rPr>
          <w:rFonts w:ascii="Calibri" w:hAnsi="Calibri" w:eastAsia="Calibri" w:cs="Calibri"/>
          <w:noProof w:val="0"/>
          <w:sz w:val="24"/>
          <w:szCs w:val="24"/>
          <w:lang w:val="en-US"/>
        </w:rPr>
        <w:t>As CTS have a small team, they could have frequent face-to-face meetings</w:t>
      </w:r>
      <w:r w:rsidRPr="49A027EC" w:rsidR="3EE5E9E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bookmarkStart w:name="_Int_m4WzVbkv" w:id="1264007444"/>
      <w:r w:rsidRPr="49A027EC" w:rsidR="2980234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 they </w:t>
      </w:r>
      <w:r w:rsidRPr="49A027EC" w:rsidR="43152FB1">
        <w:rPr>
          <w:rFonts w:ascii="Calibri" w:hAnsi="Calibri" w:eastAsia="Calibri" w:cs="Calibri"/>
          <w:noProof w:val="0"/>
          <w:sz w:val="24"/>
          <w:szCs w:val="24"/>
          <w:lang w:val="en-US"/>
        </w:rPr>
        <w:t>do not</w:t>
      </w:r>
      <w:r w:rsidRPr="49A027EC" w:rsidR="2980234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9A027EC" w:rsidR="7DF9A4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need </w:t>
      </w:r>
      <w:r w:rsidRPr="49A027EC" w:rsidR="29802342">
        <w:rPr>
          <w:rFonts w:ascii="Calibri" w:hAnsi="Calibri" w:eastAsia="Calibri" w:cs="Calibri"/>
          <w:noProof w:val="0"/>
          <w:sz w:val="24"/>
          <w:szCs w:val="24"/>
          <w:lang w:val="en-US"/>
        </w:rPr>
        <w:t>to plan a new project for each service, t</w:t>
      </w:r>
      <w:r w:rsidRPr="49A027EC" w:rsidR="3EE5E9E9">
        <w:rPr>
          <w:rFonts w:ascii="Calibri" w:hAnsi="Calibri" w:eastAsia="Calibri" w:cs="Calibri"/>
          <w:noProof w:val="0"/>
          <w:sz w:val="24"/>
          <w:szCs w:val="24"/>
          <w:lang w:val="en-US"/>
        </w:rPr>
        <w:t>hey also could make use of the</w:t>
      </w:r>
      <w:r w:rsidRPr="49A027EC" w:rsidR="64F8D9C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“early and continuous delivery of valuable software” principle</w:t>
      </w:r>
      <w:r w:rsidRPr="49A027EC" w:rsidR="5C97010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bookmarkEnd w:id="1264007444"/>
    </w:p>
    <w:p w:rsidR="49A027EC" w:rsidP="49A027EC" w:rsidRDefault="49A027EC" w14:paraId="301AAAB4" w14:textId="1FFE1A86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9E9C98A" w:rsidP="49A027EC" w:rsidRDefault="39E9C98A" w14:paraId="059D38F6" w14:textId="3782392F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9A027EC" w:rsidR="39E9C9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Task 2</w:t>
      </w:r>
    </w:p>
    <w:p w:rsidR="39E9C98A" w:rsidP="49A027EC" w:rsidRDefault="39E9C98A" w14:paraId="5555F784" w14:textId="762B0244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9A027EC" w:rsidR="39E9C9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Scrum boards and flowcharts comparison:</w:t>
      </w:r>
    </w:p>
    <w:p w:rsidR="5F72F13D" w:rsidP="49A027EC" w:rsidRDefault="5F72F13D" w14:paraId="74A9B0BF" w14:textId="7E5E4B4E">
      <w:pPr>
        <w:pStyle w:val="Normal"/>
        <w:ind w:left="720" w:firstLine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9A027EC" w:rsidR="5F72F1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Similarities:</w:t>
      </w:r>
    </w:p>
    <w:p w:rsidR="5F72F13D" w:rsidP="49A027EC" w:rsidRDefault="5F72F13D" w14:paraId="5271B78C" w14:textId="2034A6E7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A027EC" w:rsidR="5F72F13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Scrum Boards and flowcharts both </w:t>
      </w:r>
      <w:r w:rsidRPr="49A027EC" w:rsidR="5F72F13D">
        <w:rPr>
          <w:rFonts w:ascii="Calibri" w:hAnsi="Calibri" w:eastAsia="Calibri" w:cs="Calibri"/>
          <w:noProof w:val="0"/>
          <w:sz w:val="24"/>
          <w:szCs w:val="24"/>
          <w:lang w:val="en-US"/>
        </w:rPr>
        <w:t>provide</w:t>
      </w:r>
      <w:r w:rsidRPr="49A027EC" w:rsidR="5F72F13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good visualization of the project’s tasks, </w:t>
      </w:r>
      <w:r w:rsidRPr="49A027EC" w:rsidR="01CDCB72">
        <w:rPr>
          <w:rFonts w:ascii="Calibri" w:hAnsi="Calibri" w:eastAsia="Calibri" w:cs="Calibri"/>
          <w:noProof w:val="0"/>
          <w:sz w:val="24"/>
          <w:szCs w:val="24"/>
          <w:lang w:val="en-US"/>
        </w:rPr>
        <w:t>state,</w:t>
      </w:r>
      <w:r w:rsidRPr="49A027EC" w:rsidR="5F72F13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workflow, breaking the development into steps and allowing the team to focus on the development of each step individually.</w:t>
      </w:r>
    </w:p>
    <w:p w:rsidR="5F72F13D" w:rsidP="49A027EC" w:rsidRDefault="5F72F13D" w14:paraId="5073FE93" w14:textId="02917E94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A027EC" w:rsidR="5F72F13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With that, while the tasks are being completed both scrum boards and flowcharts help the development team to visualize the big picture of the development process, </w:t>
      </w:r>
      <w:r w:rsidRPr="49A027EC" w:rsidR="5370C48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getting </w:t>
      </w:r>
      <w:r w:rsidRPr="49A027EC" w:rsidR="447C2EDC">
        <w:rPr>
          <w:rFonts w:ascii="Calibri" w:hAnsi="Calibri" w:eastAsia="Calibri" w:cs="Calibri"/>
          <w:noProof w:val="0"/>
          <w:sz w:val="24"/>
          <w:szCs w:val="24"/>
          <w:lang w:val="en-US"/>
        </w:rPr>
        <w:t>essential information</w:t>
      </w:r>
      <w:r w:rsidRPr="49A027EC" w:rsidR="5370C48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like</w:t>
      </w:r>
      <w:r w:rsidRPr="49A027EC" w:rsidR="5F72F13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what still needs to be done,</w:t>
      </w:r>
      <w:r w:rsidRPr="49A027EC" w:rsidR="5F72F13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status of each task and of the project in general, and what should be prioritized.</w:t>
      </w:r>
    </w:p>
    <w:p w:rsidR="32C3371A" w:rsidP="49A027EC" w:rsidRDefault="32C3371A" w14:paraId="5FBF535B" w14:textId="79C24382">
      <w:pPr>
        <w:pStyle w:val="Normal"/>
        <w:ind w:left="720" w:firstLine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9A027EC" w:rsidR="32C3371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Differences:</w:t>
      </w:r>
    </w:p>
    <w:p w:rsidR="45DF1BDD" w:rsidP="49A027EC" w:rsidRDefault="45DF1BDD" w14:paraId="38524724" w14:textId="69813613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A027EC" w:rsidR="45DF1BD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Flowcharts usually </w:t>
      </w:r>
      <w:r w:rsidRPr="49A027EC" w:rsidR="36DFEB9A">
        <w:rPr>
          <w:rFonts w:ascii="Calibri" w:hAnsi="Calibri" w:eastAsia="Calibri" w:cs="Calibri"/>
          <w:noProof w:val="0"/>
          <w:sz w:val="24"/>
          <w:szCs w:val="24"/>
          <w:lang w:val="en-US"/>
        </w:rPr>
        <w:t>show</w:t>
      </w:r>
      <w:r w:rsidRPr="49A027EC" w:rsidR="45DF1BD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steps to be done, while the scrum board </w:t>
      </w:r>
      <w:r w:rsidRPr="49A027EC" w:rsidR="45DF1BDD">
        <w:rPr>
          <w:rFonts w:ascii="Calibri" w:hAnsi="Calibri" w:eastAsia="Calibri" w:cs="Calibri"/>
          <w:noProof w:val="0"/>
          <w:sz w:val="24"/>
          <w:szCs w:val="24"/>
          <w:lang w:val="en-US"/>
        </w:rPr>
        <w:t>represents</w:t>
      </w:r>
      <w:r w:rsidRPr="49A027EC" w:rsidR="45DF1BD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state of each task, showing which tasks are done, </w:t>
      </w:r>
      <w:r w:rsidRPr="49A027EC" w:rsidR="63D673A7">
        <w:rPr>
          <w:rFonts w:ascii="Calibri" w:hAnsi="Calibri" w:eastAsia="Calibri" w:cs="Calibri"/>
          <w:noProof w:val="0"/>
          <w:sz w:val="24"/>
          <w:szCs w:val="24"/>
          <w:lang w:val="en-US"/>
        </w:rPr>
        <w:t>which are being done and which are still to be done.</w:t>
      </w:r>
      <w:r w:rsidRPr="49A027EC" w:rsidR="54D743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the state of tasks are always changing, scrum boards</w:t>
      </w:r>
      <w:r w:rsidRPr="49A027EC" w:rsidR="7F1795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need </w:t>
      </w:r>
      <w:r w:rsidRPr="49A027EC" w:rsidR="5E6A086D">
        <w:rPr>
          <w:rFonts w:ascii="Calibri" w:hAnsi="Calibri" w:eastAsia="Calibri" w:cs="Calibri"/>
          <w:noProof w:val="0"/>
          <w:sz w:val="24"/>
          <w:szCs w:val="24"/>
          <w:lang w:val="en-US"/>
        </w:rPr>
        <w:t>to be</w:t>
      </w:r>
      <w:r w:rsidRPr="49A027EC" w:rsidR="7F1795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ke</w:t>
      </w:r>
      <w:r w:rsidRPr="49A027EC" w:rsidR="64D09ED1">
        <w:rPr>
          <w:rFonts w:ascii="Calibri" w:hAnsi="Calibri" w:eastAsia="Calibri" w:cs="Calibri"/>
          <w:noProof w:val="0"/>
          <w:sz w:val="24"/>
          <w:szCs w:val="24"/>
          <w:lang w:val="en-US"/>
        </w:rPr>
        <w:t>pt</w:t>
      </w:r>
      <w:r w:rsidRPr="49A027EC" w:rsidR="7F1795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up to date</w:t>
      </w:r>
      <w:r w:rsidRPr="49A027EC" w:rsidR="3C0670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the team members, and because of that, are much more interactive than flowcharts.</w:t>
      </w:r>
    </w:p>
    <w:p w:rsidR="227B58D9" w:rsidP="49A027EC" w:rsidRDefault="227B58D9" w14:paraId="5BFBF3B9" w14:textId="4CC3CC13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A027EC" w:rsidR="227B58D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 </w:t>
      </w:r>
      <w:r w:rsidRPr="49A027EC" w:rsidR="4CB4A28D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49A027EC" w:rsidR="227B58D9">
        <w:rPr>
          <w:rFonts w:ascii="Calibri" w:hAnsi="Calibri" w:eastAsia="Calibri" w:cs="Calibri"/>
          <w:noProof w:val="0"/>
          <w:sz w:val="24"/>
          <w:szCs w:val="24"/>
          <w:lang w:val="en-US"/>
        </w:rPr>
        <w:t>crum divides the project development into sprints, each sprint has its own scrum board, showing only the tasks included in that sprint.</w:t>
      </w:r>
      <w:r w:rsidRPr="49A027EC" w:rsidR="2375840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9A027EC" w:rsidR="3F80ECE6">
        <w:rPr>
          <w:rFonts w:ascii="Calibri" w:hAnsi="Calibri" w:eastAsia="Calibri" w:cs="Calibri"/>
          <w:noProof w:val="0"/>
          <w:sz w:val="24"/>
          <w:szCs w:val="24"/>
          <w:lang w:val="en-US"/>
        </w:rPr>
        <w:t>As an advantage of not being changed constantly, f</w:t>
      </w:r>
      <w:r w:rsidRPr="49A027EC" w:rsidR="2375840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lowcharts </w:t>
      </w:r>
      <w:r w:rsidRPr="49A027EC" w:rsidR="10513100">
        <w:rPr>
          <w:rFonts w:ascii="Calibri" w:hAnsi="Calibri" w:eastAsia="Calibri" w:cs="Calibri"/>
          <w:noProof w:val="0"/>
          <w:sz w:val="24"/>
          <w:szCs w:val="24"/>
          <w:lang w:val="en-US"/>
        </w:rPr>
        <w:t>get to be</w:t>
      </w:r>
      <w:r w:rsidRPr="49A027EC" w:rsidR="2375840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more detailed, </w:t>
      </w:r>
      <w:r w:rsidRPr="49A027EC" w:rsidR="3523E12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both in the big picture and in individual tasks, focusing more on </w:t>
      </w:r>
      <w:r w:rsidRPr="49A027EC" w:rsidR="4F8C03B7">
        <w:rPr>
          <w:rFonts w:ascii="Calibri" w:hAnsi="Calibri" w:eastAsia="Calibri" w:cs="Calibri"/>
          <w:noProof w:val="0"/>
          <w:sz w:val="24"/>
          <w:szCs w:val="24"/>
          <w:lang w:val="en-US"/>
        </w:rPr>
        <w:t>workflow and user stories than scrum boards.</w:t>
      </w:r>
    </w:p>
    <w:p w:rsidR="2A4B60CA" w:rsidP="49A027EC" w:rsidRDefault="2A4B60CA" w14:paraId="579118DA" w14:textId="3ECCFD1C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A027EC" w:rsidR="2A4B60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One important thing to mention is that these tools serve distinct purposes. With that, not only </w:t>
      </w:r>
      <w:r w:rsidRPr="49A027EC" w:rsidR="7B9FD705">
        <w:rPr>
          <w:rFonts w:ascii="Calibri" w:hAnsi="Calibri" w:eastAsia="Calibri" w:cs="Calibri"/>
          <w:noProof w:val="0"/>
          <w:sz w:val="24"/>
          <w:szCs w:val="24"/>
          <w:lang w:val="en-US"/>
        </w:rPr>
        <w:t>could they</w:t>
      </w:r>
      <w:r w:rsidRPr="49A027EC" w:rsidR="2A4B60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be useful to CTS, </w:t>
      </w:r>
      <w:r w:rsidRPr="49A027EC" w:rsidR="129956F1">
        <w:rPr>
          <w:rFonts w:ascii="Calibri" w:hAnsi="Calibri" w:eastAsia="Calibri" w:cs="Calibri"/>
          <w:noProof w:val="0"/>
          <w:sz w:val="24"/>
          <w:szCs w:val="24"/>
          <w:lang w:val="en-US"/>
        </w:rPr>
        <w:t>but</w:t>
      </w:r>
      <w:r w:rsidRPr="49A027EC" w:rsidR="2A4B60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they co</w:t>
      </w:r>
      <w:r w:rsidRPr="49A027EC" w:rsidR="68F045F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uld be </w:t>
      </w:r>
      <w:r w:rsidRPr="49A027EC" w:rsidR="1C8EF2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even more </w:t>
      </w:r>
      <w:r w:rsidRPr="49A027EC" w:rsidR="68F045FB">
        <w:rPr>
          <w:rFonts w:ascii="Calibri" w:hAnsi="Calibri" w:eastAsia="Calibri" w:cs="Calibri"/>
          <w:noProof w:val="0"/>
          <w:sz w:val="24"/>
          <w:szCs w:val="24"/>
          <w:lang w:val="en-US"/>
        </w:rPr>
        <w:t>use</w:t>
      </w:r>
      <w:r w:rsidRPr="49A027EC" w:rsidR="464F4BED">
        <w:rPr>
          <w:rFonts w:ascii="Calibri" w:hAnsi="Calibri" w:eastAsia="Calibri" w:cs="Calibri"/>
          <w:noProof w:val="0"/>
          <w:sz w:val="24"/>
          <w:szCs w:val="24"/>
          <w:lang w:val="en-US"/>
        </w:rPr>
        <w:t>ful</w:t>
      </w:r>
      <w:r w:rsidRPr="49A027EC" w:rsidR="68F045F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together.</w:t>
      </w:r>
      <w:r w:rsidRPr="49A027EC" w:rsidR="62826B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9A027EC" w:rsidR="09B25510">
        <w:rPr>
          <w:rFonts w:ascii="Calibri" w:hAnsi="Calibri" w:eastAsia="Calibri" w:cs="Calibri"/>
          <w:noProof w:val="0"/>
          <w:sz w:val="24"/>
          <w:szCs w:val="24"/>
          <w:lang w:val="en-US"/>
        </w:rPr>
        <w:t>Flowcharts would help the CTS team execute tasks and project workflow in general, while the scrum board would help with project management, clarifying what should be done at each moment.</w:t>
      </w:r>
    </w:p>
    <w:p w:rsidR="49A027EC" w:rsidP="49A027EC" w:rsidRDefault="49A027EC" w14:paraId="791CA3A7" w14:textId="727B26F9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872EA78" w:rsidP="49A027EC" w:rsidRDefault="2872EA78" w14:paraId="2E3ABB29" w14:textId="1CDD7C3A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A027EC" w:rsidR="2872EA7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Task 3</w:t>
      </w:r>
    </w:p>
    <w:p w:rsidR="6A7590B7" w:rsidP="49A027EC" w:rsidRDefault="6A7590B7" w14:paraId="61C263DD" w14:textId="1134D563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9A027EC" w:rsidR="6A7590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DevOps:</w:t>
      </w:r>
    </w:p>
    <w:p w:rsidR="6A7590B7" w:rsidP="49A027EC" w:rsidRDefault="6A7590B7" w14:paraId="678DDA44" w14:textId="2104FE8E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9A027EC" w:rsidR="6A7590B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Benefits</w:t>
      </w:r>
    </w:p>
    <w:p w:rsidR="6A7590B7" w:rsidP="49A027EC" w:rsidRDefault="6A7590B7" w14:paraId="2D467A07" w14:textId="2D288418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9A027EC" w:rsidR="6A7590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DevOps involves the automation of processes, what saves time and </w:t>
      </w:r>
      <w:r w:rsidRPr="49A027EC" w:rsidR="7C23EDD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prevents</w:t>
      </w:r>
      <w:r w:rsidRPr="49A027EC" w:rsidR="6A7590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human error</w:t>
      </w:r>
      <w:r w:rsidRPr="49A027EC" w:rsidR="291A75E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607ADEBF" w:rsidP="49A027EC" w:rsidRDefault="607ADEBF" w14:paraId="4BE9044D" w14:textId="0D782BAC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9A027EC" w:rsidR="607ADE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It </w:t>
      </w:r>
      <w:r w:rsidRPr="49A027EC" w:rsidR="607ADE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provides</w:t>
      </w:r>
      <w:r w:rsidRPr="49A027EC" w:rsidR="607ADE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scalability, making </w:t>
      </w:r>
      <w:r w:rsidRPr="49A027EC" w:rsidR="796DB83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project easier to increase and flexible to changes.</w:t>
      </w:r>
    </w:p>
    <w:p w:rsidR="796DB83E" w:rsidP="49A027EC" w:rsidRDefault="796DB83E" w14:paraId="571C8D04" w14:textId="6FC6C42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9A027EC" w:rsidR="796DB83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Challenges</w:t>
      </w:r>
    </w:p>
    <w:p w:rsidR="16B48AF9" w:rsidP="49A027EC" w:rsidRDefault="16B48AF9" w14:paraId="53589149" w14:textId="0166ABFA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9A027EC" w:rsidR="16B48A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DevOps rely heavily on software, </w:t>
      </w:r>
      <w:r w:rsidRPr="49A027EC" w:rsidR="34ABE2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and the</w:t>
      </w:r>
      <w:r w:rsidRPr="49A027EC" w:rsidR="3FF3A98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choice </w:t>
      </w:r>
      <w:r w:rsidRPr="49A027EC" w:rsidR="2B8F16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of the right</w:t>
      </w:r>
      <w:r w:rsidRPr="49A027EC" w:rsidR="34ABE2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9A027EC" w:rsidR="6E909C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tools</w:t>
      </w:r>
      <w:r w:rsidRPr="49A027EC" w:rsidR="28C3B71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is </w:t>
      </w:r>
      <w:r w:rsidRPr="49A027EC" w:rsidR="28C3B71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very important</w:t>
      </w:r>
      <w:r w:rsidRPr="49A027EC" w:rsidR="34ABE2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,</w:t>
      </w:r>
      <w:r w:rsidRPr="49A027EC" w:rsidR="06A915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and not necessarily easy.</w:t>
      </w:r>
      <w:r w:rsidRPr="49A027EC" w:rsidR="7E988E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These tools might also </w:t>
      </w:r>
      <w:r w:rsidRPr="49A027EC" w:rsidR="3D3D73E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bring a cost and a learning curve.</w:t>
      </w:r>
    </w:p>
    <w:p w:rsidR="3D3D73E6" w:rsidP="49A027EC" w:rsidRDefault="3D3D73E6" w14:paraId="0D845F2F" w14:textId="05270ADA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9A027EC" w:rsidR="3D3D73E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DevOps helps the development team in many ways, but it </w:t>
      </w:r>
      <w:r w:rsidRPr="49A027EC" w:rsidR="1D82E1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can </w:t>
      </w:r>
      <w:r w:rsidRPr="49A027EC" w:rsidR="3D3D73E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also </w:t>
      </w:r>
      <w:r w:rsidRPr="49A027EC" w:rsidR="080C0AF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require</w:t>
      </w:r>
      <w:r w:rsidRPr="49A027EC" w:rsidR="3D3D73E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9A027EC" w:rsidR="5B34CB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 new routine in some steps of the development process, especially after finishing each task,</w:t>
      </w:r>
      <w:r w:rsidRPr="49A027EC" w:rsidR="40EDD4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and a period of </w:t>
      </w:r>
      <w:r w:rsidRPr="49A027EC" w:rsidR="40EDD4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adaptation</w:t>
      </w:r>
      <w:r w:rsidRPr="49A027EC" w:rsidR="40EDD4A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is needed.</w:t>
      </w:r>
    </w:p>
    <w:p w:rsidR="120461AF" w:rsidP="49A027EC" w:rsidRDefault="120461AF" w14:paraId="34EA2F7C" w14:textId="1039D0C7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9A027EC" w:rsidR="120461A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CTS could take </w:t>
      </w:r>
      <w:r w:rsidRPr="49A027EC" w:rsidR="49A3854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advantage</w:t>
      </w:r>
      <w:r w:rsidRPr="49A027EC" w:rsidR="120461A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of </w:t>
      </w:r>
      <w:r w:rsidRPr="49A027EC" w:rsidR="6DA6738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</w:t>
      </w:r>
      <w:r w:rsidRPr="49A027EC" w:rsidR="6D696C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vOps practices</w:t>
      </w:r>
      <w:r w:rsidRPr="49A027EC" w:rsidR="40EF5BA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to impr</w:t>
      </w:r>
      <w:r w:rsidRPr="49A027EC" w:rsidR="6824DF5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ove in many ways, like automating repetitive processes, using tools to </w:t>
      </w:r>
      <w:r w:rsidRPr="49A027EC" w:rsidR="77BD6AA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monitor</w:t>
      </w:r>
      <w:r w:rsidRPr="49A027EC" w:rsidR="77BD6AA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software and hardware, making sure everything is updated and working as expected, and </w:t>
      </w:r>
      <w:r w:rsidRPr="49A027EC" w:rsidR="683A08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improving security to avoid loss of data.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681c4f88a39e4747"/>
      <w:footerReference w:type="default" r:id="Rb08f8337b5d247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A027EC" w:rsidTr="49A027EC" w14:paraId="32B59DCF">
      <w:trPr>
        <w:trHeight w:val="300"/>
      </w:trPr>
      <w:tc>
        <w:tcPr>
          <w:tcW w:w="3120" w:type="dxa"/>
          <w:tcMar/>
        </w:tcPr>
        <w:p w:rsidR="49A027EC" w:rsidP="49A027EC" w:rsidRDefault="49A027EC" w14:paraId="55D5DAB0" w14:textId="0C45833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A027EC" w:rsidP="49A027EC" w:rsidRDefault="49A027EC" w14:paraId="2CB3966C" w14:textId="25DB9B2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A027EC" w:rsidP="49A027EC" w:rsidRDefault="49A027EC" w14:paraId="0F94DAD8" w14:textId="46BD3A91">
          <w:pPr>
            <w:pStyle w:val="Header"/>
            <w:bidi w:val="0"/>
            <w:ind w:right="-115"/>
            <w:jc w:val="right"/>
          </w:pPr>
        </w:p>
      </w:tc>
    </w:tr>
  </w:tbl>
  <w:p w:rsidR="49A027EC" w:rsidP="49A027EC" w:rsidRDefault="49A027EC" w14:paraId="4B9B5362" w14:textId="01A46CB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A027EC" w:rsidTr="49A027EC" w14:paraId="0DB12090">
      <w:trPr>
        <w:trHeight w:val="300"/>
      </w:trPr>
      <w:tc>
        <w:tcPr>
          <w:tcW w:w="3120" w:type="dxa"/>
          <w:tcMar/>
        </w:tcPr>
        <w:p w:rsidR="49A027EC" w:rsidP="49A027EC" w:rsidRDefault="49A027EC" w14:paraId="0129B3CA" w14:textId="2A717C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A027EC" w:rsidP="49A027EC" w:rsidRDefault="49A027EC" w14:paraId="37B7835F" w14:textId="4DE7AC4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A027EC" w:rsidP="49A027EC" w:rsidRDefault="49A027EC" w14:paraId="17A63812" w14:textId="7AC7C229">
          <w:pPr>
            <w:pStyle w:val="Header"/>
            <w:bidi w:val="0"/>
            <w:ind w:right="-115"/>
            <w:jc w:val="right"/>
          </w:pPr>
        </w:p>
      </w:tc>
    </w:tr>
  </w:tbl>
  <w:p w:rsidR="49A027EC" w:rsidP="49A027EC" w:rsidRDefault="49A027EC" w14:paraId="441B36B2" w14:textId="301B69D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m4WzVbkv" int2:invalidationBookmarkName="" int2:hashCode="iIPHWUDg5shMyV" int2:id="EgOYT4uu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34800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8">
    <w:nsid w:val="6649a3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nsid w:val="5efb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763aaa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2fe8c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7236ec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56899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7022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29d3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d3d6b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7c4afe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2ea5a8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74a93d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2d4797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0d34f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cc16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b3d9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690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a37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3FD1A1"/>
    <w:rsid w:val="00903F03"/>
    <w:rsid w:val="011FCEEC"/>
    <w:rsid w:val="0121F9FB"/>
    <w:rsid w:val="016176D0"/>
    <w:rsid w:val="01CDCB72"/>
    <w:rsid w:val="02B28BC3"/>
    <w:rsid w:val="02C63CAD"/>
    <w:rsid w:val="03E46A47"/>
    <w:rsid w:val="0582DF35"/>
    <w:rsid w:val="05DEBA68"/>
    <w:rsid w:val="05F3400F"/>
    <w:rsid w:val="061B33B1"/>
    <w:rsid w:val="06A91516"/>
    <w:rsid w:val="0776FA29"/>
    <w:rsid w:val="0799ADD0"/>
    <w:rsid w:val="07C6BD04"/>
    <w:rsid w:val="07E60606"/>
    <w:rsid w:val="080C0AF5"/>
    <w:rsid w:val="08BA9583"/>
    <w:rsid w:val="0937887D"/>
    <w:rsid w:val="09B25510"/>
    <w:rsid w:val="0A2F17A5"/>
    <w:rsid w:val="0C6D1EF3"/>
    <w:rsid w:val="0C714CD8"/>
    <w:rsid w:val="0CEE87D3"/>
    <w:rsid w:val="0E485F54"/>
    <w:rsid w:val="10513100"/>
    <w:rsid w:val="10C5A768"/>
    <w:rsid w:val="1135F2B6"/>
    <w:rsid w:val="11481FBF"/>
    <w:rsid w:val="120461AF"/>
    <w:rsid w:val="123FD1A1"/>
    <w:rsid w:val="129956F1"/>
    <w:rsid w:val="1330986C"/>
    <w:rsid w:val="137C9E00"/>
    <w:rsid w:val="154490CA"/>
    <w:rsid w:val="1599188B"/>
    <w:rsid w:val="15A75372"/>
    <w:rsid w:val="16140139"/>
    <w:rsid w:val="16574E66"/>
    <w:rsid w:val="167B4D13"/>
    <w:rsid w:val="16B48AF9"/>
    <w:rsid w:val="176CFAC6"/>
    <w:rsid w:val="187C318C"/>
    <w:rsid w:val="19A9B558"/>
    <w:rsid w:val="19CCEA18"/>
    <w:rsid w:val="1A2CE16C"/>
    <w:rsid w:val="1A5447E4"/>
    <w:rsid w:val="1A9553DD"/>
    <w:rsid w:val="1B2ABF89"/>
    <w:rsid w:val="1C152265"/>
    <w:rsid w:val="1C8EF25E"/>
    <w:rsid w:val="1CD1663A"/>
    <w:rsid w:val="1D223C3C"/>
    <w:rsid w:val="1D533FF3"/>
    <w:rsid w:val="1D6F5CAD"/>
    <w:rsid w:val="1D7B3395"/>
    <w:rsid w:val="1D82E14B"/>
    <w:rsid w:val="1E6D369B"/>
    <w:rsid w:val="1F135143"/>
    <w:rsid w:val="1FCC30D7"/>
    <w:rsid w:val="204439E5"/>
    <w:rsid w:val="208AE0B5"/>
    <w:rsid w:val="222313D2"/>
    <w:rsid w:val="22374E99"/>
    <w:rsid w:val="227B58D9"/>
    <w:rsid w:val="23758403"/>
    <w:rsid w:val="23FA4397"/>
    <w:rsid w:val="268C47CF"/>
    <w:rsid w:val="26BBFF6C"/>
    <w:rsid w:val="26E0F9DC"/>
    <w:rsid w:val="275EFF20"/>
    <w:rsid w:val="2825A74C"/>
    <w:rsid w:val="2872EA78"/>
    <w:rsid w:val="2895F29A"/>
    <w:rsid w:val="28C3B713"/>
    <w:rsid w:val="28D9BA99"/>
    <w:rsid w:val="291A75E9"/>
    <w:rsid w:val="296580A4"/>
    <w:rsid w:val="29802342"/>
    <w:rsid w:val="2A4B60CA"/>
    <w:rsid w:val="2A5FE436"/>
    <w:rsid w:val="2B653594"/>
    <w:rsid w:val="2B8F16C2"/>
    <w:rsid w:val="2BC50882"/>
    <w:rsid w:val="2C8000C1"/>
    <w:rsid w:val="2CD64F2D"/>
    <w:rsid w:val="2D312A49"/>
    <w:rsid w:val="2D6963BD"/>
    <w:rsid w:val="2E151E19"/>
    <w:rsid w:val="2ECCFAAA"/>
    <w:rsid w:val="2F6F1EBF"/>
    <w:rsid w:val="30E19AB8"/>
    <w:rsid w:val="310AEF20"/>
    <w:rsid w:val="318C3C98"/>
    <w:rsid w:val="31A9C050"/>
    <w:rsid w:val="32A6BF81"/>
    <w:rsid w:val="32C3371A"/>
    <w:rsid w:val="336859F3"/>
    <w:rsid w:val="33D01A67"/>
    <w:rsid w:val="346D8236"/>
    <w:rsid w:val="34ABE2C3"/>
    <w:rsid w:val="34DB3379"/>
    <w:rsid w:val="3523E127"/>
    <w:rsid w:val="3567AD60"/>
    <w:rsid w:val="368D2153"/>
    <w:rsid w:val="36DFEB9A"/>
    <w:rsid w:val="382C887D"/>
    <w:rsid w:val="38EBB07E"/>
    <w:rsid w:val="39B4D235"/>
    <w:rsid w:val="39E9C98A"/>
    <w:rsid w:val="3A6E5882"/>
    <w:rsid w:val="3A8E4705"/>
    <w:rsid w:val="3AB4DB5E"/>
    <w:rsid w:val="3AC4DD3D"/>
    <w:rsid w:val="3AC8D30D"/>
    <w:rsid w:val="3B05BBBA"/>
    <w:rsid w:val="3B6459FE"/>
    <w:rsid w:val="3C0670AE"/>
    <w:rsid w:val="3CBE51BC"/>
    <w:rsid w:val="3CF1C8DD"/>
    <w:rsid w:val="3D3D73E6"/>
    <w:rsid w:val="3DA5F944"/>
    <w:rsid w:val="3DC42F5B"/>
    <w:rsid w:val="3DFC7DFF"/>
    <w:rsid w:val="3E00473F"/>
    <w:rsid w:val="3E3D5C7C"/>
    <w:rsid w:val="3EE5E9E9"/>
    <w:rsid w:val="3F79A86B"/>
    <w:rsid w:val="3F80ECE6"/>
    <w:rsid w:val="3FF3A983"/>
    <w:rsid w:val="40EDD4AD"/>
    <w:rsid w:val="40EF5BA0"/>
    <w:rsid w:val="4174FD3E"/>
    <w:rsid w:val="41FBAD80"/>
    <w:rsid w:val="42A8D0BD"/>
    <w:rsid w:val="42B1492D"/>
    <w:rsid w:val="42D64D5A"/>
    <w:rsid w:val="42ED0D4F"/>
    <w:rsid w:val="4310CD9F"/>
    <w:rsid w:val="43152FB1"/>
    <w:rsid w:val="43250866"/>
    <w:rsid w:val="43977DE1"/>
    <w:rsid w:val="439F46D9"/>
    <w:rsid w:val="447C2EDC"/>
    <w:rsid w:val="45334E42"/>
    <w:rsid w:val="45DF1BDD"/>
    <w:rsid w:val="45F339B5"/>
    <w:rsid w:val="464F4BED"/>
    <w:rsid w:val="4677BEE8"/>
    <w:rsid w:val="46CF1EA3"/>
    <w:rsid w:val="47458677"/>
    <w:rsid w:val="476DEFD3"/>
    <w:rsid w:val="48010463"/>
    <w:rsid w:val="48277620"/>
    <w:rsid w:val="48371324"/>
    <w:rsid w:val="493D0597"/>
    <w:rsid w:val="495EB1F7"/>
    <w:rsid w:val="49A027EC"/>
    <w:rsid w:val="49A3854F"/>
    <w:rsid w:val="49D2E385"/>
    <w:rsid w:val="49F00AD3"/>
    <w:rsid w:val="4A0EACEB"/>
    <w:rsid w:val="4A8A3EC3"/>
    <w:rsid w:val="4B5F16E2"/>
    <w:rsid w:val="4B868FB2"/>
    <w:rsid w:val="4C09D950"/>
    <w:rsid w:val="4C4FB303"/>
    <w:rsid w:val="4C7EBEEE"/>
    <w:rsid w:val="4CB4A28D"/>
    <w:rsid w:val="4CD3D832"/>
    <w:rsid w:val="4D0A8447"/>
    <w:rsid w:val="4D14252C"/>
    <w:rsid w:val="4E1A8F4F"/>
    <w:rsid w:val="4EE21E0E"/>
    <w:rsid w:val="4F341790"/>
    <w:rsid w:val="4F51947B"/>
    <w:rsid w:val="4F8C03B7"/>
    <w:rsid w:val="4F97B9BB"/>
    <w:rsid w:val="4FAEA463"/>
    <w:rsid w:val="4FE5AF23"/>
    <w:rsid w:val="500B78F4"/>
    <w:rsid w:val="50422509"/>
    <w:rsid w:val="504BC5EE"/>
    <w:rsid w:val="51338A1C"/>
    <w:rsid w:val="51523011"/>
    <w:rsid w:val="5176448A"/>
    <w:rsid w:val="5219BED0"/>
    <w:rsid w:val="52CF5A7D"/>
    <w:rsid w:val="534319B6"/>
    <w:rsid w:val="5370C481"/>
    <w:rsid w:val="5459BABD"/>
    <w:rsid w:val="5489D0D3"/>
    <w:rsid w:val="54D74364"/>
    <w:rsid w:val="54E774F1"/>
    <w:rsid w:val="5505F928"/>
    <w:rsid w:val="5508B4FE"/>
    <w:rsid w:val="5515962C"/>
    <w:rsid w:val="5574C66B"/>
    <w:rsid w:val="5606FB3F"/>
    <w:rsid w:val="57512D05"/>
    <w:rsid w:val="5795A208"/>
    <w:rsid w:val="5941696C"/>
    <w:rsid w:val="5982ACA0"/>
    <w:rsid w:val="59A5A857"/>
    <w:rsid w:val="59C612E1"/>
    <w:rsid w:val="5A7DCEB5"/>
    <w:rsid w:val="5B34CBB0"/>
    <w:rsid w:val="5B753AAC"/>
    <w:rsid w:val="5BC33E69"/>
    <w:rsid w:val="5C436BB7"/>
    <w:rsid w:val="5C97010E"/>
    <w:rsid w:val="5C9B3BAC"/>
    <w:rsid w:val="5CE3FBD9"/>
    <w:rsid w:val="5CE9FBFC"/>
    <w:rsid w:val="5E04E38C"/>
    <w:rsid w:val="5E6A086D"/>
    <w:rsid w:val="5E85CC5D"/>
    <w:rsid w:val="5EF707F4"/>
    <w:rsid w:val="5F72F13D"/>
    <w:rsid w:val="5FA19A80"/>
    <w:rsid w:val="5FCA586B"/>
    <w:rsid w:val="604252DB"/>
    <w:rsid w:val="606E6C11"/>
    <w:rsid w:val="607ADEBF"/>
    <w:rsid w:val="60A136EA"/>
    <w:rsid w:val="61592712"/>
    <w:rsid w:val="616EACCF"/>
    <w:rsid w:val="618DBE85"/>
    <w:rsid w:val="622FE29A"/>
    <w:rsid w:val="62826B9E"/>
    <w:rsid w:val="62F17D0C"/>
    <w:rsid w:val="63298EE6"/>
    <w:rsid w:val="63C018DD"/>
    <w:rsid w:val="63D673A7"/>
    <w:rsid w:val="6433D816"/>
    <w:rsid w:val="646A842B"/>
    <w:rsid w:val="647E0AD4"/>
    <w:rsid w:val="64A64D91"/>
    <w:rsid w:val="64D09ED1"/>
    <w:rsid w:val="64EF0DBE"/>
    <w:rsid w:val="64F8D9CE"/>
    <w:rsid w:val="655BE93E"/>
    <w:rsid w:val="65611F74"/>
    <w:rsid w:val="663A105E"/>
    <w:rsid w:val="66421DF2"/>
    <w:rsid w:val="66F7B99F"/>
    <w:rsid w:val="67B3B358"/>
    <w:rsid w:val="6824DF57"/>
    <w:rsid w:val="683A0846"/>
    <w:rsid w:val="68649440"/>
    <w:rsid w:val="68F045FB"/>
    <w:rsid w:val="69014916"/>
    <w:rsid w:val="694F83B9"/>
    <w:rsid w:val="697FA25E"/>
    <w:rsid w:val="69D03339"/>
    <w:rsid w:val="6A0A2AB9"/>
    <w:rsid w:val="6A64FDA4"/>
    <w:rsid w:val="6A7590B7"/>
    <w:rsid w:val="6A927C17"/>
    <w:rsid w:val="6AEB541A"/>
    <w:rsid w:val="6B663CC8"/>
    <w:rsid w:val="6C095208"/>
    <w:rsid w:val="6C38E9D8"/>
    <w:rsid w:val="6CB15F76"/>
    <w:rsid w:val="6D2F1C5D"/>
    <w:rsid w:val="6D696CA7"/>
    <w:rsid w:val="6DA5FC2D"/>
    <w:rsid w:val="6DA67380"/>
    <w:rsid w:val="6DC67F95"/>
    <w:rsid w:val="6DDABA5C"/>
    <w:rsid w:val="6E0BC4BD"/>
    <w:rsid w:val="6E22F4DC"/>
    <w:rsid w:val="6E4D2FD7"/>
    <w:rsid w:val="6E909C67"/>
    <w:rsid w:val="6F768ABD"/>
    <w:rsid w:val="6FCCD567"/>
    <w:rsid w:val="7039ADEB"/>
    <w:rsid w:val="7042CE6F"/>
    <w:rsid w:val="710C5AFB"/>
    <w:rsid w:val="715A959E"/>
    <w:rsid w:val="74923660"/>
    <w:rsid w:val="75D1917A"/>
    <w:rsid w:val="76A60EE8"/>
    <w:rsid w:val="76A8EF6F"/>
    <w:rsid w:val="76F712EC"/>
    <w:rsid w:val="77202B29"/>
    <w:rsid w:val="77425A40"/>
    <w:rsid w:val="77BD6AAB"/>
    <w:rsid w:val="77F476C4"/>
    <w:rsid w:val="78E9A168"/>
    <w:rsid w:val="78EDBE69"/>
    <w:rsid w:val="79176CE0"/>
    <w:rsid w:val="791D6D03"/>
    <w:rsid w:val="7924BDB6"/>
    <w:rsid w:val="7965A783"/>
    <w:rsid w:val="79668E16"/>
    <w:rsid w:val="796DB83E"/>
    <w:rsid w:val="7A61F911"/>
    <w:rsid w:val="7B452A57"/>
    <w:rsid w:val="7B7C6092"/>
    <w:rsid w:val="7B9FD705"/>
    <w:rsid w:val="7C23EDDB"/>
    <w:rsid w:val="7C4F0DA2"/>
    <w:rsid w:val="7DE040A3"/>
    <w:rsid w:val="7DF9A449"/>
    <w:rsid w:val="7E68606E"/>
    <w:rsid w:val="7E988EB4"/>
    <w:rsid w:val="7F1795D4"/>
    <w:rsid w:val="7F7DE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D1A1"/>
  <w15:chartTrackingRefBased/>
  <w15:docId w15:val="{7A2964D6-3A02-45B1-AEEB-2E65FF342F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bf71c852f043db" /><Relationship Type="http://schemas.openxmlformats.org/officeDocument/2006/relationships/header" Target="header.xml" Id="R681c4f88a39e4747" /><Relationship Type="http://schemas.openxmlformats.org/officeDocument/2006/relationships/footer" Target="footer.xml" Id="Rb08f8337b5d24775" /><Relationship Type="http://schemas.microsoft.com/office/2020/10/relationships/intelligence" Target="intelligence2.xml" Id="Rc4e7cbbd44d148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2023-05-17T03:28:59.7299838Z</dcterms:created>
  <dcterms:modified xsi:type="dcterms:W3CDTF">2023-05-19T11:34:32.6692040Z</dcterms:modified>
  <dc:creator>Kaue.Reis_De_Assis_Pereira</dc:creator>
  <lastModifiedBy>Kaue.Reis_De_Assis_Pereira</lastModifiedBy>
</coreProperties>
</file>