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Cartilha nip   mediacao de conflitos alterada web r03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2026</w:t>
      </w:r>
    </w:p>
    <w:p>
      <w:r>
        <w:t>Tipo documental: GOVERNMENT_DOCUMENT</w:t>
      </w:r>
    </w:p>
    <w:p>
      <w:r>
        <w:t>Identificador da fonte (ID interno): doc-7a4462adb2c5</w:t>
      </w:r>
    </w:p>
    <w:p>
      <w:pPr>
        <w:pStyle w:val="Heading2"/>
      </w:pPr>
      <w:r>
        <w:t>Resumo</w:t>
      </w:r>
    </w:p>
    <w:p>
      <w:r>
        <w:t>A Agência Nacional de Saúde Suplementar (ANS) elaborou esta cartilha para explicar como atua na resolução de problemas entre consumidores de planos de saúde e operadoras, por meio da Notificação de Intermediação Preliminar (NIP).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Notificação de Intermediação Preliminar (NIP)</w:t>
      </w:r>
    </w:p>
    <w:p>
      <w:pPr>
        <w:pStyle w:val="ListBullet"/>
      </w:pPr>
      <w:r>
        <w:t>Mediação de conflitos</w:t>
      </w:r>
    </w:p>
    <w:p>
      <w:pPr>
        <w:pStyle w:val="ListBullet"/>
      </w:pPr>
      <w:r>
        <w:t>Planos de saúde</w:t>
      </w:r>
    </w:p>
    <w:p>
      <w:pPr>
        <w:pStyle w:val="ListBullet"/>
      </w:pPr>
      <w:r>
        <w:t>Operadoras de planos de saúde</w:t>
      </w:r>
    </w:p>
    <w:p>
      <w:pPr>
        <w:pStyle w:val="ListBullet"/>
      </w:pPr>
      <w:r>
        <w:t>Beneficiários</w:t>
      </w:r>
    </w:p>
    <w:p>
      <w:pPr>
        <w:pStyle w:val="ListBullet"/>
      </w:pPr>
      <w:r>
        <w:t>Consumidores</w:t>
      </w:r>
    </w:p>
    <w:p>
      <w:pPr>
        <w:pStyle w:val="ListBullet"/>
      </w:pPr>
      <w:r>
        <w:t>Canais de Atendimento ao Consumidor</w:t>
      </w:r>
    </w:p>
    <w:p>
      <w:pPr>
        <w:pStyle w:val="ListBullet"/>
      </w:pPr>
      <w:r>
        <w:t>Ações Planejadas da Fiscalização</w:t>
      </w:r>
    </w:p>
    <w:p>
      <w:pPr>
        <w:pStyle w:val="ListBullet"/>
      </w:pPr>
      <w:r>
        <w:t>Reparação Voluntária e Eficaz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Registrar reclamação nos Canais de Atendimento ao Consumidor da ANS</w:t>
      </w:r>
    </w:p>
    <w:p>
      <w:pPr>
        <w:pStyle w:val="ListBullet"/>
      </w:pPr>
      <w:r>
        <w:t>Abrir demanda NIP pela internet via Fale Conosco no site www.gov.br/ans</w:t>
      </w:r>
    </w:p>
    <w:p>
      <w:pPr>
        <w:pStyle w:val="ListBullet"/>
      </w:pPr>
      <w:r>
        <w:t>Fazer login com conta gov.br nível prata ou ouro</w:t>
      </w:r>
    </w:p>
    <w:p>
      <w:pPr>
        <w:pStyle w:val="ListBullet"/>
      </w:pPr>
      <w:r>
        <w:t>Abrir demanda NIP pelo atendimento presencial com agendamento online</w:t>
      </w:r>
    </w:p>
    <w:p>
      <w:pPr>
        <w:pStyle w:val="ListBullet"/>
      </w:pPr>
      <w:r>
        <w:t>Ligar para o Disque ANS 0800 701 9656</w:t>
      </w:r>
    </w:p>
    <w:p>
      <w:pPr>
        <w:pStyle w:val="ListBullet"/>
      </w:pPr>
      <w:r>
        <w:t>Ligar para atendimento a deficientes auditivos 0800 021 2105</w:t>
      </w:r>
    </w:p>
    <w:p>
      <w:pPr>
        <w:pStyle w:val="ListBullet"/>
      </w:pPr>
      <w:r>
        <w:t>Aguardar prazo de resposta da operadora</w:t>
      </w:r>
    </w:p>
    <w:p>
      <w:pPr>
        <w:pStyle w:val="ListBullet"/>
      </w:pPr>
      <w:r>
        <w:t>Entrar em contato novamente com a ANS para informar se a reclamação foi resolvida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Envio automático da reclamação para a operadora</w:t>
      </w:r>
    </w:p>
    <w:p>
      <w:pPr>
        <w:pStyle w:val="ListBullet"/>
      </w:pPr>
      <w:r>
        <w:t>Comunicação da ANS com o consumidor para verificar se houve resposta da operadora e se o problema foi resolvido</w:t>
      </w:r>
    </w:p>
    <w:p>
      <w:pPr>
        <w:pStyle w:val="ListBullet"/>
      </w:pPr>
      <w:r>
        <w:t>Aplicação de punições como advertência ou multa</w:t>
      </w:r>
    </w:p>
    <w:p>
      <w:pPr>
        <w:pStyle w:val="ListBullet"/>
      </w:pPr>
      <w:r>
        <w:t>Reabertura da demanda pelo beneficiário</w:t>
      </w:r>
    </w:p>
    <w:p>
      <w:pPr>
        <w:pStyle w:val="Heading2"/>
      </w:pPr>
      <w:r>
        <w:t>Recomendações</w:t>
      </w:r>
    </w:p>
    <w:p>
      <w:r>
        <w:t>Procurar primeiro a operadora para resolver o problemaSe o problema não for resolvido pela operadora, entrar em contato com a ANS pelos Canais de Atendimento ao ConsumidorApós o prazo de resposta da operadora, entrar em contato novamente com a ANS para informar se a reclamação foi resolvida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2026-10-03T23:30:40.345202+00:00.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Cartilha nip   mediacao de conflitos alterada web r03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