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Guia Completo: Aleitamento Materno Exclusivo</w:t>
      </w:r>
    </w:p>
    <w:p>
      <w:r>
        <w:t xml:space="preserve">Documento de apoio ao estudo — síntese técnica baseada nas fontes do Ministério da Saúde, OMS/UNICEF e literatura científica. Conteúdo de caráter educacional e não substitui a fonte oficial nem a orientação de profissional habilitado.</w:t>
      </w:r>
    </w:p>
    <w:p>
      <w:pPr>
        <w:pStyle w:val="Heading1"/>
      </w:pPr>
      <w:r>
        <w:t xml:space="preserve">1. Contexto Histórico e Cenário Atual</w:t>
      </w:r>
    </w:p>
    <w:p>
      <w:r>
        <w:t xml:space="preserve">O aleitamento materno é a prática de nutrição infantil mais antiga e mais estudada da humanidade. Ao longo do século XX, o avanço da indústria de fórmulas infantis e a urbanização levaram a um declínio acentuado da amamentação em muitos países, fenômeno combatido a partir das décadas de 1970 e 1980 com marcos internacionais como a Declaração de Innocenti (1990), que estabeleceu os "Dez Passos para o Sucesso do Aleitamento Materno" e deu origem à Iniciativa Hospital Amigo da Criança (IHAC).</w:t>
      </w:r>
    </w:p>
    <w:p>
      <w:r>
        <w:t xml:space="preserve">No Brasil, o Sistema Único de Saúde (SUS) estruturou uma política robusta de promoção, proteção e apoio à amamentação, por meio do Programa Nacional de Incentivo ao Aleitamento Materno, dos Bancos de Leite Humano (maior rede do mundo), da Norma Brasileira de Comercialização de Alimentos para Lactentes (NBCAL) e de estratégias como a Estratégia Amamenta e Alimenta Brasil (EAAB).</w:t>
      </w:r>
    </w:p>
    <w:p>
      <w:r>
        <w:t xml:space="preserve">Dados do Sistema de Vigilância Alimentar e Nutricional (Sisvan) mostram que a amamentação exclusiva entre bebês de 0 a 6 meses acompanhados na Atenção Primária à Saúde (APS) atingiu 57% de cobertura em 2025, o maior patamar desde o início da série em 2015 (2024 e 2025 registraram 57%). Em 2026, o levantamento parcial apontava 59% até agosto. O Estudo Nacional de Alimentação e Nutrição Infantil (ENANI-2019), inquérito nacional representativo, identificou 45,8% de aleitamento materno exclusivo entre crianças de 0 a 6 meses.</w:t>
      </w:r>
    </w:p>
    <w:p>
      <w:r>
        <w:t xml:space="preserve">A meta da Organização Mundial da Saúde (OMS) para 2030 é alcançar 60% de aleitamento materno exclusivo em menores de 6 meses. O Agosto Dourado (Lei Federal nº 13.435/2017) é o mês dedicado à conscientização e incentivo ao aleitamento materno; a Lei 15.221/2025 instituiu, na semana de 15 de agosto, a Semana Nacional de Conscientização sobre os Cuidados com as Gestantes e as Mães.</w:t>
      </w:r>
    </w:p>
    <w:p>
      <w:pPr>
        <w:pStyle w:val="Heading1"/>
      </w:pPr>
      <w:r>
        <w:t xml:space="preserve">2. Importância Biológica do Aleitamento Materno</w:t>
      </w:r>
    </w:p>
    <w:p>
      <w:r>
        <w:t xml:space="preserve">A amamentação é a estratégia isolada que mais previne mortes infantis. Segundo a OMS e o UNICEF, aproximadamente seis milhões de vidas de crianças são salvas anualmente em razão do aumento das taxas de amamentação exclusiva até o sexto mês. A adoção universal das práticas recomendadas poderia prevenir mais de 820 mil mortes infantis por ano e evitar cerca de 20 mil óbitos maternos por câncer de mama.</w:t>
      </w:r>
    </w:p>
    <w:p>
      <w:r>
        <w:t xml:space="preserve">A amamentação desde a primeira hora de vida até os dois anos ou mais é o método mais econômico e eficaz de redução da morbimortalidade infantil, podendo reduzir em até 13% a mortalidade de crianças menores de cinco anos por causas preveníveis. Entre os benefícios para a criança destacam-se: melhor digestibilidade; composição química balanceada; ausência de princípios alergênicos; proteção contra infecções; e baixo custo.</w:t>
      </w:r>
    </w:p>
    <w:p>
      <w:r>
        <w:t xml:space="preserve">A amamentação diminui a ocorrência de diarreias, infecções respiratórias e afecções perinatais — principais causas de mortalidade infantil —, além de favorecer o desenvolvimento cognitivo, dos dentes, da mastigação, da deglutição e da fala. Crianças amamentadas apresentam menor risco futuro de obesidade, diabetes mellitus tipo 2, hipertensão e dislipidemias.</w:t>
      </w:r>
    </w:p>
    <w:p>
      <w:pPr>
        <w:pStyle w:val="Heading1"/>
      </w:pPr>
      <w:r>
        <w:t xml:space="preserve">3. Composição do Leite Materno e a "Troca de Químicas" entre Mãe e Criança</w:t>
      </w:r>
    </w:p>
    <w:p>
      <w:r>
        <w:t xml:space="preserve">O leite materno é um fluido vivo, dinâmico e espécie-específico, que se adapta às necessidades da criança em cada fase e até ao longo de uma mesma mamada. O colostro — produzido nos primeiros dias — é rico em imunoglobulinas (sobretudo IgA secretora), leucócitos, fatores de crescimento e vitaminas, funcionando como a "primeira vacina" do recém-nascido. O leite de transição e o leite maduro completam essa adaptação.</w:t>
      </w:r>
    </w:p>
    <w:p>
      <w:r>
        <w:t xml:space="preserve">Do ponto de vista biológico, a amamentação envolve uma intensa "troca química" entre mãe e filho mediada por hormônios: a sucção do bebê estimula a produção de prolactina (responsável pela produção do leite) e de ocitocina (responsável pela ejeção do leite e pela contração uterina pós-parto). Essa mesma ocitocina atua no vínculo afetivo, no relaxamento materno e na redução do estresse, enquanto o contato pele a pele e o olhar durante a mamada fortalecem o apego seguro.</w:t>
      </w:r>
    </w:p>
    <w:p>
      <w:r>
        <w:t xml:space="preserve">A composição do leite humano inclui proteínas do soro (lactalbumina), lactose, lipídios, oligossacarídeos prebióticos, enzimas, hormônios, células vivas e anticorpos que não podem ser reproduzidos artificialmente. Essa especificidade explica por que nenhuma fórmula industrial substitui integralmente os efeitos imunológicos, metabólicos e emocionais do leite materno.</w:t>
      </w:r>
    </w:p>
    <w:p>
      <w:pPr>
        <w:pStyle w:val="Heading1"/>
      </w:pPr>
      <w:r>
        <w:t xml:space="preserve">4. Preconizações das Organizações de Saúde</w:t>
      </w:r>
    </w:p>
    <w:p>
      <w:r>
        <w:t xml:space="preserve">A OMS e o Ministério da Saúde recomendam: (1) amamentação na primeira hora de vida; (2) aleitamento materno exclusivo até os 6 meses de idade, sem oferta de água, chás, sucos, outros líquidos ou alimentos; (3) a partir dos 6 meses, introdução de alimentação complementar adequada e saudável, mantendo o aleitamento materno até os 2 anos de idade ou mais.</w:t>
      </w:r>
    </w:p>
    <w:p>
      <w:r>
        <w:t xml:space="preserve">A OMS estabelece como meta global para 2030 o índice de 60% de aleitamento materno exclusivo em menores de 6 meses. O Guia Alimentar para Crianças Brasileiras Menores de 2 Anos, do Ministério da Saúde, orienta as práticas alimentares na primeira infância, reforçando o aleitamento e a alimentação complementar baseada em alimentos in natura e minimamente processados, com redução dos ultraprocessados.</w:t>
      </w:r>
    </w:p>
    <w:p>
      <w:pPr>
        <w:pStyle w:val="Heading1"/>
      </w:pPr>
      <w:r>
        <w:t xml:space="preserve">5. A Importância do Pai e da Família no Aleitamento</w:t>
      </w:r>
    </w:p>
    <w:p>
      <w:r>
        <w:t xml:space="preserve">O sucesso da amamentação não depende apenas da díade mãe-bebê: o apoio do pai, da família e da rede social é fator determinante. O pai participa do apoio emocional, da divisão de tarefas domésticas, do cuidado com os demais filhos, da garantia de ambiente tranquilo para a mamada e do encorajamento diante das dificuldades. Estudos apontam que o envolvimento paterno está associado a maior duração do aleitamento materno exclusivo e a melhores desfechos de saúde infantil.</w:t>
      </w:r>
    </w:p>
    <w:p>
      <w:r>
        <w:t xml:space="preserve">A paternidade ativa fortalece o vínculo familiar, contribui para a saúde mental materna e reduz o risco de depressão pós-parto. O SUS e as maternidades devem acolher e orientar o pai como corresponsável pelo cuidado, integrando-o às orientações do pré-natal, do parto e do puerpério.</w:t>
      </w:r>
    </w:p>
    <w:p>
      <w:pPr>
        <w:pStyle w:val="Heading1"/>
      </w:pPr>
      <w:r>
        <w:t xml:space="preserve">6. O Papel da Enfermagem no Aleitamento Materno Exclusivo</w:t>
      </w:r>
    </w:p>
    <w:p>
      <w:r>
        <w:t xml:space="preserve">A enfermagem é a categoria profissional que mais diretamente acompanha a gestante, a puérpera e a criança na promoção, proteção e apoio ao aleitamento materno. Suas ações iniciam no pré-natal (orientação sobre benefícios e técnicas), atravessam o parto (estímulo ao contato pele a pele e à amamentação na primeira hora) e se estendem pelo puerpério e puericultura (avaliação da pega, prevenção de fissuras, manejo de ingurgitamento e acompanhamento do ganho ponderal).</w:t>
      </w:r>
    </w:p>
    <w:p>
      <w:r>
        <w:t xml:space="preserve">O enfermeiro utiliza o Processo de Enfermagem (SAE) para levantar diagnósticos, planejar resultados e prescrever intervenções específicas, apoiado nas taxonomias NANDA-I, NOC e NIC. Também atua na educação permanente das equipes, na Iniciativa Hospital Amigo da Criança e nas estratégias da Atenção Primária, como a EAAB.</w:t>
      </w:r>
    </w:p>
    <w:p>
      <w:pPr>
        <w:pStyle w:val="Heading1"/>
      </w:pPr>
      <w:r>
        <w:t xml:space="preserve">7. Alojamento Conjunto</w:t>
      </w:r>
    </w:p>
    <w:p>
      <w:r>
        <w:t xml:space="preserve">O alojamento conjunto é a permanência do recém-nascido sadio ao lado da mãe, em período integral, logo após o nascimento, na mesma unidade. Trata-se de recomendação da OMS/UNICEF e do Ministério da Saúde, com impacto comprovado no estabelecimento precoce e na manutenção do aleitamento materno exclusivo.</w:t>
      </w:r>
    </w:p>
    <w:p>
      <w:r>
        <w:t xml:space="preserve">Entre seus benefícios estão: estímulo ao contato pele a pele e à sucção precoce; favorecimento da descida do leite e da produção adequada; prevenção do desmame precoce; fortalecimento do vínculo; facilitação das orientações da equipe; e redução de infecções neonatais. O alojamento conjunto é uma das práticas avaliadas nos "Dez Passos para o Sucesso do Aleitamento Materno" e um componente essencial da humanização do parto e nascimento.</w:t>
      </w:r>
    </w:p>
    <w:p>
      <w:pPr>
        <w:pStyle w:val="Heading1"/>
      </w:pPr>
      <w:r>
        <w:t xml:space="preserve">8. Iniciativa Hospital Amigo da Criança (IHAC)</w:t>
      </w:r>
    </w:p>
    <w:p>
      <w:r>
        <w:t xml:space="preserve">A IHAC foi lançada em 1991 pela OMS e pelo UNICEF para mobilizar hospitais e maternidades na implementação dos "Dez Passos para o Sucesso do Aleitamento Materno". As instituições que cumprem os critérios recebem o título de "Hospital Amigo da Criança", que representa reconhecimento internacional de qualidade na proteção e apoio ao aleitamento.</w:t>
      </w:r>
    </w:p>
    <w:p>
      <w:r>
        <w:t xml:space="preserve">Os Dez Passos incluem: política institucional escrita de aleitamento; treinamento das equipes; orientação às gestantes; contato pele a pele e amamentação na primeira hora; apoio à manutenção da lactação e manejo de dificuldades; aleitamento materno exclusivo sem oferta de água ou fórmulas desnecessárias; alojamento conjunto; amamentação sob livre demanda; não uso de bicos e chupetas; e encaminhamento a grupos de apoio após a alta. O Brasil adota a IHAC como política de Estado, integrando-a à Rede Cegonha e às ações do SUS.</w:t>
      </w:r>
    </w:p>
    <w:p>
      <w:pPr>
        <w:pStyle w:val="Heading1"/>
      </w:pPr>
      <w:r>
        <w:t xml:space="preserve">9. Diagnósticos de Enfermagem (NANDA-I) Relacionados ao Aleitamento Materno</w:t>
      </w:r>
    </w:p>
    <w:p>
      <w:r>
        <w:t xml:space="preserve">Os principais diagnósticos de enfermagem da taxonomia NANDA-I aplicáveis ao aleitamento materno exclusivo são:</w:t>
      </w:r>
    </w:p>
    <w:p>
      <w:pPr>
        <w:pStyle w:val="ListBullet"/>
      </w:pPr>
      <w:r>
        <w:t xml:space="preserve">Amamentação ineficaz — dificuldade em fornecer leite materno, o que pode comprometer o estado nutricional do lactente/criança. Características: pega incorreta, choro ou agitação na primeira hora após a mamada, esvaziamento insuficiente de cada mama, sucção insustentada.</w:t>
      </w:r>
    </w:p>
    <w:p>
      <w:pPr>
        <w:pStyle w:val="ListBullet"/>
      </w:pPr>
      <w:r>
        <w:t xml:space="preserve">Produção insuficiente de leite materno — fornecimento inadequado de leite materno para apoiar o estado nutricional do bebê; caracterizado por recusa do bebê em mamar, perda de peso, volume de leite extraído inferior ao prescrito.</w:t>
      </w:r>
    </w:p>
    <w:p>
      <w:pPr>
        <w:pStyle w:val="ListBullet"/>
      </w:pPr>
      <w:r>
        <w:t xml:space="preserve">Amamentação interrompida — interrupção da continuidade do aleitamento materno, com risco de comprometer o sucesso da amamentação e o estado nutricional do lactente (por exemplo, amamentação não exclusiva, separação mãe-bebê).</w:t>
      </w:r>
    </w:p>
    <w:p>
      <w:pPr>
        <w:pStyle w:val="ListBullet"/>
      </w:pPr>
      <w:r>
        <w:t xml:space="preserve">Prontidão para amamentação aprimorada — padrão de alimentação que pode ser reforçado; expressa desejo de melhorar a habilidade de amamentar exclusivamente.</w:t>
      </w:r>
    </w:p>
    <w:p>
      <w:pPr>
        <w:pStyle w:val="ListBullet"/>
      </w:pPr>
      <w:r>
        <w:t xml:space="preserve">Trauma mamilar — dano localizado no complexo areolopapilar resultante do processo de amamentação (posicionamento ou pega inadequados, ansiedade materna).</w:t>
      </w:r>
    </w:p>
    <w:p>
      <w:pPr>
        <w:pStyle w:val="ListBullet"/>
      </w:pPr>
      <w:r>
        <w:t xml:space="preserve">Risco de trauma mamilar — suscetibilidade a danos no complexo aréolo-mamilar decorrentes da amamentação.</w:t>
      </w:r>
    </w:p>
    <w:p>
      <w:r>
        <w:t xml:space="preserve">A seleção correta do diagnóstico orienta o plano de cuidados, o monitoramento dos resultados (NOC) e a escolha das intervenções (NIC).</w:t>
      </w:r>
    </w:p>
    <w:p>
      <w:pPr>
        <w:pStyle w:val="Heading1"/>
      </w:pPr>
      <w:r>
        <w:t xml:space="preserve">10. Assistência de Enfermagem no Aleitamento Materno Exclusivo (NIC)</w:t>
      </w:r>
    </w:p>
    <w:p>
      <w:r>
        <w:t xml:space="preserve">A intervenção NIC de referência é "Aconselhamento para lactação" (código 5244): auxílio no estabelecimento e na manutenção do aleitamento materno bem-sucedido. Entre as atividades prescritas destacam-se:</w:t>
      </w:r>
    </w:p>
    <w:p>
      <w:pPr>
        <w:pStyle w:val="ListBullet"/>
      </w:pPr>
      <w:r>
        <w:t xml:space="preserve">Fornecer informações sobre os benefícios psicológicos e fisiológicos da amamentação.</w:t>
      </w:r>
    </w:p>
    <w:p>
      <w:pPr>
        <w:pStyle w:val="ListBullet"/>
      </w:pPr>
      <w:r>
        <w:t xml:space="preserve">Determinar o desejo, a motivação e a percepção da mãe em amamentar; desfazer equívocos e desinformações.</w:t>
      </w:r>
    </w:p>
    <w:p>
      <w:pPr>
        <w:pStyle w:val="ListBullet"/>
      </w:pPr>
      <w:r>
        <w:t xml:space="preserve">Incentivar o comparecimento a aulas de amamentação e grupos de apoio.</w:t>
      </w:r>
    </w:p>
    <w:p>
      <w:pPr>
        <w:pStyle w:val="ListBullet"/>
      </w:pPr>
      <w:r>
        <w:t xml:space="preserve">Auxiliar na pega e posicionamento adequados (alinhamento do bebê, forma de segurar, compressão da aréola e deglutição audível).</w:t>
      </w:r>
    </w:p>
    <w:p>
      <w:pPr>
        <w:pStyle w:val="ListBullet"/>
      </w:pPr>
      <w:r>
        <w:t xml:space="preserve">Discutir técnicas para facilitar a transferência de leite (relaxamento, massagem da mama, ambiente silencioso).</w:t>
      </w:r>
    </w:p>
    <w:p>
      <w:pPr>
        <w:pStyle w:val="ListBullet"/>
      </w:pPr>
      <w:r>
        <w:t xml:space="preserve">Orientar sobre a interrupção segura da mamada e sobre a alternância entre as mamas.</w:t>
      </w:r>
    </w:p>
    <w:p>
      <w:pPr>
        <w:pStyle w:val="ListBullet"/>
      </w:pPr>
      <w:r>
        <w:t xml:space="preserve">Ensinar técnicas para evitar ou minimizar ingurgitamento e desconfortos (alimentação frequente, massagem, compressa quente, ordenha, gelo após a mamada).</w:t>
      </w:r>
    </w:p>
    <w:p>
      <w:pPr>
        <w:pStyle w:val="ListBullet"/>
      </w:pPr>
      <w:r>
        <w:t xml:space="preserve">Orientar a manutenção de registros das sessões de amamentação e ordenha, quando indicado.</w:t>
      </w:r>
    </w:p>
    <w:p>
      <w:pPr>
        <w:pStyle w:val="ListBullet"/>
      </w:pPr>
      <w:r>
        <w:t xml:space="preserve">Incentivar o aleitamento continuado após o retorno ao trabalho ou à escola.</w:t>
      </w:r>
    </w:p>
    <w:p>
      <w:r>
        <w:t xml:space="preserve">Outras intervenções relacionadas: "Exame das mamas" (inspeção e palpação), "Alimentação por mamadeira" (quando clinicamente indicada) e "Supressão da lactação" (em situações específicas de contraindicação).</w:t>
      </w:r>
    </w:p>
    <w:p>
      <w:pPr>
        <w:pStyle w:val="Heading1"/>
      </w:pPr>
      <w:r>
        <w:t xml:space="preserve">11. Estratégias e Políticas Públicas de Apoio</w:t>
      </w:r>
    </w:p>
    <w:p>
      <w:r>
        <w:t xml:space="preserve">O Brasil conta com um conjunto integrado de políticas:</w:t>
      </w:r>
    </w:p>
    <w:p>
      <w:pPr>
        <w:pStyle w:val="ListBullet"/>
      </w:pPr>
      <w:r>
        <w:t xml:space="preserve">Estratégia Amamenta e Alimenta Brasil (EAAB) — lançada em 2012, qualifica profissionais da APS para promoção do aleitamento e da alimentação complementar saudável em menores de 2 anos. Conta atualmente com 9.171 tutores formados em 2.384 municípios.</w:t>
      </w:r>
    </w:p>
    <w:p>
      <w:pPr>
        <w:pStyle w:val="ListBullet"/>
      </w:pPr>
      <w:r>
        <w:t xml:space="preserve">Iniciativa Hospital Amigo da Criança (IHAC) — certificação de maternidades pelos Dez Passos.</w:t>
      </w:r>
    </w:p>
    <w:p>
      <w:pPr>
        <w:pStyle w:val="ListBullet"/>
      </w:pPr>
      <w:r>
        <w:t xml:space="preserve">Ação Mulher Trabalhadora que Amamenta (MTA) — proteção legal à amamentação no ambiente de trabalho.</w:t>
      </w:r>
    </w:p>
    <w:p>
      <w:pPr>
        <w:pStyle w:val="ListBullet"/>
      </w:pPr>
      <w:r>
        <w:t xml:space="preserve">Método Canguru — atenção humanizada ao recém-nascido de baixo peso, com contato pele a pele e estímulo ao aleitamento.</w:t>
      </w:r>
    </w:p>
    <w:p>
      <w:pPr>
        <w:pStyle w:val="ListBullet"/>
      </w:pPr>
      <w:r>
        <w:t xml:space="preserve">Bancos de Leite Humano e Postos de Coleta — a maior rede do mundo, que coleta, processa e distribui leite humano pasteurizado.</w:t>
      </w:r>
    </w:p>
    <w:p>
      <w:pPr>
        <w:pStyle w:val="ListBullet"/>
      </w:pPr>
      <w:r>
        <w:t xml:space="preserve">NBCAL — Norma Brasileira de Comercialização de Alimentos para Lactentes, uma das legislações mais fortes do mundo, que regula a promoção comercial de fórmulas, bicos, chupetas e mamadeiras.</w:t>
      </w:r>
    </w:p>
    <w:p>
      <w:pPr>
        <w:pStyle w:val="Heading1"/>
      </w:pPr>
      <w:r>
        <w:t xml:space="preserve">12. Benefícios para a Mãe</w:t>
      </w:r>
    </w:p>
    <w:p>
      <w:r>
        <w:t xml:space="preserve">A amamentação exclusiva beneficia também a mulher que amamenta: retorno mais rápido do útero ao tamanho normal (ação da ocitocina); menor sangramento e menor risco de anemia no pós-parto; recuperação mais rápida da forma física; e, em longo prazo, redução do risco de câncer de mama, de ovário e de endométrio, de diabetes mellitus tipo 2, de colesterol alto, de hipertensão, de osteoporose e de artrite reumatoide. Estima-se que a amamentação poderia evitar cerca de 20 mil óbitos maternos por câncer de mama por ano.</w:t>
      </w:r>
    </w:p>
    <w:p>
      <w:pPr>
        <w:pStyle w:val="Heading1"/>
      </w:pPr>
      <w:r>
        <w:t xml:space="preserve">13. Fatores Relacionados ao Desmame Precoce</w:t>
      </w:r>
    </w:p>
    <w:p>
      <w:r>
        <w:t xml:space="preserve">O desmame precoce é influenciado por fatores biológicos, psicológicos, sociais e culturais: história familiar; estado emocional da nutriz; falta de apoio da família e do serviço de saúde; influência da mídia e do marketing de fórmulas; dor e trauma mamilar; ingurgitamento; retorno ao trabalho sem suporte; e mitos sobre o leite "fraco" ou insuficiente. O enfrentamento exige políticas públicas eficientes e profissionais capacitados para orientar mães e familiares desde o pré-natal.</w:t>
      </w:r>
    </w:p>
    <w:p>
      <w:pPr>
        <w:pStyle w:val="Heading1"/>
      </w:pPr>
      <w:r>
        <w:t xml:space="preserve">14. Referências Bibliográficas</w:t>
      </w:r>
    </w:p>
    <w:p>
      <w:r>
        <w:t xml:space="preserve">BRASIL. Ministério da Saúde. Brasil registra 57% de amamentação exclusiva entre bebês de até seis meses acompanhados na Atenção Primária de Saúde do SUS. Brasília, 15 ago. 2026. Disponível em: https://www.gov.br/saude/pt-br</w:t>
      </w:r>
    </w:p>
    <w:p>
      <w:r>
        <w:t xml:space="preserve">BRASIL. Ministério da Saúde. Estratégia Amamenta e Alimenta Brasil. Brasília, 2026. Disponível em: https://www.gov.br/saude/pt-br</w:t>
      </w:r>
    </w:p>
    <w:p>
      <w:r>
        <w:t xml:space="preserve">BUENO, K. C. V. N. A importância do aleitamento materno exclusivo até os seis meses de idade para a promoção de saúde da mãe e do bebê. Trabalho de Conclusão de Curso (Especialização em Atenção Básica em Saúde da Família) — Universidade Federal de Minas Gerais, Campos Gerais, 2013.</w:t>
      </w:r>
    </w:p>
    <w:p>
      <w:r>
        <w:t xml:space="preserve">ORGANIZAÇÃO MUNDIAL DA SAÚDE; UNICEF. Proteção, promoção e apoio ao aleitamento materno: o papel especial dos serviços materno-infantis (Declaração Conjunta OMS/UNICEF). Genebra: OMS, 1989.</w:t>
      </w:r>
    </w:p>
    <w:p>
      <w:r>
        <w:t xml:space="preserve">UNIVERSIDADE FEDERAL DO RIO DE JANEIRO. Estudo Nacional de Alimentação e Nutrição Infantil (ENANI-2019). Rio de Janeiro: UFRJ, 2021.</w:t>
      </w:r>
    </w:p>
    <w:p>
      <w:r>
        <w:t xml:space="preserve">VICTORA, C. G. et al. Breastfeeding in the 21st century: epidemiology, mechanisms, and lifelong effect. The Lancet, v. 387, n. 10017, p. 475-490, 2016.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Calibri Light" w:hAnsi="Calibri Light"/>
      <w:b/>
      <w:color w:val="1A3E74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b/>
      <w:color w:val="1E4D8C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b/>
      <w:color w:val="2563EB"/>
      <w:sz w:val="23"/>
      <w:szCs w:val="23"/>
    </w:rPr>
  </w:style>
  <w:style w:type="paragraph" w:styleId="ListBullet">
    <w:name w:val="List Bullet"/>
    <w:basedOn w:val="Normal"/>
    <w:pPr>
      <w:spacing w:after="80"/>
      <w:ind w:left="720" w:hanging="3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