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05F7D"/>
          <w:sz w:val="80"/>
        </w:rPr>
        <w:t>Business OS</w:t>
      </w:r>
    </w:p>
    <w:p>
      <w:pPr>
        <w:jc w:val="center"/>
      </w:pPr>
      <w:r>
        <w:rPr>
          <w:rFonts w:ascii="Arial" w:hAnsi="Arial"/>
          <w:color w:val="1F2937"/>
          <w:sz w:val="40"/>
        </w:rPr>
        <w:t>სისტემის სრული აღწერა</w:t>
      </w:r>
    </w:p>
    <w:p>
      <w:pPr>
        <w:jc w:val="center"/>
      </w:pPr>
      <w:r>
        <w:rPr>
          <w:rFonts w:ascii="Arial" w:hAnsi="Arial"/>
          <w:i/>
          <w:color w:val="6B7280"/>
          <w:sz w:val="24"/>
        </w:rPr>
        <w:t>რას აკეთებს სისტემა, მოდული მოდულზე — მარტივი ენით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05F7D"/>
        </w:rPr>
        <w:t>შესავალი</w:t>
      </w:r>
    </w:p>
    <w:p>
      <w:r>
        <w:rPr>
          <w:rFonts w:ascii="Arial" w:hAnsi="Arial"/>
          <w:b w:val="0"/>
          <w:sz w:val="22"/>
        </w:rPr>
        <w:t>Business OS არის ერთიანი პროგრამა, რომელიც აერთიანებს კომპანიის მთელ საქმიანობას ერთ ადგილზე: კლიენტები, გაყიდვები, შესყიდვები, საწყობი, ფინანსები, ბუღალტერია, თანამშრომლები და სხვა. ყველა მონაცემი ინახება ერთ ბაზაში, ამიტომ ინფორმაცია არ იკარგება და ყოველთვის განახლებულია.</w:t>
      </w:r>
    </w:p>
    <w:p>
      <w:r>
        <w:rPr>
          <w:rFonts w:ascii="Arial" w:hAnsi="Arial"/>
          <w:b w:val="0"/>
          <w:sz w:val="22"/>
        </w:rPr>
        <w:t>ეს დოკუმენტი განმარტავს, რას აკეთებს სისტემის თითოეული ნაწილი და თითოეული ღილაკი — ისე, რომ ტექნიკური ცოდნა არ იყოს საჭირო.</w:t>
      </w:r>
    </w:p>
    <w:p>
      <w:pPr>
        <w:pStyle w:val="Heading1"/>
      </w:pPr>
      <w:r>
        <w:rPr>
          <w:rFonts w:ascii="Arial" w:hAnsi="Arial"/>
          <w:color w:val="105F7D"/>
        </w:rPr>
        <w:t>სისტემის ნაწილები (მოდულები)</w:t>
      </w:r>
    </w:p>
    <w:p>
      <w:r>
        <w:rPr>
          <w:rFonts w:ascii="Arial" w:hAnsi="Arial"/>
          <w:b w:val="0"/>
          <w:sz w:val="22"/>
        </w:rPr>
        <w:t>სისტემა შედგება შემდეგი ნაწილებისგან: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213"/>
          </w:tcPr>
          <w:p>
            <w:r>
              <w:rPr>
                <w:b/>
                <w:sz w:val="20"/>
              </w:rPr>
              <w:t>ნაწილი</w:t>
            </w:r>
          </w:p>
        </w:tc>
        <w:tc>
          <w:tcPr>
            <w:tcW w:type="dxa" w:w="3213"/>
          </w:tcPr>
          <w:p>
            <w:r>
              <w:rPr>
                <w:b/>
                <w:sz w:val="20"/>
              </w:rPr>
              <w:t>რას აკეთებს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ბუღალტრული კონტროლები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სააღრიცხვო პერიოდები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AI ასისტენტი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ანალიტიკური აღრიცხვა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ძირითადი საშუალებები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ავტომატიზაცია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ბალანსი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ბანკის პარტიული დამუშავება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შეჯერების წესები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საბანკო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ბიუჯეტირება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სალარო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კლიენტების რეესტრი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კონსოლიდირებული ანგარიშები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ლიდები და გაყიდვების pipeline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ვალუტის კურსები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კლიენტის ფინანსები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კლიენტის პორტალი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მიმოხილვა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მონაცემთა ექსპორტი/იმპორტი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გადავადებული ოპერაციები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დოკუმენტები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ელექტრონული კომერცია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ელ.ფოსტა და კალენდარი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ელ.ფოსტა და ხელმოწერები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საკურსო სხვაობები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ხარჯები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ფინანსური ავტომატიზაცია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ავტოპარკი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განმეორებადი ჩანაწერები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ანგარიშთა გეგმა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მხარდაჭერა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ადამიანური რესურსები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ინტეგრაციები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მარაგების შეფასება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საწყობი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გაყიდვის ინვოისები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საჟურნალო ჩანაწერები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სამზარეულო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ცოცხალი ჩატი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მოვლა-შეკეთება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აპლიკაციების მარკეტი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შეტყობინებები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გაყიდვის შეკვეთები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გადახდები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პროდუქტის სასიცოცხლო ციკლი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სალარო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ფასების სიები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შესყიდვები — Procurement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წარმოება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მოგება-ზარალი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პროექტები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შესყიდვები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კომერციული შემოთავაზებები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რეპორტები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გაყიდვების გუნდები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უსაფრთხოება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პარამეტრები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SRS ანგარიშგება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აპლიკაციების სტუდია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გამოწერები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მომწოდებლის ფინანსები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მომწოდებლები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დავალებები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საცდელი ბალანსი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მომწოდებლის პორტალი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საწყობის მართვა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05F7D"/>
        </w:rPr>
        <w:t>დეტალური აღწერა</w:t>
      </w:r>
    </w:p>
    <w:p>
      <w:r>
        <w:rPr>
          <w:rFonts w:ascii="Arial" w:hAnsi="Arial"/>
          <w:b w:val="0"/>
          <w:sz w:val="22"/>
        </w:rPr>
        <w:t>თითოეული ნაწილის აღწერა: რისთვის არის, რა ღილაკებს ხედავთ და რას აკეთებენ ისინი.</w:t>
      </w:r>
    </w:p>
    <w:p>
      <w:pPr>
        <w:pStyle w:val="Heading2"/>
      </w:pPr>
      <w:r>
        <w:rPr>
          <w:rFonts w:ascii="Arial" w:hAnsi="Arial"/>
          <w:color w:val="105F7D"/>
        </w:rPr>
        <w:t>ბუღალტრული კონტროლები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სააღრიცხვო პერიოდები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წლის ფილტრი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„ისტორია"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„პერიოდის 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AI ასისტენტი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შეტყობინებების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ჩატი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შეყვანის ველი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textarea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გაგზავნა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ანალიტიკური აღრიცხვა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„ცენტრი"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ძირითადი საშუალებები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„აქტივის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აქტივის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„ირიცხება..."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ამორტიზაციის ისტორია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ამორტიზაციის გრაფიკი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ავტომატიზაცია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წესი"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წესის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აქტივობის ინდიკატორი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ხატულა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ბალანსი</w:t>
      </w:r>
    </w:p>
    <w:p>
      <w:pPr>
        <w:pStyle w:val="Heading2"/>
      </w:pPr>
      <w:r>
        <w:rPr>
          <w:rFonts w:ascii="Arial" w:hAnsi="Arial"/>
          <w:color w:val="105F7D"/>
        </w:rPr>
        <w:t>ბანკის პარტიული დამუშავება</w:t>
      </w:r>
    </w:p>
    <w:p>
      <w:pPr>
        <w:pStyle w:val="Heading2"/>
      </w:pPr>
      <w:r>
        <w:rPr>
          <w:rFonts w:ascii="Arial" w:hAnsi="Arial"/>
          <w:color w:val="105F7D"/>
        </w:rPr>
        <w:t>შეჯერების წესები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წესი"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„წესების გამოყენება"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საბანკო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„ანგარიშის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ანგარიშის ბარათი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„CSV იმპორტი"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„ყველას დამტკიცება"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„შეჯერება"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ტრანზაქციების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ბიუჯეტირება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„ბიუჯეტი"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გეგმის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სალარო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„სალაროს 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ანგარიშის ბარათი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რედაქტირება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წაშლა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„ოპერაცია"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ოპერაციების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კლიენტების რეესტრი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 იმპორტი"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კლიენტი"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„რედაქტირება"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„წაშლა"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„განახლება"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შენახვა (create/update)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კონსოლიდირებული ანგარიშები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კომპანიების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 (multi)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„დადასტურება"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ლიდები და გაყიდვების pipeline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„CRM OS"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ბმული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ლიდი"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პერიოდის ფილტრი (· დღე)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„ყველას 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„დაკავშირებულად მონიშვნა"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„კვალიფიცირება"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„შესაძლებლობის 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„კლიენტად გადაყვანა"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„შემდეგი მოქმედების დაგეგმვა"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„შესრულებულად მონიშვნა"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„საკონტაქტო ინფორმაცია არ არის"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გაფრთხილება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ვალუტის კურსები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„კურსის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„გადაყვანა"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„ყველა ვალუტა" / „მხოლოდ არჩეული"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ღილაკები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„ახლდება..."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კლიენტის ფინანსები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სტატუსის ფილტრი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კლიენტის ფილტრი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მოვალის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გადახდის შექმნა (`create_payment`)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კრედიტ-ნოტის შენახვა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შეჯერება/გაუქმება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კლიენტის პორტალი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პორტალის მომხმარებელი"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მომხმარებლის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მომხმარებლის შენახვა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მიმოხილვა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სათაური „მიმოხილვა"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ტექსტი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პასუხისმგებელი ფილტრი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პერიოდის არჩევა (7 დღე / 30 დღე / 90 დღე)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ღილაკების ჯგუფი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„მორგება"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მონაცემთა ექსპორტი/იმპორტი</w:t>
      </w:r>
    </w:p>
    <w:p>
      <w:pPr>
        <w:pStyle w:val="Heading2"/>
      </w:pPr>
      <w:r>
        <w:rPr>
          <w:rFonts w:ascii="Arial" w:hAnsi="Arial"/>
          <w:color w:val="105F7D"/>
        </w:rPr>
        <w:t>გადავადებული ოპერაციები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გრაფიკი"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გრაფიკის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„აღიარება"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დოკუმენტები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„დოკუმენტის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დოკუმენტის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ელექტრონული კომერცია</w:t>
      </w:r>
    </w:p>
    <w:p>
      <w:pPr>
        <w:pStyle w:val="Heading2"/>
      </w:pPr>
      <w:r>
        <w:rPr>
          <w:rFonts w:ascii="Arial" w:hAnsi="Arial"/>
          <w:color w:val="105F7D"/>
        </w:rPr>
        <w:t>ელ.ფოსტა და კალენდარი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ელ.ფოსტა"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მოვლენების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ელ.ფოსტა და ხელმოწერები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ხელმოწერის მოთხოვნა"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საკურსო სხვაობები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„გადაფასება"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სხვაობების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ხარჯები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ხარჯი"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ხარჯის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შენახვა (create/update)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ფინანსური ავტომატიზაცია</w:t>
      </w:r>
    </w:p>
    <w:p>
      <w:pPr>
        <w:pStyle w:val="Heading2"/>
      </w:pPr>
      <w:r>
        <w:rPr>
          <w:rFonts w:ascii="Arial" w:hAnsi="Arial"/>
          <w:color w:val="105F7D"/>
        </w:rPr>
        <w:t>ავტოპარკი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განმეორებადი ჩანაწერები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შაბლონი"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„გაუშვი დაგვიანებული"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ანგარიშთა გეგმა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ანგარიში"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„რედაქტირება"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ანგარიშის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მხარდაჭერა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ტიკეტის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„+"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„✓"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კლიენტი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პასუხისმგებელი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ადამიანური რესურსები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„თანამშრომლის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„რედაქტირება"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თანამშრომლის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„დასწრების დაფიქსირება"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„შვებულების მოთხოვნა"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„დამტკიცება"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„✕"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ვაკანსია"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შეფასება"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ინტეგრაციები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ინფორმაცია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ინვოისის გაგზავნა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ზედნადების გაგზავნა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დეკლარაციის ექსპორტი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API Key"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მარაგების შეფასება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პროდუქტის არჩევა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შეფასების ცხრილი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„კორექტირება"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საწყობი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პროდუქტი"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 იმპორტი"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„განახლება"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საწყობი"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„მხოლოდ აქტიური"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ჩამრთველი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„გადატანა"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„დაამატეთ პირველი საწყობი"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ცარიელი მდგომარეობა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გაყიდვის ინვოისები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სტატუსის ფილტრი (ყველა / შესავსები / დადასტურებული)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ღილაკების ჯგუფი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ინვოისის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„შევსება" (draft) / „ნახვა" (issued)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ინვოისის ნომერი + შეკვეთის ნომერი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ტექსტი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„PDF 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„რედაქტირების გაგრძელება" (draft-ზე)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„დადასტურებული დოკუმენტი" ბლოკი (issued-ზე)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ინფორმაცია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„PDF ჩამოტვირთვა"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„Word ჩამოტვირთვა"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 ჩამოტვირთვა"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დასახელება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რაოდენობა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(number)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ფასი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(number)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ფასდაკლება 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(number)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დღგ 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(number)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წაშლა (Trash)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„ცვლილებების 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ინახავს draft-ს (`PATCH /invoices/{id}/draft`)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 და PDF 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ინახავს და ხსნის PDF პრევიუს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„დადასტურებაზე გადასვლა"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ხსნის დადასტურების დიალოგს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გაფრთხილება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ტექსტი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„დიახ, დაადასტურე"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„უკან დაბრუნება"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r>
        <w:rPr>
          <w:rFonts w:ascii="Arial" w:hAnsi="Arial"/>
          <w:b/>
          <w:sz w:val="20"/>
        </w:rPr>
        <w:t>თითოეული ღილაკის დეტალური აღწერა:</w:t>
      </w:r>
    </w:p>
    <w:p>
      <w:r>
        <w:rPr>
          <w:b/>
          <w:color w:val="105F7D"/>
          <w:sz w:val="20"/>
        </w:rPr>
        <w:t>▸ შევსება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ინვოისი, რომელიც ჯერ არ არის დადასტურებული (draft სტატუსით), უნდა შეივსოს და დასრულდეს. ეს ღილაკი ჩნდება მხოლოდ ასეთ ინვოისებზე სიაში.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სიაში, ინვოისის რიგზე, როცა ინვოისის სტატუსი არის „შესავსები" (draft).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ინვოისს რედაქტირების რეჟიმში — ხედავთ პოზიციებს, ფასებს, ფასდაკლებებს და დღგ-ს.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გადადიხართ ინვოისის რედაქტირების ეკრანზე, სადაც შეგიძლიათ შეცვალოთ მონაცემები და შემდეგ დაადასტუროთ ინვოისი.</w:t>
      </w:r>
    </w:p>
    <w:p>
      <w:r>
        <w:rPr>
          <w:b/>
          <w:color w:val="105F7D"/>
          <w:sz w:val="20"/>
        </w:rPr>
        <w:t>▸ PDF 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ვიზუალური შემოწმება გაგზავნამდე — ზუსტად ისე ხედავთ დოკუმენტს, როგორც კლიენტი მიიღებს.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დეტალების ეკრანზე, ზედა მარჯვენა კუთხეში.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ინვოისის PDF ვერსიას და აჩვენებს მას ეკრანზე (ჩაშენებული პრევიუ).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ეკრანზე ჩნდება ინვოისის PDF პრევიუ — შეგიძლიათ შეამოწმოთ გარეგნობა, ნომრები და თანხები.</w:t>
      </w:r>
    </w:p>
    <w:p>
      <w:r>
        <w:rPr>
          <w:b/>
          <w:color w:val="105F7D"/>
          <w:sz w:val="20"/>
        </w:rPr>
        <w:t>▸ რედაქტირების გაგრძელება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დაუმთავრებელი ინვოისის ჩასწორება — მაგალითად, დაგავიწყდათ პოზიციის დამატება ან ფასის შეცვლა.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დეტალებზე, როცა ინვოისი ჯერ კიდევ draft სტატუსშია.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ინვოისს რედაქტირების რეჟიმში, სადაც ყველა ველი ჩასაწორებელია.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გადადიხართ რედაქტირების ეკრანზე — ცვლილებების შენახვა შესაძლებელია ნებისმიერ დროს.</w:t>
      </w:r>
    </w:p>
    <w:p>
      <w:r>
        <w:rPr>
          <w:b/>
          <w:color w:val="105F7D"/>
          <w:sz w:val="20"/>
        </w:rPr>
        <w:t>▸ PDF ჩამოტვირთვა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ფაილის შენახვა კომპიუტერში — გასაგზავნად ელ.ფოსტით ან დასაბეჭდად.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დადასტურებული ინვოისის დეტალებზე, მწვანე ბლოკში „დადასტურებული დოკუმენტი".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PDF ფაილს და იწყებს მის ჩამოტვირთვას.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კომპიუტერში ინახება ინვოისის PDF ფაილი, რომელიც შეგიძლიათ კლიენტს გაუგზავნოთ.</w:t>
      </w:r>
    </w:p>
    <w:p>
      <w:r>
        <w:rPr>
          <w:b/>
          <w:color w:val="105F7D"/>
          <w:sz w:val="20"/>
        </w:rPr>
        <w:t>▸ Word ჩამოტვირთვა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Word ფორმატში მიღება — თუ გჭირდებათ დოკუმენტის ჩასწორება Word-ში ან სხვა ფორმატში გადაყვანა.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დადასტურებული ინვოისის დეტალებზე, „PDF ჩამოტვირთვის" გვერდით.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Word ფაილს და იწყებს ჩამოტვირთვას.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კომპიუტერში ინახება ინვოისის Word ვერსია.</w:t>
      </w:r>
    </w:p>
    <w:p>
      <w:r>
        <w:rPr>
          <w:b/>
          <w:color w:val="105F7D"/>
          <w:sz w:val="20"/>
        </w:rPr>
        <w:t>▸ Excel ჩამოტვირთვა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მონაცემების Excel ფორმატში მიღება — სტატისტიკისთვის, ანალიზისთვის ან ბუღალტრული აღრიცხვისთვის.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დადასტურებული ინვოისის დეტალებზე.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ქმნის Excel ფაილს ინვოისის მონაცემებით და იწყებს ჩამოტვირთვას.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კომპიუტერში ინახება ინვოისის Excel ვერსია — ცხრილის სახით.</w:t>
      </w:r>
    </w:p>
    <w:p>
      <w:r>
        <w:rPr>
          <w:b/>
          <w:color w:val="105F7D"/>
          <w:sz w:val="20"/>
        </w:rPr>
        <w:t>▸ დამატება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ინვოისში ახალი პოზიციის (პროდუქტის/მომსახურების) დამატება — მაგალითად, თუ კლიენტმა დამატებითი პროდუქტი შეიძინა.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რედაქტირების ეკრანზე, სექციაში „3. პოზიციები".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ამატებს ახალ ცარიელ სტრიქონს პოზიციების სიაში.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ჩნდება ახალი სტრიქონი, სადაც შეიყვანთ დასახელებას, რაოდენობას, ფასს, ფასდაკლებას და დღგ-ს.</w:t>
      </w:r>
    </w:p>
    <w:p>
      <w:r>
        <w:rPr>
          <w:b/>
          <w:color w:val="105F7D"/>
          <w:sz w:val="20"/>
        </w:rPr>
        <w:t>▸ ცვლილებების შენახვა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ინვოისში შეტანილი ცვლილებების დაფიქსირება — რომ არ დაიკარგოს ნამუშევარი და ინვოისი შენარჩუნდეს draft სტატუსით.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რედაქტირების ეკრანზე, ქვედა ნაწილში.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ყველა ცვლილებას სისტემაში, ინვოისი რჩება draft სტატუსით.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ცვლილებები შენახულია — შეგიძლიათ მოგვიანებით გააგრძელოთ რედაქტირება.</w:t>
      </w:r>
    </w:p>
    <w:p>
      <w:r>
        <w:rPr>
          <w:b/>
          <w:color w:val="105F7D"/>
          <w:sz w:val="20"/>
        </w:rPr>
        <w:t>▸ შენახვა და PDF ნახვა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შენახვა და მაშინვე ვიზუალური შემოწმება — ერთი ნაბიჯით ორი მოქმედება.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რედაქტირების ეკრანზე.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ინახავს ცვლილებებს და შემდეგ აჩვენებს ინვოისის PDF პრევიუს.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ცვლილებები შენახულია და ეკრანზე ჩანს ინვოისის PDF — შეგიძლიათ შეამოწმოთ გარეგნობა.</w:t>
      </w:r>
    </w:p>
    <w:p>
      <w:r>
        <w:rPr>
          <w:b/>
          <w:color w:val="105F7D"/>
          <w:sz w:val="20"/>
        </w:rPr>
        <w:t>▸ დადასტურებაზე გადასვლა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საბოლოო დადასტურების დაწყება — ეს არის ბოლო ნაბიჯი, რის შემდეგაც ინვოისი ოფიციალური ხდება.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ინვოისის რედაქტირების ეკრანზე, როცა ყველა პოზიცია შევსებულია.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დადასტურების დიალოგს გაფრთხილებით, რომ დადასტურების შემდეგ მონაცემები დაიკეტება.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ჩნდება დიალოგი: „დიახ, დაადასტურე" ან „უკან დაბრუნება".</w:t>
      </w:r>
    </w:p>
    <w:p>
      <w:r>
        <w:rPr>
          <w:b/>
          <w:color w:val="105F7D"/>
          <w:sz w:val="20"/>
        </w:rPr>
        <w:t>▸ დიახ, დაადასტურე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საბოლოო დადასტურება — ამ მომენტიდან ინვოისი ოფიციალური დოკუმენტია და მისი ჩასწორება შეუძლებელია.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დადასტურების დიალოგში, მას შემდეგ რაც დააჭერთ „დადასტურებაზე გადასვლას".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ადასტურებს ინვოისს: იქმნება კლიენტის დავალიანება და ბუღალტრული გატარება.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ინვოისი ხდება „დადასტურებული" — კლიენტს უჩნდება დავალიანება, მონაცემები იკეტება და ხელმისაწვდომი ხდება ჩამოტვირთვა.</w:t>
      </w:r>
    </w:p>
    <w:p>
      <w:r>
        <w:rPr>
          <w:b/>
          <w:color w:val="105F7D"/>
          <w:sz w:val="20"/>
        </w:rPr>
        <w:t>▸ უკან დაბრუნება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დადასტურების დიალოგის დახურვა — თუ გადაიფიქრეთ ან კიდევ რაღაცის შეცვლა გინდათ.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დადასტურების დიალოგში.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ხურავს დიალოგს და აბრუნებს რედაქტირების ეკრანზე.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ინვოისი რჩება draft სტატუსით — შეგიძლიათ გააგრძელოთ ჩასწორება.</w:t>
      </w:r>
    </w:p>
    <w:p>
      <w:r>
        <w:rPr>
          <w:b/>
          <w:color w:val="105F7D"/>
          <w:sz w:val="20"/>
        </w:rPr>
        <w:t>▸ სრულ ეკრანზე / ბეჭდვა</w:t>
      </w:r>
    </w:p>
    <w:p>
      <w:pPr>
        <w:ind w:left="454"/>
      </w:pPr>
      <w:r>
        <w:rPr>
          <w:b/>
          <w:sz w:val="19"/>
        </w:rPr>
        <w:t xml:space="preserve">რისთვის გამოიყენება: </w:t>
      </w:r>
      <w:r>
        <w:rPr>
          <w:sz w:val="19"/>
        </w:rPr>
        <w:t>ინვოისის სრულ ეკრანზე ნახვა ან დაბეჭდვა — მაგალითად, თუ გსურთ ქაღალდზე ამობეჭდვა კლიენტისთვის.</w:t>
      </w:r>
    </w:p>
    <w:p>
      <w:pPr>
        <w:ind w:left="454"/>
      </w:pPr>
      <w:r>
        <w:rPr>
          <w:b/>
          <w:sz w:val="19"/>
        </w:rPr>
        <w:t xml:space="preserve">როდის ჩნდება: </w:t>
      </w:r>
      <w:r>
        <w:rPr>
          <w:sz w:val="19"/>
        </w:rPr>
        <w:t>PDF პრევიუს ქვეშ, როცა ინვოისის პრევიუ ეკრანზეა.</w:t>
      </w:r>
    </w:p>
    <w:p>
      <w:pPr>
        <w:ind w:left="454"/>
      </w:pPr>
      <w:r>
        <w:rPr>
          <w:b/>
          <w:sz w:val="19"/>
        </w:rPr>
        <w:t xml:space="preserve">რას აკეთებს დაჭერისას: </w:t>
      </w:r>
      <w:r>
        <w:rPr>
          <w:sz w:val="19"/>
        </w:rPr>
        <w:t>ხსნის PDF-ს ახალ ტაბში ბრაუზერში.</w:t>
      </w:r>
    </w:p>
    <w:p>
      <w:pPr>
        <w:ind w:left="454"/>
      </w:pPr>
      <w:r>
        <w:rPr>
          <w:b/>
          <w:sz w:val="19"/>
        </w:rPr>
        <w:t xml:space="preserve">რა ხდება შემდეგ: </w:t>
      </w:r>
      <w:r>
        <w:rPr>
          <w:sz w:val="19"/>
        </w:rPr>
        <w:t>ინვოისი იხსნება სრულ ეკრანზე — ბრაუზერის ბეჭდვის ფუნქციით შეგიძლიათ ამობეჭდოთ.</w:t>
      </w:r>
    </w:p>
    <w:p>
      <w:pPr>
        <w:pStyle w:val="Heading2"/>
      </w:pPr>
      <w:r>
        <w:rPr>
          <w:rFonts w:ascii="Arial" w:hAnsi="Arial"/>
          <w:color w:val="105F7D"/>
        </w:rPr>
        <w:t>საჟურნალო ჩანაწერები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ხელით 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ჩანაწერის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„სტრიქონის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ანგარიში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დებეტი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კრედიტი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„ჩაწერა"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სამზარეულო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შეკვეთის ბარათი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„მზადება"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„მზადაა"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ცოცხალი ჩატი</w:t>
      </w:r>
    </w:p>
    <w:p>
      <w:pPr>
        <w:pStyle w:val="Heading2"/>
      </w:pPr>
      <w:r>
        <w:rPr>
          <w:rFonts w:ascii="Arial" w:hAnsi="Arial"/>
          <w:color w:val="105F7D"/>
        </w:rPr>
        <w:t>მოვლა-შეკეთება</w:t>
      </w:r>
    </w:p>
    <w:p>
      <w:pPr>
        <w:pStyle w:val="Heading2"/>
      </w:pPr>
      <w:r>
        <w:rPr>
          <w:rFonts w:ascii="Arial" w:hAnsi="Arial"/>
          <w:color w:val="105F7D"/>
        </w:rPr>
        <w:t>აპლიკაციების მარკეტი</w:t>
      </w:r>
    </w:p>
    <w:p>
      <w:pPr>
        <w:pStyle w:val="Heading2"/>
      </w:pPr>
      <w:r>
        <w:rPr>
          <w:rFonts w:ascii="Arial" w:hAnsi="Arial"/>
          <w:color w:val="105F7D"/>
        </w:rPr>
        <w:t>შეტყობინებები</w:t>
      </w:r>
    </w:p>
    <w:p>
      <w:pPr>
        <w:pStyle w:val="Heading2"/>
      </w:pPr>
      <w:r>
        <w:rPr>
          <w:rFonts w:ascii="Arial" w:hAnsi="Arial"/>
          <w:color w:val="105F7D"/>
        </w:rPr>
        <w:t>გაყიდვის შეკვეთები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სტატუსის ფილტრი (ყველა / ...)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ღილაკების ჯგუფი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გაყიდვის შეკვეთა"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შეკვეთის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„+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პოზიციის დამატება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შეკვეთის შექმნა (`ordersApi.create`)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„ინვოისის 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გადახდები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გადახდა"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გადახდის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პროდუქტის სასიცოცხლო ციკლი</w:t>
      </w:r>
    </w:p>
    <w:p>
      <w:pPr>
        <w:pStyle w:val="Heading2"/>
      </w:pPr>
      <w:r>
        <w:rPr>
          <w:rFonts w:ascii="Arial" w:hAnsi="Arial"/>
          <w:color w:val="105F7D"/>
        </w:rPr>
        <w:t>სალარო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„ცვლის 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ახალი ცვლის დაწყება (`POST /pos/sessions`)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„ცვლის 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ცვლის დახურვა (`POST /pos/sessions/{id}/close`)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„X-ანგარიში"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შუალედური ანგარიში (`GET /pos/sessions/{id}/x-report`)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„Z-ანგარიში და დახურვა"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საბოლოო ანგარიში + დახურვა (`POST /pos/sessions/{id}/z-report`)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„შეტანა"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ფულის შეტანა სალაროში (`cash-in`)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„ამოღება"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ფულის ამოღება სალაროდან (`cash-out`)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პროდუქტის 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კლიენტის არჩევა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ვალუტა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გადახდის ტიპი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„გასუფთავება"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„გადახდა და ჩეკი"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„ბოლო ჩეკის ბეჭდვა"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„სრული დაბრუნება"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„გადახდა ტერმინალით"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„QR გადახდა"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„დაკავება"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მაგიდის დაკავება (`occupy_table`)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„გათავისუფლება"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მაგიდის გათავისუფლება (`free_table`)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„ნაწილის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შეკვეთის დამატება მაგიდაზე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„გაყოფა"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ანგარიშის გაყოფა (`split_bill`)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„დადასტურება"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შეკვეთის დადასტურება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„ბარათის გაცემა"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ახალი ბარათი (`POST /pos/gift-cards`)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„შეტანა"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ბალანსის შევსება (`top-up`)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„დაბლოკვა"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ბარათის დაბლოკვა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„ბარათის 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ბარათის გაუქმება (`void`)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„ბარათის გახსნა"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ბარათის დეტალები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„რეგისტრაცია"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ახალი მოწყობილობის რეგისტრაცია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„დეაქტივაცია"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მოწყობილობის დეაქტივაცია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„სინქრონიზაცია"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მოწყობილობებთან სინქრონიზაცია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„PIN-ით შესვლა"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Cashier-ის PIN დადასტურება (`verify_cashier_pin`)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ფასების სიები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ფასების სია"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„სტრიქონის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შესყიდვები — Procurement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RFQ"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„გამოქვეყნება"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„ისტორია"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„ავტომატური გამოთვლა"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„აქტივაცია"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წარმოება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BOM"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BOM-ის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წარმოების დავალება"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დავალების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მოგება-ზარალი</w:t>
      </w:r>
    </w:p>
    <w:p>
      <w:pPr>
        <w:pStyle w:val="Heading2"/>
      </w:pPr>
      <w:r>
        <w:rPr>
          <w:rFonts w:ascii="Arial" w:hAnsi="Arial"/>
          <w:color w:val="105F7D"/>
        </w:rPr>
        <w:t>პროექტები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პროექტი"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„შაბლონები"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„დეტალები"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პროექტის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„პროექტის 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შექმნა (`POST /projects/`)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განახლება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milestone"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შესყიდვები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შესყიდვის შეკვეთა"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შეკვეთის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„ხაზის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პოზიციის დამატება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„იქმნება..."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შეკვეთის შექმნა (`purchaseOrdersApi.create`)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„დამტკიცება"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„საქონლის მიღება"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„მიღების გაგრძელება"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„მიღება მუშავდება..."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„ხარისხის შემოწმება"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„სამმხრივი შეჯერება"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„მომწოდებლის ინვოისი"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კომერციული შემოთავაზებები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შემოთავაზება"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შემოთავაზების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„სტრიქონის დამატება"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პოზიციის დამატება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შემოთავაზების შენახვა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რეპორტები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რეპორტის ტიპი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განზომილება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პერიოდი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 (date range)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 ექსპორტი"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მიმდინარე რეპორტის ექსპორტი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„ექსპორტი"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ზოგადი ექსპორტი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„Excel" (x4)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სხვადასხვა სექციის ექსპორტი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გაყიდვების გუნდები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გუნდი"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წევრების დამატება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უსაფრთხოება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„ჩართვა"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„გამორთვა"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წესი"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წესის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პარამეტრები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სახელი, კოდი, მისამართი, ტელეფონი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inputs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მოდულების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„მოწმდება..."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„მოწვევა"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„იძებნება..."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მომხმარებლების სია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სტატუსი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ინფორმაცია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ზედნადის 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ლიმიტები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SRS ანგარიშგება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დეკლარაციის მონაცემები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გაყიდვების რეესტრი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შესყიდვების რეესტრი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„იგზავნება..."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„ექსპორტი"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აპლიკაციების სტუდია</w:t>
      </w:r>
    </w:p>
    <w:p>
      <w:pPr>
        <w:pStyle w:val="Heading2"/>
      </w:pPr>
      <w:r>
        <w:rPr>
          <w:rFonts w:ascii="Arial" w:hAnsi="Arial"/>
          <w:color w:val="105F7D"/>
        </w:rPr>
        <w:t>გამოწერები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გამოწერა"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გამოწერის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გამოწერის შენახვა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მომწოდებლის ფინანსები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მომწოდებლის ინვოისი"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„დამტკიცება და payable-ის შექმნა"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„საკრედიტო ჩანაწერი"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„გადახდის დაფიქსირება"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„გადახდა"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მომწოდებლები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მომწოდებელი"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მომწოდებლის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„ინახება..."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შენახვა (create/update)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„გაუქმება"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ფორმის დახურვა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დავალებები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„სია"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ცხრილის ხედი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„დოსკა"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Kanban ხედი (`GET /tasks/kanban`)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„კალენდარი"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კალენდრის ხედი (`GET /tasks/calendar`)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„Gantt"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Gantt დიაგრამა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ძებნა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დავალება"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„ყველა"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„პრიორიტეტი"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ფილტრი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„განახლება"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„გაგზავნა"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საცდელი ბალანსი</w:t>
      </w:r>
    </w:p>
    <w:p>
      <w:pPr>
        <w:pStyle w:val="Heading2"/>
      </w:pPr>
      <w:r>
        <w:rPr>
          <w:rFonts w:ascii="Arial" w:hAnsi="Arial"/>
          <w:color w:val="105F7D"/>
        </w:rPr>
        <w:t>მომწოდებლის პორტალი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პორტალის მომხმარებელი"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მომხმარებლის რიგი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ცხრილი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„შენახვა"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მომხმარებლის შენახვა (`vendorPortalApi.create`)</w:t>
            </w:r>
          </w:p>
        </w:tc>
      </w:tr>
    </w:tbl>
    <w:p>
      <w:pPr>
        <w:pStyle w:val="Heading2"/>
      </w:pPr>
      <w:r>
        <w:rPr>
          <w:rFonts w:ascii="Arial" w:hAnsi="Arial"/>
          <w:color w:val="105F7D"/>
        </w:rPr>
        <w:t>საწყობის მართვა</w:t>
      </w:r>
    </w:p>
    <w:p>
      <w:r>
        <w:rPr>
          <w:rFonts w:ascii="Arial" w:hAnsi="Arial"/>
          <w:b/>
          <w:sz w:val="20"/>
        </w:rPr>
        <w:t>ძირითადი ღილაკები და მათი დანიშნულება: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ღილაკი / ელემენტი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რას აკეთებს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„ახალი პარტია"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„FIFO/FEFO"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„ძიება"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„დასრულება"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ღილაკი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Business OS — სისტემის აღწერა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