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122B" w14:textId="77777777" w:rsidR="00087C41" w:rsidRPr="00AA6B14" w:rsidRDefault="00087C41" w:rsidP="00087C41">
      <w:pPr>
        <w:rPr>
          <w:rFonts w:ascii="Times" w:hAnsi="Times" w:cs="Times New Roman"/>
          <w:smallCaps/>
          <w:sz w:val="14"/>
          <w:szCs w:val="14"/>
        </w:rPr>
      </w:pPr>
    </w:p>
    <w:p w14:paraId="5CE62CA2" w14:textId="22DEDE67" w:rsidR="00087C41" w:rsidRDefault="00904B05" w:rsidP="00904B05">
      <w:pPr>
        <w:rPr>
          <w:rFonts w:ascii="Times" w:hAnsi="Times" w:cs="Times New Roman"/>
          <w:smallCaps/>
          <w:sz w:val="56"/>
          <w:szCs w:val="56"/>
        </w:rPr>
      </w:pPr>
      <w:r w:rsidRPr="007D6196">
        <w:rPr>
          <w:rFonts w:ascii="Times" w:hAnsi="Times" w:cs="Times New Roman"/>
          <w:smallCaps/>
          <w:sz w:val="56"/>
          <w:szCs w:val="56"/>
        </w:rPr>
        <w:t>MEGHA KAUL</w:t>
      </w:r>
    </w:p>
    <w:p w14:paraId="3A7F3D20" w14:textId="77777777" w:rsidR="007D6196" w:rsidRPr="007D6196" w:rsidRDefault="007D6196" w:rsidP="00904B05">
      <w:pPr>
        <w:rPr>
          <w:rStyle w:val="Hyperlink"/>
          <w:rFonts w:ascii="Times" w:hAnsi="Times" w:cs="Times New Roman"/>
          <w:smallCaps/>
          <w:color w:val="auto"/>
          <w:sz w:val="8"/>
          <w:szCs w:val="8"/>
          <w:u w:val="none"/>
        </w:rPr>
      </w:pPr>
    </w:p>
    <w:p w14:paraId="0BE1F4E1" w14:textId="76CF41CE" w:rsidR="000F5072" w:rsidRPr="00AA6B14" w:rsidRDefault="00904B05" w:rsidP="00087C41">
      <w:pPr>
        <w:ind w:firstLine="720"/>
        <w:jc w:val="right"/>
        <w:rPr>
          <w:rStyle w:val="Hyperlink"/>
          <w:rFonts w:ascii="Times" w:hAnsi="Times" w:cs="Times New Roman"/>
          <w:color w:val="auto"/>
          <w:sz w:val="18"/>
          <w:szCs w:val="18"/>
          <w:u w:val="none"/>
        </w:rPr>
      </w:pPr>
      <w:r w:rsidRPr="00AA6B14">
        <w:rPr>
          <w:rStyle w:val="Hyperlink"/>
          <w:color w:val="000000" w:themeColor="text1"/>
          <w:sz w:val="18"/>
          <w:szCs w:val="18"/>
          <w:u w:val="none"/>
        </w:rPr>
        <w:t>megha.aa12@</w:t>
      </w:r>
      <w:r w:rsidR="00512752" w:rsidRPr="00AA6B14">
        <w:rPr>
          <w:rStyle w:val="Hyperlink"/>
          <w:color w:val="000000" w:themeColor="text1"/>
          <w:sz w:val="18"/>
          <w:szCs w:val="18"/>
          <w:u w:val="none"/>
        </w:rPr>
        <w:t>gmail.com</w:t>
      </w:r>
    </w:p>
    <w:p w14:paraId="249AFAE9" w14:textId="3BC113BC" w:rsidR="009D7A64" w:rsidRDefault="00E9202C" w:rsidP="00034E22">
      <w:pPr>
        <w:ind w:left="274"/>
        <w:jc w:val="right"/>
        <w:rPr>
          <w:rStyle w:val="Hyperlink"/>
          <w:color w:val="000000" w:themeColor="text1"/>
          <w:sz w:val="18"/>
          <w:szCs w:val="18"/>
          <w:u w:val="none"/>
        </w:rPr>
      </w:pPr>
      <w:r w:rsidRPr="00AA6B14">
        <w:rPr>
          <w:rStyle w:val="Hyperlink"/>
          <w:color w:val="000000" w:themeColor="text1"/>
          <w:sz w:val="18"/>
          <w:szCs w:val="18"/>
          <w:u w:val="none"/>
        </w:rPr>
        <w:t>+1 (</w:t>
      </w:r>
      <w:r w:rsidR="00904B05" w:rsidRPr="00AA6B14">
        <w:rPr>
          <w:rStyle w:val="Hyperlink"/>
          <w:color w:val="000000" w:themeColor="text1"/>
          <w:sz w:val="18"/>
          <w:szCs w:val="18"/>
          <w:u w:val="none"/>
        </w:rPr>
        <w:t>315</w:t>
      </w:r>
      <w:r w:rsidRPr="00AA6B14">
        <w:rPr>
          <w:rStyle w:val="Hyperlink"/>
          <w:color w:val="000000" w:themeColor="text1"/>
          <w:sz w:val="18"/>
          <w:szCs w:val="18"/>
          <w:u w:val="none"/>
        </w:rPr>
        <w:t xml:space="preserve">) </w:t>
      </w:r>
      <w:r w:rsidR="00904B05" w:rsidRPr="00AA6B14">
        <w:rPr>
          <w:rStyle w:val="Hyperlink"/>
          <w:color w:val="000000" w:themeColor="text1"/>
          <w:sz w:val="18"/>
          <w:szCs w:val="18"/>
          <w:u w:val="none"/>
        </w:rPr>
        <w:t>358</w:t>
      </w:r>
      <w:r w:rsidR="00BC4460" w:rsidRPr="00AA6B14">
        <w:rPr>
          <w:rStyle w:val="Hyperlink"/>
          <w:color w:val="000000" w:themeColor="text1"/>
          <w:sz w:val="18"/>
          <w:szCs w:val="18"/>
          <w:u w:val="none"/>
        </w:rPr>
        <w:t>-</w:t>
      </w:r>
      <w:r w:rsidR="00904B05" w:rsidRPr="00AA6B14">
        <w:rPr>
          <w:rStyle w:val="Hyperlink"/>
          <w:color w:val="000000" w:themeColor="text1"/>
          <w:sz w:val="18"/>
          <w:szCs w:val="18"/>
          <w:u w:val="none"/>
        </w:rPr>
        <w:t>6081</w:t>
      </w:r>
    </w:p>
    <w:p w14:paraId="76882F8C" w14:textId="0826DDD9" w:rsidR="007D6196" w:rsidRPr="007A0365" w:rsidRDefault="007A0365" w:rsidP="00034E22">
      <w:pPr>
        <w:ind w:left="274"/>
        <w:jc w:val="right"/>
        <w:rPr>
          <w:rStyle w:val="Hyperlink"/>
          <w:color w:val="auto"/>
          <w:sz w:val="18"/>
          <w:szCs w:val="18"/>
          <w:u w:val="none"/>
        </w:rPr>
      </w:pPr>
      <w:hyperlink r:id="rId11" w:history="1">
        <w:r w:rsidR="007D6196" w:rsidRPr="007A0365">
          <w:rPr>
            <w:rStyle w:val="Hyperlink"/>
            <w:color w:val="auto"/>
            <w:sz w:val="18"/>
            <w:szCs w:val="18"/>
            <w:u w:val="none"/>
          </w:rPr>
          <w:t>kaulmegha.github.io</w:t>
        </w:r>
      </w:hyperlink>
    </w:p>
    <w:p w14:paraId="2922CDFD" w14:textId="7FD843D9" w:rsidR="007C168E" w:rsidRPr="00AA6B14" w:rsidRDefault="005506D3" w:rsidP="007C168E">
      <w:pPr>
        <w:ind w:left="274"/>
        <w:jc w:val="right"/>
        <w:rPr>
          <w:sz w:val="18"/>
          <w:szCs w:val="18"/>
        </w:rPr>
        <w:sectPr w:rsidR="007C168E" w:rsidRPr="00AA6B14" w:rsidSect="0073590E">
          <w:type w:val="continuous"/>
          <w:pgSz w:w="11910" w:h="16840" w:code="9"/>
          <w:pgMar w:top="630" w:right="480" w:bottom="450" w:left="450" w:header="245" w:footer="720" w:gutter="0"/>
          <w:cols w:num="2" w:space="720"/>
        </w:sectPr>
      </w:pPr>
      <w:hyperlink r:id="rId12" w:history="1">
        <w:r w:rsidRPr="00AA6B14">
          <w:rPr>
            <w:sz w:val="18"/>
            <w:szCs w:val="18"/>
          </w:rPr>
          <w:t>linkedin.com/in/</w:t>
        </w:r>
        <w:proofErr w:type="spellStart"/>
        <w:r w:rsidR="00904B05" w:rsidRPr="00AA6B14">
          <w:rPr>
            <w:sz w:val="18"/>
            <w:szCs w:val="18"/>
          </w:rPr>
          <w:t>megha-kaul</w:t>
        </w:r>
        <w:proofErr w:type="spellEnd"/>
      </w:hyperlink>
    </w:p>
    <w:p w14:paraId="5B4B16AF" w14:textId="5FA45EC9" w:rsidR="00034E22" w:rsidRPr="0001312E" w:rsidRDefault="00034E22" w:rsidP="007C168E">
      <w:pPr>
        <w:pBdr>
          <w:bottom w:val="double" w:sz="6" w:space="1" w:color="auto"/>
        </w:pBdr>
        <w:rPr>
          <w:sz w:val="2"/>
          <w:szCs w:val="2"/>
        </w:rPr>
      </w:pPr>
    </w:p>
    <w:p w14:paraId="71309D5B" w14:textId="0C31DF0A" w:rsidR="007C168E" w:rsidRPr="00AA6B14" w:rsidRDefault="00CC04F3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  <w:sectPr w:rsidR="007C168E" w:rsidRPr="00AA6B14" w:rsidSect="0073590E">
          <w:type w:val="continuous"/>
          <w:pgSz w:w="11910" w:h="16840" w:code="9"/>
          <w:pgMar w:top="720" w:right="480" w:bottom="720" w:left="450" w:header="250" w:footer="720" w:gutter="0"/>
          <w:cols w:space="720"/>
        </w:sectPr>
      </w:pPr>
      <w:r w:rsidRPr="00AA6B14">
        <w:rPr>
          <w:b/>
          <w:bCs/>
          <w:smallCaps/>
          <w:sz w:val="28"/>
          <w:szCs w:val="28"/>
        </w:rPr>
        <w:t>S</w:t>
      </w:r>
      <w:r w:rsidR="005D3B49" w:rsidRPr="00AA6B14">
        <w:rPr>
          <w:b/>
          <w:bCs/>
          <w:smallCaps/>
          <w:sz w:val="28"/>
          <w:szCs w:val="28"/>
        </w:rPr>
        <w:t>um</w:t>
      </w:r>
      <w:r w:rsidRPr="00AA6B14">
        <w:rPr>
          <w:b/>
          <w:bCs/>
          <w:smallCaps/>
          <w:sz w:val="28"/>
          <w:szCs w:val="28"/>
        </w:rPr>
        <w:t>mary</w:t>
      </w:r>
      <w:r w:rsidR="00904B05" w:rsidRPr="00AA6B14">
        <w:rPr>
          <w:b/>
          <w:bCs/>
          <w:smallCaps/>
          <w:sz w:val="28"/>
          <w:szCs w:val="28"/>
        </w:rPr>
        <w:tab/>
      </w:r>
    </w:p>
    <w:p w14:paraId="2044F810" w14:textId="13183F79" w:rsidR="00E049FA" w:rsidRPr="00AA6B14" w:rsidRDefault="00904B05" w:rsidP="00904B05">
      <w:pPr>
        <w:jc w:val="both"/>
      </w:pPr>
      <w:r w:rsidRPr="00AA6B14">
        <w:rPr>
          <w:b/>
          <w:bCs/>
        </w:rPr>
        <w:t>Azure</w:t>
      </w:r>
      <w:r w:rsidRPr="00AA6B14">
        <w:t xml:space="preserve"> &amp; </w:t>
      </w:r>
      <w:r w:rsidRPr="00AA6B14">
        <w:rPr>
          <w:b/>
          <w:bCs/>
        </w:rPr>
        <w:t>PSPO</w:t>
      </w:r>
      <w:r w:rsidRPr="00AA6B14">
        <w:t xml:space="preserve"> certified Product Manager with </w:t>
      </w:r>
      <w:r w:rsidRPr="00AA6B14">
        <w:rPr>
          <w:b/>
          <w:bCs/>
        </w:rPr>
        <w:t>9 years</w:t>
      </w:r>
      <w:r w:rsidRPr="00AA6B14">
        <w:t xml:space="preserve"> of experience leading data platforms, analytics, and AI-driven products in enterprise SaaS environments. Expertise in product strategy, roadmap prioritization, GTM execution, and cross-functional leadership, with a proven track record of scaling data platforms, improving adoption, and driving operational excellence using </w:t>
      </w:r>
      <w:r w:rsidRPr="00A079A0">
        <w:rPr>
          <w:b/>
          <w:bCs/>
        </w:rPr>
        <w:t>Azure Databricks, Kafka, Power BI, AI/ML</w:t>
      </w:r>
      <w:r w:rsidRPr="00AA6B14">
        <w:t xml:space="preserve">, </w:t>
      </w:r>
      <w:r w:rsidRPr="00A079A0">
        <w:rPr>
          <w:b/>
          <w:bCs/>
        </w:rPr>
        <w:t>and telemetry-driven</w:t>
      </w:r>
      <w:r w:rsidRPr="00AA6B14">
        <w:t xml:space="preserve"> product development.</w:t>
      </w:r>
    </w:p>
    <w:p w14:paraId="704C011B" w14:textId="5B11032B" w:rsidR="00057F93" w:rsidRPr="00AA6B14" w:rsidRDefault="00057F93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</w:pPr>
      <w:r w:rsidRPr="00AA6B14">
        <w:rPr>
          <w:b/>
          <w:bCs/>
          <w:smallCaps/>
          <w:sz w:val="28"/>
          <w:szCs w:val="28"/>
        </w:rPr>
        <w:t>Core Technical Competencies</w:t>
      </w:r>
    </w:p>
    <w:p w14:paraId="45D6AA82" w14:textId="18151CEA" w:rsidR="000B7E10" w:rsidRPr="00AA6B14" w:rsidRDefault="000B7E10" w:rsidP="004F470F">
      <w:pPr>
        <w:pStyle w:val="ListParagraph"/>
        <w:spacing w:before="0"/>
        <w:ind w:left="2160" w:hanging="2160"/>
        <w:jc w:val="both"/>
      </w:pPr>
      <w:r w:rsidRPr="00AA6B14">
        <w:rPr>
          <w:b/>
        </w:rPr>
        <w:t>P</w:t>
      </w:r>
      <w:r w:rsidR="00084500" w:rsidRPr="00AA6B14">
        <w:rPr>
          <w:b/>
        </w:rPr>
        <w:t>rogramming</w:t>
      </w:r>
      <w:r w:rsidR="00C95332" w:rsidRPr="00AA6B14">
        <w:rPr>
          <w:b/>
        </w:rPr>
        <w:tab/>
      </w:r>
      <w:r w:rsidR="00A976CF" w:rsidRPr="00AA6B14">
        <w:rPr>
          <w:spacing w:val="-2"/>
        </w:rPr>
        <w:t>SQL,</w:t>
      </w:r>
      <w:r w:rsidR="00A976CF" w:rsidRPr="00AA6B14">
        <w:rPr>
          <w:spacing w:val="-9"/>
        </w:rPr>
        <w:t xml:space="preserve"> </w:t>
      </w:r>
      <w:r w:rsidR="00A976CF" w:rsidRPr="00AA6B14">
        <w:rPr>
          <w:spacing w:val="-2"/>
        </w:rPr>
        <w:t>Python</w:t>
      </w:r>
      <w:r w:rsidR="00A976CF" w:rsidRPr="00AA6B14">
        <w:rPr>
          <w:b/>
          <w:spacing w:val="-2"/>
        </w:rPr>
        <w:t>,</w:t>
      </w:r>
      <w:r w:rsidR="00A976CF" w:rsidRPr="00AA6B14">
        <w:rPr>
          <w:b/>
          <w:spacing w:val="-14"/>
        </w:rPr>
        <w:t xml:space="preserve"> </w:t>
      </w:r>
      <w:r w:rsidR="00A976CF" w:rsidRPr="00AA6B14">
        <w:rPr>
          <w:spacing w:val="-2"/>
        </w:rPr>
        <w:t>LLM,</w:t>
      </w:r>
      <w:r w:rsidR="00A976CF" w:rsidRPr="00AA6B14">
        <w:rPr>
          <w:spacing w:val="-18"/>
        </w:rPr>
        <w:t xml:space="preserve"> </w:t>
      </w:r>
      <w:r w:rsidR="00A976CF" w:rsidRPr="00AA6B14">
        <w:rPr>
          <w:spacing w:val="-5"/>
        </w:rPr>
        <w:t>RAG</w:t>
      </w:r>
      <w:r w:rsidR="00A976CF" w:rsidRPr="00AA6B14">
        <w:t xml:space="preserve"> </w:t>
      </w:r>
    </w:p>
    <w:p w14:paraId="13BE31B0" w14:textId="0E3727F2" w:rsidR="00A976CF" w:rsidRPr="00AA6B14" w:rsidRDefault="000B7E10" w:rsidP="00A976CF">
      <w:pPr>
        <w:pStyle w:val="ListParagraph"/>
        <w:spacing w:before="0"/>
        <w:ind w:left="2160" w:hanging="2160"/>
        <w:jc w:val="both"/>
      </w:pPr>
      <w:r w:rsidRPr="00AA6B14">
        <w:rPr>
          <w:b/>
        </w:rPr>
        <w:t>T</w:t>
      </w:r>
      <w:r w:rsidR="00084500" w:rsidRPr="00AA6B14">
        <w:rPr>
          <w:b/>
        </w:rPr>
        <w:t>ools &amp; Utilities</w:t>
      </w:r>
      <w:r w:rsidRPr="00AA6B14">
        <w:rPr>
          <w:b/>
        </w:rPr>
        <w:tab/>
      </w:r>
      <w:r w:rsidR="00A976CF" w:rsidRPr="00AA6B14">
        <w:t>Azure</w:t>
      </w:r>
      <w:r w:rsidR="00A976CF" w:rsidRPr="00AA6B14">
        <w:rPr>
          <w:spacing w:val="-16"/>
        </w:rPr>
        <w:t xml:space="preserve"> </w:t>
      </w:r>
      <w:r w:rsidR="00A976CF" w:rsidRPr="00AA6B14">
        <w:t>Databricks,</w:t>
      </w:r>
      <w:r w:rsidR="00A976CF" w:rsidRPr="00AA6B14">
        <w:rPr>
          <w:spacing w:val="-14"/>
        </w:rPr>
        <w:t xml:space="preserve"> </w:t>
      </w:r>
      <w:r w:rsidR="00A976CF" w:rsidRPr="00AA6B14">
        <w:t>Data</w:t>
      </w:r>
      <w:r w:rsidR="00A976CF" w:rsidRPr="00AA6B14">
        <w:rPr>
          <w:spacing w:val="-23"/>
        </w:rPr>
        <w:t xml:space="preserve"> </w:t>
      </w:r>
      <w:r w:rsidR="00A976CF" w:rsidRPr="00AA6B14">
        <w:t>Factory,</w:t>
      </w:r>
      <w:r w:rsidR="00A976CF" w:rsidRPr="00AA6B14">
        <w:rPr>
          <w:spacing w:val="-30"/>
        </w:rPr>
        <w:t xml:space="preserve"> </w:t>
      </w:r>
      <w:r w:rsidR="00A976CF" w:rsidRPr="00AA6B14">
        <w:t>Elastic</w:t>
      </w:r>
      <w:r w:rsidR="00A976CF" w:rsidRPr="00AA6B14">
        <w:rPr>
          <w:spacing w:val="-13"/>
        </w:rPr>
        <w:t xml:space="preserve"> </w:t>
      </w:r>
      <w:r w:rsidR="00A976CF" w:rsidRPr="00AA6B14">
        <w:t>Search,</w:t>
      </w:r>
      <w:r w:rsidR="00A976CF" w:rsidRPr="00AA6B14">
        <w:rPr>
          <w:spacing w:val="-26"/>
        </w:rPr>
        <w:t xml:space="preserve"> </w:t>
      </w:r>
      <w:r w:rsidR="00A976CF" w:rsidRPr="00AA6B14">
        <w:t>Kafka,</w:t>
      </w:r>
      <w:r w:rsidR="00A976CF" w:rsidRPr="00AA6B14">
        <w:rPr>
          <w:spacing w:val="-21"/>
        </w:rPr>
        <w:t xml:space="preserve"> </w:t>
      </w:r>
      <w:r w:rsidR="00A976CF" w:rsidRPr="00AA6B14">
        <w:t>Power</w:t>
      </w:r>
      <w:r w:rsidR="00A976CF" w:rsidRPr="00AA6B14">
        <w:rPr>
          <w:spacing w:val="-21"/>
        </w:rPr>
        <w:t xml:space="preserve"> </w:t>
      </w:r>
      <w:r w:rsidR="00A976CF" w:rsidRPr="00AA6B14">
        <w:t>BI,</w:t>
      </w:r>
      <w:r w:rsidR="00A976CF" w:rsidRPr="00AA6B14">
        <w:rPr>
          <w:spacing w:val="-15"/>
        </w:rPr>
        <w:t xml:space="preserve"> </w:t>
      </w:r>
      <w:r w:rsidR="00A976CF" w:rsidRPr="00AA6B14">
        <w:t>Tableau, MySQL, MS SQL Server, Microsoft SSDT, VS Code, DevOps, CI/CD, GenAI, Data Platforms, APIs</w:t>
      </w:r>
    </w:p>
    <w:p w14:paraId="3982F531" w14:textId="4C4D6579" w:rsidR="00A976CF" w:rsidRPr="00AA6B14" w:rsidRDefault="00A976CF" w:rsidP="00A976CF">
      <w:pPr>
        <w:pStyle w:val="ListParagraph"/>
        <w:spacing w:before="0"/>
        <w:ind w:left="2160" w:hanging="2160"/>
      </w:pPr>
      <w:r w:rsidRPr="00AA6B14">
        <w:rPr>
          <w:b/>
        </w:rPr>
        <w:t>Publications</w:t>
      </w:r>
      <w:r w:rsidRPr="00AA6B14">
        <w:rPr>
          <w:b/>
        </w:rPr>
        <w:tab/>
      </w:r>
      <w:r w:rsidRPr="00AA6B14">
        <w:rPr>
          <w:spacing w:val="-4"/>
        </w:rPr>
        <w:t>Exploratory</w:t>
      </w:r>
      <w:r w:rsidRPr="00AA6B14">
        <w:rPr>
          <w:spacing w:val="-18"/>
        </w:rPr>
        <w:t xml:space="preserve"> </w:t>
      </w:r>
      <w:r w:rsidRPr="00AA6B14">
        <w:rPr>
          <w:spacing w:val="-4"/>
        </w:rPr>
        <w:t>Analysis</w:t>
      </w:r>
      <w:r w:rsidRPr="00AA6B14">
        <w:rPr>
          <w:spacing w:val="-14"/>
        </w:rPr>
        <w:t xml:space="preserve"> </w:t>
      </w:r>
      <w:r w:rsidRPr="00AA6B14">
        <w:rPr>
          <w:spacing w:val="-4"/>
        </w:rPr>
        <w:t>of</w:t>
      </w:r>
      <w:r w:rsidRPr="00AA6B14">
        <w:rPr>
          <w:spacing w:val="-12"/>
        </w:rPr>
        <w:t xml:space="preserve"> </w:t>
      </w:r>
      <w:r w:rsidRPr="00AA6B14">
        <w:rPr>
          <w:spacing w:val="-4"/>
        </w:rPr>
        <w:t>Chicago</w:t>
      </w:r>
      <w:r w:rsidRPr="00AA6B14">
        <w:rPr>
          <w:spacing w:val="-5"/>
        </w:rPr>
        <w:t xml:space="preserve"> </w:t>
      </w:r>
      <w:r w:rsidRPr="00AA6B14">
        <w:rPr>
          <w:spacing w:val="-4"/>
        </w:rPr>
        <w:t>Taxi</w:t>
      </w:r>
      <w:r w:rsidRPr="00AA6B14">
        <w:rPr>
          <w:spacing w:val="4"/>
        </w:rPr>
        <w:t xml:space="preserve"> </w:t>
      </w:r>
      <w:r w:rsidRPr="00AA6B14">
        <w:rPr>
          <w:spacing w:val="-4"/>
        </w:rPr>
        <w:t>Rides</w:t>
      </w:r>
      <w:r w:rsidRPr="00AA6B14">
        <w:rPr>
          <w:spacing w:val="-7"/>
        </w:rPr>
        <w:t xml:space="preserve"> </w:t>
      </w:r>
      <w:r w:rsidRPr="00AA6B14">
        <w:rPr>
          <w:spacing w:val="-4"/>
        </w:rPr>
        <w:t>(</w:t>
      </w:r>
      <w:proofErr w:type="spellStart"/>
      <w:r w:rsidRPr="00AA6B14">
        <w:rPr>
          <w:spacing w:val="-4"/>
        </w:rPr>
        <w:t>ACMPublication</w:t>
      </w:r>
      <w:proofErr w:type="spellEnd"/>
      <w:r w:rsidRPr="00AA6B14">
        <w:rPr>
          <w:spacing w:val="-4"/>
        </w:rPr>
        <w:t>:</w:t>
      </w:r>
      <w:hyperlink r:id="rId13">
        <w:r w:rsidRPr="00AA6B14">
          <w:t xml:space="preserve"> </w:t>
        </w:r>
        <w:r w:rsidRPr="00AA6B14">
          <w:rPr>
            <w:spacing w:val="-4"/>
          </w:rPr>
          <w:t>tinyurl.com/</w:t>
        </w:r>
        <w:proofErr w:type="spellStart"/>
        <w:r w:rsidRPr="00AA6B14">
          <w:rPr>
            <w:spacing w:val="-4"/>
          </w:rPr>
          <w:t>RideAnalysis</w:t>
        </w:r>
        <w:proofErr w:type="spellEnd"/>
      </w:hyperlink>
      <w:r w:rsidRPr="00AA6B14">
        <w:rPr>
          <w:spacing w:val="-4"/>
        </w:rPr>
        <w:t>)</w:t>
      </w:r>
    </w:p>
    <w:p w14:paraId="650A16ED" w14:textId="7FDE8730" w:rsidR="00530F32" w:rsidRPr="00AA6B14" w:rsidRDefault="00530F32" w:rsidP="00E21255">
      <w:pPr>
        <w:pStyle w:val="ListParagraph"/>
        <w:spacing w:before="0"/>
        <w:ind w:left="0" w:firstLine="0"/>
        <w:jc w:val="both"/>
        <w:rPr>
          <w:rFonts w:ascii="Symbol"/>
          <w:b/>
          <w:bCs/>
        </w:rPr>
      </w:pPr>
      <w:r w:rsidRPr="00AA6B14">
        <w:rPr>
          <w:b/>
          <w:bCs/>
        </w:rPr>
        <w:t>Certifications</w:t>
      </w:r>
      <w:r w:rsidRPr="00AA6B14">
        <w:rPr>
          <w:b/>
          <w:bCs/>
        </w:rPr>
        <w:tab/>
      </w:r>
      <w:r w:rsidRPr="00AA6B14">
        <w:rPr>
          <w:b/>
          <w:bCs/>
        </w:rPr>
        <w:tab/>
      </w:r>
      <w:r w:rsidR="00A079A0">
        <w:rPr>
          <w:b/>
          <w:bCs/>
        </w:rPr>
        <w:t xml:space="preserve">Microsoft </w:t>
      </w:r>
      <w:r w:rsidR="00A976CF" w:rsidRPr="00AA6B14">
        <w:rPr>
          <w:b/>
          <w:spacing w:val="-2"/>
        </w:rPr>
        <w:t>Azure</w:t>
      </w:r>
      <w:r w:rsidR="00A976CF" w:rsidRPr="00AA6B14">
        <w:rPr>
          <w:b/>
          <w:spacing w:val="-14"/>
        </w:rPr>
        <w:t xml:space="preserve"> </w:t>
      </w:r>
      <w:r w:rsidR="00A976CF" w:rsidRPr="00AA6B14">
        <w:rPr>
          <w:b/>
          <w:spacing w:val="-2"/>
        </w:rPr>
        <w:t>Data</w:t>
      </w:r>
      <w:r w:rsidR="00A976CF" w:rsidRPr="00AA6B14">
        <w:rPr>
          <w:b/>
          <w:spacing w:val="-10"/>
        </w:rPr>
        <w:t xml:space="preserve"> </w:t>
      </w:r>
      <w:r w:rsidR="00A976CF" w:rsidRPr="00AA6B14">
        <w:rPr>
          <w:b/>
          <w:spacing w:val="-2"/>
        </w:rPr>
        <w:t>Fundamentals</w:t>
      </w:r>
      <w:r w:rsidR="00A976CF" w:rsidRPr="00AA6B14">
        <w:rPr>
          <w:spacing w:val="-2"/>
        </w:rPr>
        <w:t>,</w:t>
      </w:r>
      <w:r w:rsidR="00A976CF" w:rsidRPr="00AA6B14">
        <w:rPr>
          <w:spacing w:val="-1"/>
        </w:rPr>
        <w:t xml:space="preserve"> </w:t>
      </w:r>
      <w:r w:rsidR="00A976CF" w:rsidRPr="00AA6B14">
        <w:rPr>
          <w:b/>
          <w:spacing w:val="-2"/>
        </w:rPr>
        <w:t>PSPO</w:t>
      </w:r>
      <w:r w:rsidR="00A976CF" w:rsidRPr="00AA6B14">
        <w:rPr>
          <w:spacing w:val="-2"/>
        </w:rPr>
        <w:t>,</w:t>
      </w:r>
      <w:r w:rsidR="00A976CF" w:rsidRPr="00AA6B14">
        <w:rPr>
          <w:spacing w:val="-9"/>
        </w:rPr>
        <w:t xml:space="preserve"> </w:t>
      </w:r>
      <w:r w:rsidR="00A976CF" w:rsidRPr="00AA6B14">
        <w:rPr>
          <w:spacing w:val="-2"/>
        </w:rPr>
        <w:t>Agentic</w:t>
      </w:r>
      <w:r w:rsidR="00A976CF" w:rsidRPr="00AA6B14">
        <w:rPr>
          <w:spacing w:val="-21"/>
        </w:rPr>
        <w:t xml:space="preserve"> </w:t>
      </w:r>
      <w:r w:rsidR="00A976CF" w:rsidRPr="00AA6B14">
        <w:rPr>
          <w:spacing w:val="-2"/>
        </w:rPr>
        <w:t>AI,</w:t>
      </w:r>
      <w:r w:rsidR="00A976CF" w:rsidRPr="00AA6B14">
        <w:rPr>
          <w:spacing w:val="-3"/>
        </w:rPr>
        <w:t xml:space="preserve"> </w:t>
      </w:r>
      <w:r w:rsidR="00A976CF" w:rsidRPr="00AA6B14">
        <w:rPr>
          <w:spacing w:val="-2"/>
        </w:rPr>
        <w:t>RAG,</w:t>
      </w:r>
      <w:r w:rsidR="00A976CF" w:rsidRPr="00AA6B14">
        <w:rPr>
          <w:spacing w:val="-5"/>
        </w:rPr>
        <w:t xml:space="preserve"> </w:t>
      </w:r>
      <w:r w:rsidR="00A976CF" w:rsidRPr="00AA6B14">
        <w:rPr>
          <w:spacing w:val="-2"/>
        </w:rPr>
        <w:t>AI</w:t>
      </w:r>
      <w:r w:rsidR="00A976CF" w:rsidRPr="00AA6B14">
        <w:rPr>
          <w:spacing w:val="-10"/>
        </w:rPr>
        <w:t xml:space="preserve"> </w:t>
      </w:r>
      <w:r w:rsidR="00A976CF" w:rsidRPr="00AA6B14">
        <w:rPr>
          <w:spacing w:val="-2"/>
        </w:rPr>
        <w:t>Agents</w:t>
      </w:r>
      <w:r w:rsidR="00A976CF" w:rsidRPr="00AA6B14">
        <w:rPr>
          <w:spacing w:val="-8"/>
        </w:rPr>
        <w:t xml:space="preserve"> </w:t>
      </w:r>
      <w:r w:rsidR="00A976CF" w:rsidRPr="00AA6B14">
        <w:rPr>
          <w:spacing w:val="-2"/>
        </w:rPr>
        <w:t>for</w:t>
      </w:r>
      <w:r w:rsidR="00A976CF" w:rsidRPr="00AA6B14">
        <w:rPr>
          <w:spacing w:val="-10"/>
        </w:rPr>
        <w:t xml:space="preserve"> </w:t>
      </w:r>
      <w:r w:rsidR="00A976CF" w:rsidRPr="00AA6B14">
        <w:rPr>
          <w:spacing w:val="-2"/>
        </w:rPr>
        <w:t>Product</w:t>
      </w:r>
      <w:r w:rsidR="00A976CF" w:rsidRPr="00AA6B14">
        <w:rPr>
          <w:spacing w:val="-4"/>
        </w:rPr>
        <w:t xml:space="preserve"> </w:t>
      </w:r>
      <w:r w:rsidR="00A976CF" w:rsidRPr="00AA6B14">
        <w:rPr>
          <w:spacing w:val="-2"/>
        </w:rPr>
        <w:t>Leaders</w:t>
      </w:r>
      <w:r w:rsidRPr="00AA6B14">
        <w:rPr>
          <w:b/>
          <w:bCs/>
        </w:rPr>
        <w:t xml:space="preserve"> </w:t>
      </w:r>
    </w:p>
    <w:p w14:paraId="61547C1C" w14:textId="308B388A" w:rsidR="003248E8" w:rsidRPr="00AA6B14" w:rsidRDefault="00172802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</w:pPr>
      <w:r w:rsidRPr="00AA6B14">
        <w:rPr>
          <w:b/>
          <w:bCs/>
          <w:smallCaps/>
          <w:sz w:val="28"/>
          <w:szCs w:val="28"/>
        </w:rPr>
        <w:t>Professional Experience</w:t>
      </w:r>
    </w:p>
    <w:p w14:paraId="75276821" w14:textId="4017B6A7" w:rsidR="00A976CF" w:rsidRPr="000254BE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z w:val="24"/>
          <w:szCs w:val="24"/>
        </w:rPr>
      </w:pPr>
      <w:r w:rsidRPr="000254BE">
        <w:rPr>
          <w:spacing w:val="-2"/>
          <w:sz w:val="22"/>
          <w:szCs w:val="18"/>
        </w:rPr>
        <w:t>GEP</w:t>
      </w:r>
      <w:r w:rsidRPr="000254BE">
        <w:rPr>
          <w:spacing w:val="-7"/>
          <w:sz w:val="22"/>
          <w:szCs w:val="18"/>
        </w:rPr>
        <w:t xml:space="preserve"> </w:t>
      </w:r>
      <w:r w:rsidRPr="000254BE">
        <w:rPr>
          <w:spacing w:val="-2"/>
          <w:sz w:val="22"/>
          <w:szCs w:val="18"/>
        </w:rPr>
        <w:t>WORLDWIDE</w:t>
      </w:r>
      <w:r w:rsidR="00BE5F50" w:rsidRPr="00BE5F50">
        <w:rPr>
          <w:spacing w:val="-2"/>
          <w:sz w:val="22"/>
          <w:szCs w:val="18"/>
        </w:rPr>
        <w:t>, Maryland</w:t>
      </w:r>
      <w:r w:rsidRPr="000254BE">
        <w:rPr>
          <w:spacing w:val="-7"/>
          <w:sz w:val="22"/>
          <w:szCs w:val="18"/>
        </w:rPr>
        <w:t xml:space="preserve"> </w:t>
      </w:r>
      <w:r w:rsidRPr="000254BE">
        <w:rPr>
          <w:spacing w:val="-2"/>
          <w:sz w:val="22"/>
          <w:szCs w:val="18"/>
        </w:rPr>
        <w:t>-</w:t>
      </w:r>
      <w:r w:rsidRPr="000254BE">
        <w:rPr>
          <w:spacing w:val="-5"/>
          <w:sz w:val="22"/>
          <w:szCs w:val="18"/>
        </w:rPr>
        <w:t xml:space="preserve"> </w:t>
      </w:r>
      <w:r w:rsidRPr="000254BE">
        <w:rPr>
          <w:spacing w:val="-2"/>
          <w:sz w:val="22"/>
          <w:szCs w:val="18"/>
        </w:rPr>
        <w:t>Product Manager</w:t>
      </w:r>
      <w:r w:rsidRPr="000254BE">
        <w:rPr>
          <w:spacing w:val="-2"/>
          <w:sz w:val="22"/>
          <w:szCs w:val="18"/>
        </w:rPr>
        <w:tab/>
      </w:r>
      <w:r w:rsidRPr="000254BE">
        <w:rPr>
          <w:spacing w:val="-10"/>
          <w:sz w:val="22"/>
          <w:szCs w:val="18"/>
        </w:rPr>
        <w:t>Jul</w:t>
      </w:r>
      <w:r w:rsidR="00A623A7" w:rsidRPr="000254BE">
        <w:rPr>
          <w:spacing w:val="-10"/>
          <w:sz w:val="22"/>
          <w:szCs w:val="18"/>
        </w:rPr>
        <w:t xml:space="preserve"> </w:t>
      </w:r>
      <w:r w:rsidRPr="000254BE">
        <w:rPr>
          <w:spacing w:val="-10"/>
          <w:sz w:val="22"/>
          <w:szCs w:val="18"/>
        </w:rPr>
        <w:t>2023</w:t>
      </w:r>
      <w:r w:rsidR="00200F4D" w:rsidRPr="000254BE">
        <w:rPr>
          <w:spacing w:val="-10"/>
          <w:sz w:val="22"/>
          <w:szCs w:val="18"/>
        </w:rPr>
        <w:t xml:space="preserve"> – </w:t>
      </w:r>
      <w:r w:rsidRPr="000254BE">
        <w:rPr>
          <w:spacing w:val="-10"/>
          <w:sz w:val="22"/>
          <w:szCs w:val="18"/>
        </w:rPr>
        <w:t>Present</w:t>
      </w:r>
    </w:p>
    <w:p w14:paraId="0285F732" w14:textId="5681A90E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Own product vision, strategy, and roadmap for internal/ customer-facing data platforms and </w:t>
      </w:r>
      <w:r w:rsidRPr="00A079A0">
        <w:rPr>
          <w:sz w:val="22"/>
          <w:szCs w:val="22"/>
        </w:rPr>
        <w:t>multi-tenant</w:t>
      </w:r>
      <w:r w:rsidRPr="00AA6B14">
        <w:rPr>
          <w:b w:val="0"/>
          <w:bCs w:val="0"/>
          <w:sz w:val="22"/>
          <w:szCs w:val="22"/>
        </w:rPr>
        <w:t xml:space="preserve"> analytics products supporting </w:t>
      </w:r>
      <w:r w:rsidR="00A079A0" w:rsidRPr="00A079A0">
        <w:rPr>
          <w:sz w:val="22"/>
          <w:szCs w:val="22"/>
        </w:rPr>
        <w:t>go-to-market</w:t>
      </w:r>
      <w:r w:rsidR="00A079A0">
        <w:rPr>
          <w:b w:val="0"/>
          <w:bCs w:val="0"/>
          <w:sz w:val="22"/>
          <w:szCs w:val="22"/>
        </w:rPr>
        <w:t xml:space="preserve"> (GTM) </w:t>
      </w:r>
      <w:r w:rsidRPr="00AA6B14">
        <w:rPr>
          <w:b w:val="0"/>
          <w:bCs w:val="0"/>
          <w:sz w:val="22"/>
          <w:szCs w:val="22"/>
        </w:rPr>
        <w:t xml:space="preserve">and enterprise customers, contributing to </w:t>
      </w:r>
      <w:r w:rsidRPr="00A079A0">
        <w:rPr>
          <w:sz w:val="22"/>
          <w:szCs w:val="22"/>
        </w:rPr>
        <w:t>$3.7M</w:t>
      </w:r>
      <w:r w:rsidR="00A079A0" w:rsidRPr="00A079A0">
        <w:rPr>
          <w:sz w:val="22"/>
          <w:szCs w:val="22"/>
        </w:rPr>
        <w:t>+</w:t>
      </w:r>
      <w:r w:rsidRPr="00A079A0">
        <w:rPr>
          <w:sz w:val="22"/>
          <w:szCs w:val="22"/>
        </w:rPr>
        <w:t xml:space="preserve"> in annual revenue.</w:t>
      </w:r>
    </w:p>
    <w:p w14:paraId="43EFDDBB" w14:textId="06F98086" w:rsidR="00A079A0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Owned and prioritized the product backlog using </w:t>
      </w:r>
      <w:r w:rsidRPr="00A079A0">
        <w:rPr>
          <w:b w:val="0"/>
          <w:bCs w:val="0"/>
          <w:sz w:val="22"/>
          <w:szCs w:val="22"/>
        </w:rPr>
        <w:t>customer feedback, telemetry, and operational insights</w:t>
      </w:r>
      <w:r w:rsidR="00A079A0">
        <w:rPr>
          <w:b w:val="0"/>
          <w:bCs w:val="0"/>
          <w:sz w:val="22"/>
          <w:szCs w:val="22"/>
        </w:rPr>
        <w:t>.</w:t>
      </w:r>
    </w:p>
    <w:p w14:paraId="6868DCFA" w14:textId="096BC88D" w:rsidR="00A976CF" w:rsidRPr="00AA6B14" w:rsidRDefault="00A079A0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079A0">
        <w:rPr>
          <w:b w:val="0"/>
          <w:bCs w:val="0"/>
          <w:sz w:val="22"/>
          <w:szCs w:val="22"/>
        </w:rPr>
        <w:t>D</w:t>
      </w:r>
      <w:r w:rsidR="00A976CF" w:rsidRPr="00A079A0">
        <w:rPr>
          <w:b w:val="0"/>
          <w:bCs w:val="0"/>
          <w:sz w:val="22"/>
          <w:szCs w:val="22"/>
        </w:rPr>
        <w:t>eliver</w:t>
      </w:r>
      <w:r w:rsidRPr="00A079A0">
        <w:rPr>
          <w:b w:val="0"/>
          <w:bCs w:val="0"/>
          <w:sz w:val="22"/>
          <w:szCs w:val="22"/>
        </w:rPr>
        <w:t>ed</w:t>
      </w:r>
      <w:r>
        <w:rPr>
          <w:sz w:val="22"/>
          <w:szCs w:val="22"/>
        </w:rPr>
        <w:t xml:space="preserve"> </w:t>
      </w:r>
      <w:r w:rsidR="00A976CF" w:rsidRPr="00A079A0">
        <w:rPr>
          <w:sz w:val="22"/>
          <w:szCs w:val="22"/>
        </w:rPr>
        <w:t>20+ features</w:t>
      </w:r>
      <w:r w:rsidR="00A976CF" w:rsidRPr="00AA6B14">
        <w:rPr>
          <w:b w:val="0"/>
          <w:bCs w:val="0"/>
          <w:sz w:val="22"/>
          <w:szCs w:val="22"/>
        </w:rPr>
        <w:t xml:space="preserve"> and platform improvements through release cycles that reduced support issues by 30%.</w:t>
      </w:r>
    </w:p>
    <w:p w14:paraId="01CB117F" w14:textId="371F28BE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>Led launch and market adoption of GEP’s multi-tenant analytics platform with Data Access Control framework, driving $1.2M incremental revenue, reducing customer onboarding time by 35%, and improving platform adoption by 25%.</w:t>
      </w:r>
    </w:p>
    <w:p w14:paraId="30D4A4E8" w14:textId="6154E3AA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Shipped an </w:t>
      </w:r>
      <w:r w:rsidRPr="00A079A0">
        <w:rPr>
          <w:sz w:val="22"/>
          <w:szCs w:val="22"/>
        </w:rPr>
        <w:t>AI-powered analytics chatbot</w:t>
      </w:r>
      <w:r w:rsidRPr="00AA6B14">
        <w:rPr>
          <w:b w:val="0"/>
          <w:bCs w:val="0"/>
          <w:sz w:val="22"/>
          <w:szCs w:val="22"/>
        </w:rPr>
        <w:t xml:space="preserve"> using </w:t>
      </w:r>
      <w:r w:rsidRPr="00A079A0">
        <w:rPr>
          <w:sz w:val="22"/>
          <w:szCs w:val="22"/>
        </w:rPr>
        <w:t>prompt engineering</w:t>
      </w:r>
      <w:r w:rsidRPr="00AA6B14">
        <w:rPr>
          <w:b w:val="0"/>
          <w:bCs w:val="0"/>
          <w:sz w:val="22"/>
          <w:szCs w:val="22"/>
        </w:rPr>
        <w:t xml:space="preserve">, expanding active user base </w:t>
      </w:r>
      <w:r w:rsidRPr="00A079A0">
        <w:rPr>
          <w:sz w:val="22"/>
          <w:szCs w:val="22"/>
        </w:rPr>
        <w:t>by 15% (100+ users)</w:t>
      </w:r>
      <w:r w:rsidRPr="00AA6B14">
        <w:rPr>
          <w:b w:val="0"/>
          <w:bCs w:val="0"/>
          <w:sz w:val="22"/>
          <w:szCs w:val="22"/>
        </w:rPr>
        <w:t xml:space="preserve"> and increasing self-service analytics adoption across business teams.</w:t>
      </w:r>
    </w:p>
    <w:p w14:paraId="39EF428F" w14:textId="2C81EFB6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73590E">
        <w:rPr>
          <w:sz w:val="22"/>
          <w:szCs w:val="22"/>
        </w:rPr>
        <w:t>De</w:t>
      </w:r>
      <w:r w:rsidR="00A079A0" w:rsidRPr="0073590E">
        <w:rPr>
          <w:sz w:val="22"/>
          <w:szCs w:val="22"/>
        </w:rPr>
        <w:t xml:space="preserve">signed </w:t>
      </w:r>
      <w:r w:rsidRPr="0073590E">
        <w:rPr>
          <w:sz w:val="22"/>
          <w:szCs w:val="22"/>
        </w:rPr>
        <w:t>batch/real-time data ingestion strategies using Kafka</w:t>
      </w:r>
      <w:r w:rsidRPr="00AA6B14">
        <w:rPr>
          <w:b w:val="0"/>
          <w:bCs w:val="0"/>
          <w:sz w:val="22"/>
          <w:szCs w:val="22"/>
        </w:rPr>
        <w:t xml:space="preserve"> and Azure Data Factory, </w:t>
      </w:r>
      <w:r w:rsidRPr="0073590E">
        <w:rPr>
          <w:sz w:val="22"/>
          <w:szCs w:val="22"/>
        </w:rPr>
        <w:t>enabling &lt;5-minute latency</w:t>
      </w:r>
      <w:r w:rsidRPr="00AA6B14">
        <w:rPr>
          <w:b w:val="0"/>
          <w:bCs w:val="0"/>
          <w:sz w:val="22"/>
          <w:szCs w:val="22"/>
        </w:rPr>
        <w:t xml:space="preserve"> analytics, improving data availability by </w:t>
      </w:r>
      <w:r w:rsidRPr="0073590E">
        <w:rPr>
          <w:sz w:val="22"/>
          <w:szCs w:val="22"/>
        </w:rPr>
        <w:t>40%,</w:t>
      </w:r>
      <w:r w:rsidRPr="00AA6B14">
        <w:rPr>
          <w:b w:val="0"/>
          <w:bCs w:val="0"/>
          <w:sz w:val="22"/>
          <w:szCs w:val="22"/>
        </w:rPr>
        <w:t xml:space="preserve"> and supporting </w:t>
      </w:r>
      <w:r w:rsidRPr="0073590E">
        <w:rPr>
          <w:sz w:val="22"/>
          <w:szCs w:val="22"/>
        </w:rPr>
        <w:t>99.9%</w:t>
      </w:r>
      <w:r w:rsidRPr="00AA6B14">
        <w:rPr>
          <w:b w:val="0"/>
          <w:bCs w:val="0"/>
          <w:sz w:val="22"/>
          <w:szCs w:val="22"/>
        </w:rPr>
        <w:t xml:space="preserve"> platform availability.</w:t>
      </w:r>
    </w:p>
    <w:p w14:paraId="2AD93EA5" w14:textId="77777777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Owned requirements and prioritization for Databricks Genie integration, enabling conversational reporting, improving query turnaround time by </w:t>
      </w:r>
      <w:r w:rsidRPr="0073590E">
        <w:rPr>
          <w:sz w:val="22"/>
          <w:szCs w:val="22"/>
        </w:rPr>
        <w:t>50%,</w:t>
      </w:r>
      <w:r w:rsidRPr="00AA6B14">
        <w:rPr>
          <w:b w:val="0"/>
          <w:bCs w:val="0"/>
          <w:sz w:val="22"/>
          <w:szCs w:val="22"/>
        </w:rPr>
        <w:t xml:space="preserve"> and maintaining performance, security, and platform reliability at scale.</w:t>
      </w:r>
    </w:p>
    <w:p w14:paraId="6B44F97C" w14:textId="58309391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Drove adoption and customer success via onboarding, enablement, and in-product guidance, </w:t>
      </w:r>
      <w:r w:rsidRPr="0073590E">
        <w:rPr>
          <w:sz w:val="22"/>
          <w:szCs w:val="22"/>
        </w:rPr>
        <w:t>sustaining NPS &gt;</w:t>
      </w:r>
      <w:r w:rsidR="00200F4D">
        <w:rPr>
          <w:sz w:val="22"/>
          <w:szCs w:val="22"/>
        </w:rPr>
        <w:t xml:space="preserve"> </w:t>
      </w:r>
      <w:r w:rsidRPr="0073590E">
        <w:rPr>
          <w:sz w:val="22"/>
          <w:szCs w:val="22"/>
        </w:rPr>
        <w:t>80</w:t>
      </w:r>
      <w:r w:rsidRPr="00AA6B14">
        <w:rPr>
          <w:b w:val="0"/>
          <w:bCs w:val="0"/>
          <w:sz w:val="22"/>
          <w:szCs w:val="22"/>
        </w:rPr>
        <w:t>.</w:t>
      </w:r>
    </w:p>
    <w:p w14:paraId="5023F711" w14:textId="77777777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Replaced legacy reporting workflows with self-service and AI-powered analytics capabilities, reducing reliance on traditional reporting tools </w:t>
      </w:r>
      <w:r w:rsidRPr="0073590E">
        <w:rPr>
          <w:sz w:val="22"/>
          <w:szCs w:val="22"/>
        </w:rPr>
        <w:t>by 70%</w:t>
      </w:r>
      <w:r w:rsidRPr="00AA6B14">
        <w:rPr>
          <w:b w:val="0"/>
          <w:bCs w:val="0"/>
          <w:sz w:val="22"/>
          <w:szCs w:val="22"/>
        </w:rPr>
        <w:t xml:space="preserve"> and shifting enterprise users toward platform-based analytics adoption.</w:t>
      </w:r>
    </w:p>
    <w:p w14:paraId="57705E65" w14:textId="705A78F0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GEP WORLDWIDE</w:t>
      </w:r>
      <w:r w:rsidR="00BE5F50" w:rsidRPr="00BE5F50">
        <w:rPr>
          <w:spacing w:val="-2"/>
          <w:sz w:val="22"/>
          <w:szCs w:val="18"/>
        </w:rPr>
        <w:t xml:space="preserve">, </w:t>
      </w:r>
      <w:r w:rsidR="00BE5F50">
        <w:rPr>
          <w:spacing w:val="-2"/>
          <w:sz w:val="22"/>
          <w:szCs w:val="18"/>
        </w:rPr>
        <w:t>Oregon</w:t>
      </w:r>
      <w:r w:rsidRPr="00AA6B14">
        <w:rPr>
          <w:spacing w:val="-2"/>
          <w:sz w:val="22"/>
          <w:szCs w:val="18"/>
        </w:rPr>
        <w:t xml:space="preserve"> - Associate Product Manager</w:t>
      </w:r>
      <w:r w:rsidRPr="00AA6B14">
        <w:rPr>
          <w:spacing w:val="-2"/>
          <w:sz w:val="22"/>
          <w:szCs w:val="18"/>
        </w:rPr>
        <w:tab/>
        <w:t>Aug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2021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Jun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2023</w:t>
      </w:r>
    </w:p>
    <w:p w14:paraId="5442E044" w14:textId="1742099D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Partnered with Engineering, Infrastructure, and SRE teams to track dashboard latency and </w:t>
      </w:r>
      <w:proofErr w:type="spellStart"/>
      <w:r w:rsidR="00BE5F50">
        <w:rPr>
          <w:b w:val="0"/>
          <w:bCs w:val="0"/>
          <w:sz w:val="22"/>
          <w:szCs w:val="22"/>
        </w:rPr>
        <w:t>D</w:t>
      </w:r>
      <w:r w:rsidRPr="00AA6B14">
        <w:rPr>
          <w:b w:val="0"/>
          <w:bCs w:val="0"/>
          <w:sz w:val="22"/>
          <w:szCs w:val="22"/>
        </w:rPr>
        <w:t>ata</w:t>
      </w:r>
      <w:r w:rsidR="00BE5F50">
        <w:rPr>
          <w:b w:val="0"/>
          <w:bCs w:val="0"/>
          <w:sz w:val="22"/>
          <w:szCs w:val="22"/>
        </w:rPr>
        <w:t>B</w:t>
      </w:r>
      <w:r w:rsidRPr="00AA6B14">
        <w:rPr>
          <w:b w:val="0"/>
          <w:bCs w:val="0"/>
          <w:sz w:val="22"/>
          <w:szCs w:val="22"/>
        </w:rPr>
        <w:t>ricks</w:t>
      </w:r>
      <w:proofErr w:type="spellEnd"/>
      <w:r w:rsidRPr="00AA6B14">
        <w:rPr>
          <w:b w:val="0"/>
          <w:bCs w:val="0"/>
          <w:sz w:val="22"/>
          <w:szCs w:val="22"/>
        </w:rPr>
        <w:t xml:space="preserve"> pipeline reliability metrics, driving remediation plans that improved data availability </w:t>
      </w:r>
      <w:r w:rsidRPr="0073590E">
        <w:rPr>
          <w:sz w:val="22"/>
          <w:szCs w:val="22"/>
        </w:rPr>
        <w:t>by 40%.</w:t>
      </w:r>
    </w:p>
    <w:p w14:paraId="24A279FB" w14:textId="77777777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>Defined GTM-focused success KPIs, metrics and reporting frameworks, enabling leadership to track pipeline health.</w:t>
      </w:r>
    </w:p>
    <w:p w14:paraId="1B6C5E42" w14:textId="535D6335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PCMI CORPORATION</w:t>
      </w:r>
      <w:r w:rsidR="00BE5F50">
        <w:rPr>
          <w:spacing w:val="-2"/>
          <w:sz w:val="22"/>
          <w:szCs w:val="18"/>
        </w:rPr>
        <w:t>, Chicago</w:t>
      </w:r>
      <w:r w:rsidRPr="00AA6B14">
        <w:rPr>
          <w:spacing w:val="-2"/>
          <w:sz w:val="22"/>
          <w:szCs w:val="18"/>
        </w:rPr>
        <w:t xml:space="preserve"> - Business Analyst</w:t>
      </w:r>
      <w:r w:rsidRPr="00AA6B14">
        <w:rPr>
          <w:spacing w:val="-2"/>
          <w:sz w:val="22"/>
          <w:szCs w:val="18"/>
        </w:rPr>
        <w:tab/>
        <w:t>Jan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2021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Jul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2021</w:t>
      </w:r>
    </w:p>
    <w:p w14:paraId="2768B97C" w14:textId="77777777" w:rsidR="00A976CF" w:rsidRPr="00AA6B14" w:rsidRDefault="00A976CF" w:rsidP="00A976CF">
      <w:pPr>
        <w:pStyle w:val="ListParagraph"/>
        <w:numPr>
          <w:ilvl w:val="0"/>
          <w:numId w:val="13"/>
        </w:numPr>
        <w:tabs>
          <w:tab w:val="left" w:pos="371"/>
        </w:tabs>
        <w:spacing w:before="0" w:line="276" w:lineRule="exact"/>
        <w:ind w:hanging="220"/>
      </w:pPr>
      <w:r w:rsidRPr="00AA6B14">
        <w:t>Delivered end-to-end data products (for insurance claims operations, reducing claim cycle time by 42%.</w:t>
      </w:r>
    </w:p>
    <w:p w14:paraId="77A083AA" w14:textId="77777777" w:rsidR="00A976CF" w:rsidRPr="00AA6B14" w:rsidRDefault="00A976CF" w:rsidP="00A976CF">
      <w:pPr>
        <w:pStyle w:val="ListParagraph"/>
        <w:numPr>
          <w:ilvl w:val="0"/>
          <w:numId w:val="13"/>
        </w:numPr>
        <w:tabs>
          <w:tab w:val="left" w:pos="371"/>
        </w:tabs>
        <w:spacing w:before="0" w:line="280" w:lineRule="exact"/>
        <w:ind w:hanging="220"/>
      </w:pPr>
      <w:r w:rsidRPr="00AA6B14">
        <w:t>Developed DAX expressions and SQL scripts, improving data migration efficiency and cutting manual efforts by 75%.</w:t>
      </w:r>
    </w:p>
    <w:p w14:paraId="3AD9D1D6" w14:textId="17DE718D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PCMI CORPORATION</w:t>
      </w:r>
      <w:r w:rsidR="00BE5F50" w:rsidRPr="00BE5F50">
        <w:rPr>
          <w:spacing w:val="-2"/>
          <w:sz w:val="22"/>
          <w:szCs w:val="18"/>
        </w:rPr>
        <w:t>, Chicago</w:t>
      </w:r>
      <w:r w:rsidRPr="00AA6B14">
        <w:rPr>
          <w:spacing w:val="-2"/>
          <w:sz w:val="22"/>
          <w:szCs w:val="18"/>
        </w:rPr>
        <w:t xml:space="preserve"> - Business Analyst Intern</w:t>
      </w:r>
      <w:r w:rsidRPr="00AA6B14">
        <w:rPr>
          <w:spacing w:val="-2"/>
          <w:sz w:val="22"/>
          <w:szCs w:val="18"/>
        </w:rPr>
        <w:tab/>
        <w:t>Jan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2020</w:t>
      </w:r>
      <w:r w:rsidR="00200F4D">
        <w:rPr>
          <w:spacing w:val="-2"/>
          <w:sz w:val="22"/>
          <w:szCs w:val="18"/>
        </w:rPr>
        <w:t xml:space="preserve"> </w:t>
      </w:r>
      <w:r w:rsidR="00200F4D" w:rsidRPr="00200F4D">
        <w:rPr>
          <w:spacing w:val="-2"/>
          <w:sz w:val="22"/>
          <w:szCs w:val="18"/>
        </w:rPr>
        <w:t>–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Dec-2020</w:t>
      </w:r>
    </w:p>
    <w:p w14:paraId="5153E458" w14:textId="77777777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>Implemented Power BI &amp; SSDT solutions, covering requirements, design, and testing.</w:t>
      </w:r>
    </w:p>
    <w:p w14:paraId="1A6BE980" w14:textId="13A4F04F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AMERICAN CYBERSYSTEMS INC</w:t>
      </w:r>
      <w:r w:rsidR="00BE5F50" w:rsidRPr="00BE5F50">
        <w:rPr>
          <w:spacing w:val="-2"/>
          <w:sz w:val="22"/>
          <w:szCs w:val="18"/>
        </w:rPr>
        <w:t>, India</w:t>
      </w:r>
      <w:r w:rsidRPr="00AA6B14">
        <w:rPr>
          <w:spacing w:val="-2"/>
          <w:sz w:val="22"/>
          <w:szCs w:val="18"/>
        </w:rPr>
        <w:t xml:space="preserve"> - Associate Research Analyst</w:t>
      </w:r>
      <w:r w:rsidRPr="00AA6B14">
        <w:rPr>
          <w:spacing w:val="-2"/>
          <w:sz w:val="22"/>
          <w:szCs w:val="18"/>
        </w:rPr>
        <w:tab/>
        <w:t>Jul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2016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Dec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2018</w:t>
      </w:r>
    </w:p>
    <w:p w14:paraId="38E98BB2" w14:textId="77777777" w:rsidR="00A976CF" w:rsidRPr="00AA6B14" w:rsidRDefault="00A976CF" w:rsidP="008B639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Automated data migration using Microsoft SSIS packages, reducing manual efforts </w:t>
      </w:r>
      <w:r w:rsidRPr="00043DE5">
        <w:rPr>
          <w:sz w:val="22"/>
          <w:szCs w:val="22"/>
        </w:rPr>
        <w:t>by 70%.</w:t>
      </w:r>
    </w:p>
    <w:p w14:paraId="72A10E58" w14:textId="77777777" w:rsidR="00A976CF" w:rsidRPr="00AA6B14" w:rsidRDefault="00A976CF" w:rsidP="008B639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Developed ETL packages to improve pricing negotiations by </w:t>
      </w:r>
      <w:r w:rsidRPr="00043DE5">
        <w:rPr>
          <w:sz w:val="22"/>
          <w:szCs w:val="22"/>
        </w:rPr>
        <w:t>8%.</w:t>
      </w:r>
    </w:p>
    <w:p w14:paraId="27B02847" w14:textId="4A0043D1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INFOEDGE INDIA LTD</w:t>
      </w:r>
      <w:r w:rsidR="00BE5F50">
        <w:rPr>
          <w:spacing w:val="-2"/>
          <w:sz w:val="22"/>
          <w:szCs w:val="18"/>
        </w:rPr>
        <w:t>, India</w:t>
      </w:r>
      <w:r w:rsidRPr="00AA6B14">
        <w:rPr>
          <w:spacing w:val="-2"/>
          <w:sz w:val="22"/>
          <w:szCs w:val="18"/>
        </w:rPr>
        <w:t xml:space="preserve"> - Executive</w:t>
      </w:r>
      <w:r w:rsidRPr="00AA6B14">
        <w:rPr>
          <w:spacing w:val="-2"/>
          <w:sz w:val="22"/>
          <w:szCs w:val="18"/>
        </w:rPr>
        <w:tab/>
        <w:t>Oct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2014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Apr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2016</w:t>
      </w:r>
    </w:p>
    <w:p w14:paraId="5BAB4297" w14:textId="51903F09" w:rsidR="00A976CF" w:rsidRPr="00AA6B14" w:rsidRDefault="00A976CF" w:rsidP="00AA6B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>Created Power BI dashboards.</w:t>
      </w:r>
    </w:p>
    <w:p w14:paraId="71290FD3" w14:textId="5AFFB945" w:rsidR="004F470F" w:rsidRPr="00AA6B14" w:rsidRDefault="004F470F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  <w:sectPr w:rsidR="004F470F" w:rsidRPr="00AA6B14" w:rsidSect="0073590E">
          <w:type w:val="continuous"/>
          <w:pgSz w:w="11910" w:h="16840" w:code="9"/>
          <w:pgMar w:top="1080" w:right="480" w:bottom="540" w:left="450" w:header="245" w:footer="720" w:gutter="0"/>
          <w:cols w:space="720"/>
          <w:docGrid w:linePitch="299"/>
        </w:sectPr>
      </w:pPr>
      <w:r w:rsidRPr="00AA6B14">
        <w:rPr>
          <w:b/>
          <w:bCs/>
          <w:smallCaps/>
          <w:sz w:val="28"/>
          <w:szCs w:val="28"/>
        </w:rPr>
        <w:t>Education</w:t>
      </w:r>
    </w:p>
    <w:p w14:paraId="4717BCEF" w14:textId="46F0A1A1" w:rsidR="008B639B" w:rsidRPr="00AA6B14" w:rsidRDefault="008B639B" w:rsidP="009204F2">
      <w:pPr>
        <w:pStyle w:val="Heading2"/>
        <w:tabs>
          <w:tab w:val="right" w:pos="11070"/>
        </w:tabs>
        <w:spacing w:before="6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Illinois Institute of Technology, Chicago</w:t>
      </w:r>
      <w:r w:rsidRPr="00AA6B14">
        <w:rPr>
          <w:spacing w:val="-2"/>
          <w:sz w:val="22"/>
          <w:szCs w:val="18"/>
        </w:rPr>
        <w:tab/>
        <w:t>Jan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2019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Dec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2020</w:t>
      </w:r>
    </w:p>
    <w:p w14:paraId="74B7F34A" w14:textId="77777777" w:rsidR="008B639B" w:rsidRPr="00AA6B14" w:rsidRDefault="008B639B" w:rsidP="008B639B">
      <w:pPr>
        <w:tabs>
          <w:tab w:val="left" w:pos="326"/>
        </w:tabs>
      </w:pPr>
      <w:r w:rsidRPr="00AA6B14">
        <w:t>Masters, IT &amp; Management, Specialization: Data Analytics &amp; Management</w:t>
      </w:r>
    </w:p>
    <w:p w14:paraId="4FFD4F40" w14:textId="0EB98B4B" w:rsidR="008B639B" w:rsidRPr="00AA6B14" w:rsidRDefault="008B639B" w:rsidP="009204F2">
      <w:pPr>
        <w:pStyle w:val="Heading2"/>
        <w:tabs>
          <w:tab w:val="right" w:pos="11070"/>
        </w:tabs>
        <w:spacing w:before="6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University College of Engineering Kota, India</w:t>
      </w:r>
      <w:r w:rsidRPr="00AA6B14">
        <w:rPr>
          <w:spacing w:val="-2"/>
          <w:sz w:val="22"/>
          <w:szCs w:val="18"/>
        </w:rPr>
        <w:tab/>
        <w:t>Aug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2010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Jun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2014</w:t>
      </w:r>
    </w:p>
    <w:p w14:paraId="370B49B7" w14:textId="25CF0DDE" w:rsidR="008B639B" w:rsidRPr="00AA6B14" w:rsidRDefault="008B639B" w:rsidP="00AA6B14">
      <w:pPr>
        <w:tabs>
          <w:tab w:val="left" w:pos="326"/>
        </w:tabs>
      </w:pPr>
      <w:r w:rsidRPr="00AA6B14">
        <w:t>BTech, Computer Science &amp; Engineering</w:t>
      </w:r>
    </w:p>
    <w:sectPr w:rsidR="008B639B" w:rsidRPr="00AA6B14" w:rsidSect="0073590E">
      <w:type w:val="continuous"/>
      <w:pgSz w:w="11910" w:h="16840" w:code="9"/>
      <w:pgMar w:top="720" w:right="480" w:bottom="720" w:left="450" w:header="2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84B40" w14:textId="77777777" w:rsidR="004200C3" w:rsidRDefault="004200C3" w:rsidP="00297FA8">
      <w:r>
        <w:separator/>
      </w:r>
    </w:p>
  </w:endnote>
  <w:endnote w:type="continuationSeparator" w:id="0">
    <w:p w14:paraId="5E917042" w14:textId="77777777" w:rsidR="004200C3" w:rsidRDefault="004200C3" w:rsidP="00297FA8">
      <w:r>
        <w:continuationSeparator/>
      </w:r>
    </w:p>
  </w:endnote>
  <w:endnote w:type="continuationNotice" w:id="1">
    <w:p w14:paraId="0662CE4E" w14:textId="77777777" w:rsidR="004200C3" w:rsidRDefault="004200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AA680" w14:textId="77777777" w:rsidR="004200C3" w:rsidRDefault="004200C3" w:rsidP="00297FA8">
      <w:r>
        <w:separator/>
      </w:r>
    </w:p>
  </w:footnote>
  <w:footnote w:type="continuationSeparator" w:id="0">
    <w:p w14:paraId="039E0D15" w14:textId="77777777" w:rsidR="004200C3" w:rsidRDefault="004200C3" w:rsidP="00297FA8">
      <w:r>
        <w:continuationSeparator/>
      </w:r>
    </w:p>
  </w:footnote>
  <w:footnote w:type="continuationNotice" w:id="1">
    <w:p w14:paraId="01CB7DBB" w14:textId="77777777" w:rsidR="004200C3" w:rsidRDefault="004200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3F0"/>
    <w:multiLevelType w:val="hybridMultilevel"/>
    <w:tmpl w:val="D30E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73D1"/>
    <w:multiLevelType w:val="hybridMultilevel"/>
    <w:tmpl w:val="57B63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F4CD3"/>
    <w:multiLevelType w:val="hybridMultilevel"/>
    <w:tmpl w:val="8696A0B4"/>
    <w:lvl w:ilvl="0" w:tplc="C330C0D6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C6126"/>
    <w:multiLevelType w:val="hybridMultilevel"/>
    <w:tmpl w:val="1EA4B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72827"/>
    <w:multiLevelType w:val="hybridMultilevel"/>
    <w:tmpl w:val="CF30DD46"/>
    <w:lvl w:ilvl="0" w:tplc="0C9C42A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24990"/>
    <w:multiLevelType w:val="hybridMultilevel"/>
    <w:tmpl w:val="A192DF6C"/>
    <w:lvl w:ilvl="0" w:tplc="85548D5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847"/>
    <w:multiLevelType w:val="hybridMultilevel"/>
    <w:tmpl w:val="A77EF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E0CEB"/>
    <w:multiLevelType w:val="multilevel"/>
    <w:tmpl w:val="A66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16F4B"/>
    <w:multiLevelType w:val="hybridMultilevel"/>
    <w:tmpl w:val="D6A4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544C2"/>
    <w:multiLevelType w:val="hybridMultilevel"/>
    <w:tmpl w:val="F6445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535C6"/>
    <w:multiLevelType w:val="hybridMultilevel"/>
    <w:tmpl w:val="6F685F72"/>
    <w:lvl w:ilvl="0" w:tplc="F5BA61E2">
      <w:numFmt w:val="bullet"/>
      <w:lvlText w:val=""/>
      <w:lvlJc w:val="left"/>
      <w:pPr>
        <w:ind w:left="371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745158">
      <w:numFmt w:val="bullet"/>
      <w:lvlText w:val="•"/>
      <w:lvlJc w:val="left"/>
      <w:pPr>
        <w:ind w:left="1478" w:hanging="221"/>
      </w:pPr>
      <w:rPr>
        <w:rFonts w:hint="default"/>
        <w:lang w:val="en-US" w:eastAsia="en-US" w:bidi="ar-SA"/>
      </w:rPr>
    </w:lvl>
    <w:lvl w:ilvl="2" w:tplc="F00CB86E">
      <w:numFmt w:val="bullet"/>
      <w:lvlText w:val="•"/>
      <w:lvlJc w:val="left"/>
      <w:pPr>
        <w:ind w:left="2576" w:hanging="221"/>
      </w:pPr>
      <w:rPr>
        <w:rFonts w:hint="default"/>
        <w:lang w:val="en-US" w:eastAsia="en-US" w:bidi="ar-SA"/>
      </w:rPr>
    </w:lvl>
    <w:lvl w:ilvl="3" w:tplc="E0F0E6B8">
      <w:numFmt w:val="bullet"/>
      <w:lvlText w:val="•"/>
      <w:lvlJc w:val="left"/>
      <w:pPr>
        <w:ind w:left="3675" w:hanging="221"/>
      </w:pPr>
      <w:rPr>
        <w:rFonts w:hint="default"/>
        <w:lang w:val="en-US" w:eastAsia="en-US" w:bidi="ar-SA"/>
      </w:rPr>
    </w:lvl>
    <w:lvl w:ilvl="4" w:tplc="CC8EEFF0">
      <w:numFmt w:val="bullet"/>
      <w:lvlText w:val="•"/>
      <w:lvlJc w:val="left"/>
      <w:pPr>
        <w:ind w:left="4773" w:hanging="221"/>
      </w:pPr>
      <w:rPr>
        <w:rFonts w:hint="default"/>
        <w:lang w:val="en-US" w:eastAsia="en-US" w:bidi="ar-SA"/>
      </w:rPr>
    </w:lvl>
    <w:lvl w:ilvl="5" w:tplc="50066C04">
      <w:numFmt w:val="bullet"/>
      <w:lvlText w:val="•"/>
      <w:lvlJc w:val="left"/>
      <w:pPr>
        <w:ind w:left="5872" w:hanging="221"/>
      </w:pPr>
      <w:rPr>
        <w:rFonts w:hint="default"/>
        <w:lang w:val="en-US" w:eastAsia="en-US" w:bidi="ar-SA"/>
      </w:rPr>
    </w:lvl>
    <w:lvl w:ilvl="6" w:tplc="6F023254">
      <w:numFmt w:val="bullet"/>
      <w:lvlText w:val="•"/>
      <w:lvlJc w:val="left"/>
      <w:pPr>
        <w:ind w:left="6970" w:hanging="221"/>
      </w:pPr>
      <w:rPr>
        <w:rFonts w:hint="default"/>
        <w:lang w:val="en-US" w:eastAsia="en-US" w:bidi="ar-SA"/>
      </w:rPr>
    </w:lvl>
    <w:lvl w:ilvl="7" w:tplc="2F2052A4">
      <w:numFmt w:val="bullet"/>
      <w:lvlText w:val="•"/>
      <w:lvlJc w:val="left"/>
      <w:pPr>
        <w:ind w:left="8069" w:hanging="221"/>
      </w:pPr>
      <w:rPr>
        <w:rFonts w:hint="default"/>
        <w:lang w:val="en-US" w:eastAsia="en-US" w:bidi="ar-SA"/>
      </w:rPr>
    </w:lvl>
    <w:lvl w:ilvl="8" w:tplc="DE2847EA">
      <w:numFmt w:val="bullet"/>
      <w:lvlText w:val="•"/>
      <w:lvlJc w:val="left"/>
      <w:pPr>
        <w:ind w:left="9167" w:hanging="221"/>
      </w:pPr>
      <w:rPr>
        <w:rFonts w:hint="default"/>
        <w:lang w:val="en-US" w:eastAsia="en-US" w:bidi="ar-SA"/>
      </w:rPr>
    </w:lvl>
  </w:abstractNum>
  <w:abstractNum w:abstractNumId="11" w15:restartNumberingAfterBreak="0">
    <w:nsid w:val="71286132"/>
    <w:multiLevelType w:val="hybridMultilevel"/>
    <w:tmpl w:val="C332FF1A"/>
    <w:lvl w:ilvl="0" w:tplc="5F18A992">
      <w:numFmt w:val="bullet"/>
      <w:lvlText w:val=""/>
      <w:lvlJc w:val="left"/>
      <w:pPr>
        <w:ind w:left="45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7B21624A"/>
    <w:multiLevelType w:val="hybridMultilevel"/>
    <w:tmpl w:val="D9682C58"/>
    <w:lvl w:ilvl="0" w:tplc="902A1AF0">
      <w:numFmt w:val="bullet"/>
      <w:lvlText w:val=""/>
      <w:lvlJc w:val="left"/>
      <w:pPr>
        <w:ind w:left="320" w:hanging="180"/>
      </w:pPr>
      <w:rPr>
        <w:rFonts w:hint="default"/>
        <w:w w:val="100"/>
        <w:lang w:val="en-US" w:eastAsia="en-US" w:bidi="en-US"/>
      </w:rPr>
    </w:lvl>
    <w:lvl w:ilvl="1" w:tplc="CC30C134">
      <w:numFmt w:val="bullet"/>
      <w:lvlText w:val="•"/>
      <w:lvlJc w:val="left"/>
      <w:pPr>
        <w:ind w:left="1362" w:hanging="180"/>
      </w:pPr>
      <w:rPr>
        <w:rFonts w:hint="default"/>
        <w:lang w:val="en-US" w:eastAsia="en-US" w:bidi="en-US"/>
      </w:rPr>
    </w:lvl>
    <w:lvl w:ilvl="2" w:tplc="9EEAEAFC">
      <w:numFmt w:val="bullet"/>
      <w:lvlText w:val="•"/>
      <w:lvlJc w:val="left"/>
      <w:pPr>
        <w:ind w:left="2405" w:hanging="180"/>
      </w:pPr>
      <w:rPr>
        <w:rFonts w:hint="default"/>
        <w:lang w:val="en-US" w:eastAsia="en-US" w:bidi="en-US"/>
      </w:rPr>
    </w:lvl>
    <w:lvl w:ilvl="3" w:tplc="62EC56A0">
      <w:numFmt w:val="bullet"/>
      <w:lvlText w:val="•"/>
      <w:lvlJc w:val="left"/>
      <w:pPr>
        <w:ind w:left="3447" w:hanging="180"/>
      </w:pPr>
      <w:rPr>
        <w:rFonts w:hint="default"/>
        <w:lang w:val="en-US" w:eastAsia="en-US" w:bidi="en-US"/>
      </w:rPr>
    </w:lvl>
    <w:lvl w:ilvl="4" w:tplc="BBF8AAAA">
      <w:numFmt w:val="bullet"/>
      <w:lvlText w:val="•"/>
      <w:lvlJc w:val="left"/>
      <w:pPr>
        <w:ind w:left="4490" w:hanging="180"/>
      </w:pPr>
      <w:rPr>
        <w:rFonts w:hint="default"/>
        <w:lang w:val="en-US" w:eastAsia="en-US" w:bidi="en-US"/>
      </w:rPr>
    </w:lvl>
    <w:lvl w:ilvl="5" w:tplc="E8D26834">
      <w:numFmt w:val="bullet"/>
      <w:lvlText w:val="•"/>
      <w:lvlJc w:val="left"/>
      <w:pPr>
        <w:ind w:left="5532" w:hanging="180"/>
      </w:pPr>
      <w:rPr>
        <w:rFonts w:hint="default"/>
        <w:lang w:val="en-US" w:eastAsia="en-US" w:bidi="en-US"/>
      </w:rPr>
    </w:lvl>
    <w:lvl w:ilvl="6" w:tplc="EB444F4E">
      <w:numFmt w:val="bullet"/>
      <w:lvlText w:val="•"/>
      <w:lvlJc w:val="left"/>
      <w:pPr>
        <w:ind w:left="6575" w:hanging="180"/>
      </w:pPr>
      <w:rPr>
        <w:rFonts w:hint="default"/>
        <w:lang w:val="en-US" w:eastAsia="en-US" w:bidi="en-US"/>
      </w:rPr>
    </w:lvl>
    <w:lvl w:ilvl="7" w:tplc="B29ED2D4">
      <w:numFmt w:val="bullet"/>
      <w:lvlText w:val="•"/>
      <w:lvlJc w:val="left"/>
      <w:pPr>
        <w:ind w:left="7617" w:hanging="180"/>
      </w:pPr>
      <w:rPr>
        <w:rFonts w:hint="default"/>
        <w:lang w:val="en-US" w:eastAsia="en-US" w:bidi="en-US"/>
      </w:rPr>
    </w:lvl>
    <w:lvl w:ilvl="8" w:tplc="C540C7AC">
      <w:numFmt w:val="bullet"/>
      <w:lvlText w:val="•"/>
      <w:lvlJc w:val="left"/>
      <w:pPr>
        <w:ind w:left="8660" w:hanging="180"/>
      </w:pPr>
      <w:rPr>
        <w:rFonts w:hint="default"/>
        <w:lang w:val="en-US" w:eastAsia="en-US" w:bidi="en-US"/>
      </w:rPr>
    </w:lvl>
  </w:abstractNum>
  <w:num w:numId="1" w16cid:durableId="429475535">
    <w:abstractNumId w:val="12"/>
  </w:num>
  <w:num w:numId="2" w16cid:durableId="2011827015">
    <w:abstractNumId w:val="1"/>
  </w:num>
  <w:num w:numId="3" w16cid:durableId="1816339071">
    <w:abstractNumId w:val="0"/>
  </w:num>
  <w:num w:numId="4" w16cid:durableId="1135682530">
    <w:abstractNumId w:val="6"/>
  </w:num>
  <w:num w:numId="5" w16cid:durableId="62484708">
    <w:abstractNumId w:val="8"/>
  </w:num>
  <w:num w:numId="6" w16cid:durableId="811825007">
    <w:abstractNumId w:val="5"/>
  </w:num>
  <w:num w:numId="7" w16cid:durableId="1452549051">
    <w:abstractNumId w:val="2"/>
  </w:num>
  <w:num w:numId="8" w16cid:durableId="1513452962">
    <w:abstractNumId w:val="3"/>
  </w:num>
  <w:num w:numId="9" w16cid:durableId="838083671">
    <w:abstractNumId w:val="9"/>
  </w:num>
  <w:num w:numId="10" w16cid:durableId="1923219457">
    <w:abstractNumId w:val="11"/>
  </w:num>
  <w:num w:numId="11" w16cid:durableId="1133522199">
    <w:abstractNumId w:val="7"/>
  </w:num>
  <w:num w:numId="12" w16cid:durableId="144593645">
    <w:abstractNumId w:val="4"/>
  </w:num>
  <w:num w:numId="13" w16cid:durableId="165630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E8"/>
    <w:rsid w:val="000045A1"/>
    <w:rsid w:val="0001312E"/>
    <w:rsid w:val="00014D47"/>
    <w:rsid w:val="0002522C"/>
    <w:rsid w:val="000254BE"/>
    <w:rsid w:val="00030C7B"/>
    <w:rsid w:val="00031B11"/>
    <w:rsid w:val="00034E22"/>
    <w:rsid w:val="00036DE1"/>
    <w:rsid w:val="000408D3"/>
    <w:rsid w:val="00043DE5"/>
    <w:rsid w:val="000441BA"/>
    <w:rsid w:val="00044FC6"/>
    <w:rsid w:val="00056C55"/>
    <w:rsid w:val="00057F93"/>
    <w:rsid w:val="000737AE"/>
    <w:rsid w:val="00074BD5"/>
    <w:rsid w:val="00076D17"/>
    <w:rsid w:val="00077074"/>
    <w:rsid w:val="00080DCB"/>
    <w:rsid w:val="0008244A"/>
    <w:rsid w:val="00084500"/>
    <w:rsid w:val="000862D7"/>
    <w:rsid w:val="000868C7"/>
    <w:rsid w:val="00087C41"/>
    <w:rsid w:val="000A0BA0"/>
    <w:rsid w:val="000A7649"/>
    <w:rsid w:val="000B0E54"/>
    <w:rsid w:val="000B1E9F"/>
    <w:rsid w:val="000B2B4D"/>
    <w:rsid w:val="000B393A"/>
    <w:rsid w:val="000B49EE"/>
    <w:rsid w:val="000B7E10"/>
    <w:rsid w:val="000C244F"/>
    <w:rsid w:val="000C5436"/>
    <w:rsid w:val="000E098D"/>
    <w:rsid w:val="000F2BA5"/>
    <w:rsid w:val="000F5072"/>
    <w:rsid w:val="00101F3D"/>
    <w:rsid w:val="00105E25"/>
    <w:rsid w:val="001138CD"/>
    <w:rsid w:val="001148C9"/>
    <w:rsid w:val="0011713F"/>
    <w:rsid w:val="0012345A"/>
    <w:rsid w:val="00123EE3"/>
    <w:rsid w:val="00124312"/>
    <w:rsid w:val="001265B6"/>
    <w:rsid w:val="0013113B"/>
    <w:rsid w:val="00145DB1"/>
    <w:rsid w:val="0014777C"/>
    <w:rsid w:val="001517D7"/>
    <w:rsid w:val="00161DD0"/>
    <w:rsid w:val="00172802"/>
    <w:rsid w:val="00172AD3"/>
    <w:rsid w:val="001804C8"/>
    <w:rsid w:val="0018184E"/>
    <w:rsid w:val="00182525"/>
    <w:rsid w:val="0018499C"/>
    <w:rsid w:val="0018507D"/>
    <w:rsid w:val="001A152D"/>
    <w:rsid w:val="001A3145"/>
    <w:rsid w:val="001A4585"/>
    <w:rsid w:val="001A5B58"/>
    <w:rsid w:val="001C3135"/>
    <w:rsid w:val="001C378B"/>
    <w:rsid w:val="001D5C18"/>
    <w:rsid w:val="001D731E"/>
    <w:rsid w:val="001F0703"/>
    <w:rsid w:val="001F207E"/>
    <w:rsid w:val="001F30D5"/>
    <w:rsid w:val="001F68F7"/>
    <w:rsid w:val="00200F4D"/>
    <w:rsid w:val="00201025"/>
    <w:rsid w:val="00201D3D"/>
    <w:rsid w:val="00212DE9"/>
    <w:rsid w:val="002265F4"/>
    <w:rsid w:val="00230FA1"/>
    <w:rsid w:val="00233459"/>
    <w:rsid w:val="00234D44"/>
    <w:rsid w:val="00235CC6"/>
    <w:rsid w:val="0024062A"/>
    <w:rsid w:val="00244AE2"/>
    <w:rsid w:val="00250603"/>
    <w:rsid w:val="00254169"/>
    <w:rsid w:val="00257149"/>
    <w:rsid w:val="0025731C"/>
    <w:rsid w:val="002579E3"/>
    <w:rsid w:val="00264E3E"/>
    <w:rsid w:val="00274291"/>
    <w:rsid w:val="002823D9"/>
    <w:rsid w:val="00291C4F"/>
    <w:rsid w:val="00295AE9"/>
    <w:rsid w:val="00297F9D"/>
    <w:rsid w:val="00297FA8"/>
    <w:rsid w:val="002A015C"/>
    <w:rsid w:val="002A1ACF"/>
    <w:rsid w:val="002A6DF5"/>
    <w:rsid w:val="002B2006"/>
    <w:rsid w:val="002C06DE"/>
    <w:rsid w:val="002C2B6F"/>
    <w:rsid w:val="002C7334"/>
    <w:rsid w:val="002D292E"/>
    <w:rsid w:val="002D45FC"/>
    <w:rsid w:val="002D4E94"/>
    <w:rsid w:val="002E0C84"/>
    <w:rsid w:val="002E2CDE"/>
    <w:rsid w:val="002E320C"/>
    <w:rsid w:val="002E54CE"/>
    <w:rsid w:val="002F0B7B"/>
    <w:rsid w:val="002F3704"/>
    <w:rsid w:val="002F42CA"/>
    <w:rsid w:val="0030770B"/>
    <w:rsid w:val="003111CD"/>
    <w:rsid w:val="00317466"/>
    <w:rsid w:val="00324837"/>
    <w:rsid w:val="003248E8"/>
    <w:rsid w:val="00327E6F"/>
    <w:rsid w:val="00336BED"/>
    <w:rsid w:val="00355600"/>
    <w:rsid w:val="0036011F"/>
    <w:rsid w:val="00372D96"/>
    <w:rsid w:val="00376F59"/>
    <w:rsid w:val="00385995"/>
    <w:rsid w:val="003927B6"/>
    <w:rsid w:val="003A00C8"/>
    <w:rsid w:val="003A289E"/>
    <w:rsid w:val="003B348F"/>
    <w:rsid w:val="003C6215"/>
    <w:rsid w:val="003D0875"/>
    <w:rsid w:val="003D12AA"/>
    <w:rsid w:val="003D4E28"/>
    <w:rsid w:val="0040179E"/>
    <w:rsid w:val="00404933"/>
    <w:rsid w:val="00404D7F"/>
    <w:rsid w:val="004100FB"/>
    <w:rsid w:val="00417439"/>
    <w:rsid w:val="004200C3"/>
    <w:rsid w:val="00426DE0"/>
    <w:rsid w:val="00442C26"/>
    <w:rsid w:val="00455B24"/>
    <w:rsid w:val="004647DE"/>
    <w:rsid w:val="00465B27"/>
    <w:rsid w:val="00471985"/>
    <w:rsid w:val="00481132"/>
    <w:rsid w:val="00485177"/>
    <w:rsid w:val="0049356F"/>
    <w:rsid w:val="00496536"/>
    <w:rsid w:val="004B61C0"/>
    <w:rsid w:val="004C3C3B"/>
    <w:rsid w:val="004D2DC0"/>
    <w:rsid w:val="004D6F06"/>
    <w:rsid w:val="004D7A48"/>
    <w:rsid w:val="004E306B"/>
    <w:rsid w:val="004E3267"/>
    <w:rsid w:val="004E4AEB"/>
    <w:rsid w:val="004E4E10"/>
    <w:rsid w:val="004E7F80"/>
    <w:rsid w:val="004F139F"/>
    <w:rsid w:val="004F470F"/>
    <w:rsid w:val="00504660"/>
    <w:rsid w:val="00504E7B"/>
    <w:rsid w:val="00512752"/>
    <w:rsid w:val="0051673B"/>
    <w:rsid w:val="00516F12"/>
    <w:rsid w:val="0052033C"/>
    <w:rsid w:val="005203B4"/>
    <w:rsid w:val="00530F32"/>
    <w:rsid w:val="00542CA5"/>
    <w:rsid w:val="00546B1D"/>
    <w:rsid w:val="005472B6"/>
    <w:rsid w:val="005506D3"/>
    <w:rsid w:val="0055156B"/>
    <w:rsid w:val="0055244B"/>
    <w:rsid w:val="005741AF"/>
    <w:rsid w:val="00585E01"/>
    <w:rsid w:val="005905B6"/>
    <w:rsid w:val="005A1295"/>
    <w:rsid w:val="005B580E"/>
    <w:rsid w:val="005B65FB"/>
    <w:rsid w:val="005C284D"/>
    <w:rsid w:val="005C36FD"/>
    <w:rsid w:val="005D3B49"/>
    <w:rsid w:val="005D3C88"/>
    <w:rsid w:val="005D6B9C"/>
    <w:rsid w:val="005E02C7"/>
    <w:rsid w:val="005E434D"/>
    <w:rsid w:val="005E62E4"/>
    <w:rsid w:val="005E726E"/>
    <w:rsid w:val="006217FB"/>
    <w:rsid w:val="00625DF1"/>
    <w:rsid w:val="006266C2"/>
    <w:rsid w:val="00634840"/>
    <w:rsid w:val="006443AE"/>
    <w:rsid w:val="00644FD4"/>
    <w:rsid w:val="00646AF5"/>
    <w:rsid w:val="00652030"/>
    <w:rsid w:val="00662DEA"/>
    <w:rsid w:val="00664B68"/>
    <w:rsid w:val="006667AB"/>
    <w:rsid w:val="00675DD9"/>
    <w:rsid w:val="00684A14"/>
    <w:rsid w:val="00695084"/>
    <w:rsid w:val="006A0712"/>
    <w:rsid w:val="006A0CBE"/>
    <w:rsid w:val="006A3E3B"/>
    <w:rsid w:val="006C2211"/>
    <w:rsid w:val="006C6FEA"/>
    <w:rsid w:val="006D3D11"/>
    <w:rsid w:val="006D4EA8"/>
    <w:rsid w:val="006E1B37"/>
    <w:rsid w:val="006E32A4"/>
    <w:rsid w:val="006E6595"/>
    <w:rsid w:val="006F2374"/>
    <w:rsid w:val="006F5258"/>
    <w:rsid w:val="00707103"/>
    <w:rsid w:val="00712023"/>
    <w:rsid w:val="007227A2"/>
    <w:rsid w:val="007252C0"/>
    <w:rsid w:val="007252DB"/>
    <w:rsid w:val="007268DF"/>
    <w:rsid w:val="0073590E"/>
    <w:rsid w:val="00744ABA"/>
    <w:rsid w:val="00753086"/>
    <w:rsid w:val="00761328"/>
    <w:rsid w:val="007620E4"/>
    <w:rsid w:val="0077444A"/>
    <w:rsid w:val="00777440"/>
    <w:rsid w:val="00781133"/>
    <w:rsid w:val="007903CE"/>
    <w:rsid w:val="007918ED"/>
    <w:rsid w:val="0079325C"/>
    <w:rsid w:val="007956F7"/>
    <w:rsid w:val="007A0365"/>
    <w:rsid w:val="007A5B3E"/>
    <w:rsid w:val="007A68CE"/>
    <w:rsid w:val="007C14B6"/>
    <w:rsid w:val="007C168E"/>
    <w:rsid w:val="007C2E33"/>
    <w:rsid w:val="007C5F48"/>
    <w:rsid w:val="007C757F"/>
    <w:rsid w:val="007D13BB"/>
    <w:rsid w:val="007D4517"/>
    <w:rsid w:val="007D6196"/>
    <w:rsid w:val="007F2861"/>
    <w:rsid w:val="007F7CC9"/>
    <w:rsid w:val="00803C2B"/>
    <w:rsid w:val="00822076"/>
    <w:rsid w:val="00822086"/>
    <w:rsid w:val="008324C6"/>
    <w:rsid w:val="00840E9D"/>
    <w:rsid w:val="00845462"/>
    <w:rsid w:val="00852491"/>
    <w:rsid w:val="008554AA"/>
    <w:rsid w:val="00865D15"/>
    <w:rsid w:val="00877125"/>
    <w:rsid w:val="00880006"/>
    <w:rsid w:val="008A6BC8"/>
    <w:rsid w:val="008B5F02"/>
    <w:rsid w:val="008B639B"/>
    <w:rsid w:val="008B6FBA"/>
    <w:rsid w:val="008C204D"/>
    <w:rsid w:val="008C5ACE"/>
    <w:rsid w:val="008E13F1"/>
    <w:rsid w:val="008E6448"/>
    <w:rsid w:val="008F0178"/>
    <w:rsid w:val="008F0A22"/>
    <w:rsid w:val="008F6CAE"/>
    <w:rsid w:val="00903637"/>
    <w:rsid w:val="00904AA2"/>
    <w:rsid w:val="00904B05"/>
    <w:rsid w:val="00906B22"/>
    <w:rsid w:val="00906B7F"/>
    <w:rsid w:val="00912438"/>
    <w:rsid w:val="009130DE"/>
    <w:rsid w:val="00913F7E"/>
    <w:rsid w:val="00917862"/>
    <w:rsid w:val="009204F2"/>
    <w:rsid w:val="0092110E"/>
    <w:rsid w:val="00922C46"/>
    <w:rsid w:val="00925536"/>
    <w:rsid w:val="009321B9"/>
    <w:rsid w:val="00942D68"/>
    <w:rsid w:val="00945454"/>
    <w:rsid w:val="00973CCD"/>
    <w:rsid w:val="00974987"/>
    <w:rsid w:val="009773A0"/>
    <w:rsid w:val="0098160F"/>
    <w:rsid w:val="009909AD"/>
    <w:rsid w:val="009912CC"/>
    <w:rsid w:val="0099187E"/>
    <w:rsid w:val="0099292C"/>
    <w:rsid w:val="00997A79"/>
    <w:rsid w:val="009A0923"/>
    <w:rsid w:val="009A09A5"/>
    <w:rsid w:val="009B79D2"/>
    <w:rsid w:val="009C4EBA"/>
    <w:rsid w:val="009C5CD3"/>
    <w:rsid w:val="009D7A64"/>
    <w:rsid w:val="009E149D"/>
    <w:rsid w:val="009E5C86"/>
    <w:rsid w:val="009F1F99"/>
    <w:rsid w:val="009F4BE2"/>
    <w:rsid w:val="00A05DF7"/>
    <w:rsid w:val="00A079A0"/>
    <w:rsid w:val="00A15D43"/>
    <w:rsid w:val="00A2008C"/>
    <w:rsid w:val="00A215B9"/>
    <w:rsid w:val="00A24A73"/>
    <w:rsid w:val="00A32AB7"/>
    <w:rsid w:val="00A32B2B"/>
    <w:rsid w:val="00A34C42"/>
    <w:rsid w:val="00A419C1"/>
    <w:rsid w:val="00A450DF"/>
    <w:rsid w:val="00A54721"/>
    <w:rsid w:val="00A5517F"/>
    <w:rsid w:val="00A56767"/>
    <w:rsid w:val="00A56D10"/>
    <w:rsid w:val="00A623A7"/>
    <w:rsid w:val="00A7748A"/>
    <w:rsid w:val="00A82A44"/>
    <w:rsid w:val="00A85F6F"/>
    <w:rsid w:val="00A91D0C"/>
    <w:rsid w:val="00A976CF"/>
    <w:rsid w:val="00AA21B7"/>
    <w:rsid w:val="00AA3530"/>
    <w:rsid w:val="00AA655D"/>
    <w:rsid w:val="00AA6B14"/>
    <w:rsid w:val="00AC2FE8"/>
    <w:rsid w:val="00AC44C8"/>
    <w:rsid w:val="00AD5FEC"/>
    <w:rsid w:val="00AE08BE"/>
    <w:rsid w:val="00AE5BF3"/>
    <w:rsid w:val="00AF5E30"/>
    <w:rsid w:val="00B006CC"/>
    <w:rsid w:val="00B0255F"/>
    <w:rsid w:val="00B07714"/>
    <w:rsid w:val="00B14703"/>
    <w:rsid w:val="00B155F5"/>
    <w:rsid w:val="00B16D3D"/>
    <w:rsid w:val="00B20470"/>
    <w:rsid w:val="00B2405F"/>
    <w:rsid w:val="00B26D35"/>
    <w:rsid w:val="00B33583"/>
    <w:rsid w:val="00B36632"/>
    <w:rsid w:val="00B55E57"/>
    <w:rsid w:val="00B56561"/>
    <w:rsid w:val="00B75BFD"/>
    <w:rsid w:val="00B84650"/>
    <w:rsid w:val="00B866FF"/>
    <w:rsid w:val="00B9049F"/>
    <w:rsid w:val="00B94F63"/>
    <w:rsid w:val="00B95EBD"/>
    <w:rsid w:val="00B967E9"/>
    <w:rsid w:val="00BA05F7"/>
    <w:rsid w:val="00BA1F2A"/>
    <w:rsid w:val="00BA39A0"/>
    <w:rsid w:val="00BA782A"/>
    <w:rsid w:val="00BB29CB"/>
    <w:rsid w:val="00BB30BF"/>
    <w:rsid w:val="00BB5451"/>
    <w:rsid w:val="00BB6378"/>
    <w:rsid w:val="00BC3E28"/>
    <w:rsid w:val="00BC4460"/>
    <w:rsid w:val="00BE14AB"/>
    <w:rsid w:val="00BE2543"/>
    <w:rsid w:val="00BE5F50"/>
    <w:rsid w:val="00BE6836"/>
    <w:rsid w:val="00BE68CC"/>
    <w:rsid w:val="00C0460B"/>
    <w:rsid w:val="00C04B25"/>
    <w:rsid w:val="00C10F1D"/>
    <w:rsid w:val="00C11C7B"/>
    <w:rsid w:val="00C121D6"/>
    <w:rsid w:val="00C125C3"/>
    <w:rsid w:val="00C239B1"/>
    <w:rsid w:val="00C2545E"/>
    <w:rsid w:val="00C275E9"/>
    <w:rsid w:val="00C424A2"/>
    <w:rsid w:val="00C426CF"/>
    <w:rsid w:val="00C44106"/>
    <w:rsid w:val="00C44196"/>
    <w:rsid w:val="00C5072B"/>
    <w:rsid w:val="00C50774"/>
    <w:rsid w:val="00C51ADC"/>
    <w:rsid w:val="00C554FF"/>
    <w:rsid w:val="00C6456C"/>
    <w:rsid w:val="00C65B89"/>
    <w:rsid w:val="00C74253"/>
    <w:rsid w:val="00C75BA6"/>
    <w:rsid w:val="00C84048"/>
    <w:rsid w:val="00C869D8"/>
    <w:rsid w:val="00C93CF7"/>
    <w:rsid w:val="00C95332"/>
    <w:rsid w:val="00CA4FBB"/>
    <w:rsid w:val="00CB1DCF"/>
    <w:rsid w:val="00CB7039"/>
    <w:rsid w:val="00CC04F3"/>
    <w:rsid w:val="00CD5952"/>
    <w:rsid w:val="00CE067F"/>
    <w:rsid w:val="00CE3ED6"/>
    <w:rsid w:val="00CF013C"/>
    <w:rsid w:val="00D04829"/>
    <w:rsid w:val="00D14ED3"/>
    <w:rsid w:val="00D3006E"/>
    <w:rsid w:val="00D3656B"/>
    <w:rsid w:val="00D43545"/>
    <w:rsid w:val="00D4547C"/>
    <w:rsid w:val="00D46AAA"/>
    <w:rsid w:val="00D534D9"/>
    <w:rsid w:val="00D5461E"/>
    <w:rsid w:val="00D71D59"/>
    <w:rsid w:val="00D803DF"/>
    <w:rsid w:val="00D82D21"/>
    <w:rsid w:val="00D83AEF"/>
    <w:rsid w:val="00D96455"/>
    <w:rsid w:val="00DA7714"/>
    <w:rsid w:val="00DB25E0"/>
    <w:rsid w:val="00DB34CA"/>
    <w:rsid w:val="00DC3310"/>
    <w:rsid w:val="00DD0CD4"/>
    <w:rsid w:val="00DD0DBC"/>
    <w:rsid w:val="00DE2964"/>
    <w:rsid w:val="00DF4FF7"/>
    <w:rsid w:val="00DF66B5"/>
    <w:rsid w:val="00E0087B"/>
    <w:rsid w:val="00E049FA"/>
    <w:rsid w:val="00E06D65"/>
    <w:rsid w:val="00E1199A"/>
    <w:rsid w:val="00E14D21"/>
    <w:rsid w:val="00E1592F"/>
    <w:rsid w:val="00E20B98"/>
    <w:rsid w:val="00E21255"/>
    <w:rsid w:val="00E21AFB"/>
    <w:rsid w:val="00E26BDF"/>
    <w:rsid w:val="00E31196"/>
    <w:rsid w:val="00E40AE9"/>
    <w:rsid w:val="00E74281"/>
    <w:rsid w:val="00E743DC"/>
    <w:rsid w:val="00E85E1D"/>
    <w:rsid w:val="00E87916"/>
    <w:rsid w:val="00E906E4"/>
    <w:rsid w:val="00E9202C"/>
    <w:rsid w:val="00E95FBF"/>
    <w:rsid w:val="00EA2346"/>
    <w:rsid w:val="00EA5CE9"/>
    <w:rsid w:val="00EA73C8"/>
    <w:rsid w:val="00EA79B2"/>
    <w:rsid w:val="00EA7B3A"/>
    <w:rsid w:val="00EC07D6"/>
    <w:rsid w:val="00EC2C1B"/>
    <w:rsid w:val="00EC4726"/>
    <w:rsid w:val="00ED27F4"/>
    <w:rsid w:val="00EE5C3D"/>
    <w:rsid w:val="00EE73D3"/>
    <w:rsid w:val="00EF3FC8"/>
    <w:rsid w:val="00EF676F"/>
    <w:rsid w:val="00F003ED"/>
    <w:rsid w:val="00F107F5"/>
    <w:rsid w:val="00F23B52"/>
    <w:rsid w:val="00F35901"/>
    <w:rsid w:val="00F374C7"/>
    <w:rsid w:val="00F473E2"/>
    <w:rsid w:val="00F47F29"/>
    <w:rsid w:val="00F513F7"/>
    <w:rsid w:val="00F64B3E"/>
    <w:rsid w:val="00F64C78"/>
    <w:rsid w:val="00F66341"/>
    <w:rsid w:val="00F739D9"/>
    <w:rsid w:val="00F7682D"/>
    <w:rsid w:val="00F81572"/>
    <w:rsid w:val="00F9196C"/>
    <w:rsid w:val="00F9537C"/>
    <w:rsid w:val="00F9766D"/>
    <w:rsid w:val="00FA26B6"/>
    <w:rsid w:val="00FB24BF"/>
    <w:rsid w:val="00FB56DC"/>
    <w:rsid w:val="00FC3987"/>
    <w:rsid w:val="00FF267C"/>
    <w:rsid w:val="00F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15231"/>
  <w15:docId w15:val="{A42CF1A8-1E06-4440-8A23-8962DBE2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9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"/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20" w:hanging="18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3"/>
      <w:ind w:left="32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66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6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FA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FA8"/>
    <w:rPr>
      <w:rFonts w:ascii="Calibri" w:eastAsia="Calibri" w:hAnsi="Calibri" w:cs="Calibri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A1F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1F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1F2A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1F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1F2A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F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F2A"/>
    <w:rPr>
      <w:rFonts w:ascii="Segoe UI" w:eastAsia="Calibri" w:hAnsi="Segoe UI" w:cs="Segoe UI"/>
      <w:sz w:val="18"/>
      <w:szCs w:val="18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E306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4048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NormalWeb">
    <w:name w:val="Normal (Web)"/>
    <w:basedOn w:val="Normal"/>
    <w:uiPriority w:val="99"/>
    <w:semiHidden/>
    <w:unhideWhenUsed/>
    <w:rsid w:val="0031746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17466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A976CF"/>
    <w:rPr>
      <w:rFonts w:ascii="Calibri" w:eastAsia="Calibri" w:hAnsi="Calibri" w:cs="Calibri"/>
      <w:sz w:val="19"/>
      <w:szCs w:val="19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1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9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5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8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3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4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0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3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293273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39823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1319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34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634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9695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411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2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7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1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inyurl.com/RideAnalysi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vivek-bha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aulmegha.github.io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2E9F8080EF9045A3461589C8C739D0" ma:contentTypeVersion="12" ma:contentTypeDescription="Create a new document." ma:contentTypeScope="" ma:versionID="b82a4e0cfbba1a4e0025dcf5a4615212">
  <xsd:schema xmlns:xsd="http://www.w3.org/2001/XMLSchema" xmlns:xs="http://www.w3.org/2001/XMLSchema" xmlns:p="http://schemas.microsoft.com/office/2006/metadata/properties" xmlns:ns3="9237417f-6a90-4707-b345-f61fa45bd513" xmlns:ns4="9a6bc8ff-0751-4fb5-b019-c7731e2305e0" targetNamespace="http://schemas.microsoft.com/office/2006/metadata/properties" ma:root="true" ma:fieldsID="8962f9b60b26a87ae6d308e6e9d5b6bd" ns3:_="" ns4:_="">
    <xsd:import namespace="9237417f-6a90-4707-b345-f61fa45bd513"/>
    <xsd:import namespace="9a6bc8ff-0751-4fb5-b019-c7731e2305e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7417f-6a90-4707-b345-f61fa45bd5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bc8ff-0751-4fb5-b019-c7731e2305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3DF9CB-EAE3-4358-B00B-AEDD1725FC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C65B34-06ED-41A8-A3F3-05A1F92025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F54608-22A7-4AF5-943D-E29461CC7B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993B305-E746-423D-81B7-32926B0D6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7417f-6a90-4707-b345-f61fa45bd513"/>
    <ds:schemaRef ds:uri="9a6bc8ff-0751-4fb5-b019-c7731e230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Links>
    <vt:vector size="36" baseType="variant">
      <vt:variant>
        <vt:i4>6160406</vt:i4>
      </vt:variant>
      <vt:variant>
        <vt:i4>15</vt:i4>
      </vt:variant>
      <vt:variant>
        <vt:i4>0</vt:i4>
      </vt:variant>
      <vt:variant>
        <vt:i4>5</vt:i4>
      </vt:variant>
      <vt:variant>
        <vt:lpwstr>https://git.io/JfGEJ</vt:lpwstr>
      </vt:variant>
      <vt:variant>
        <vt:lpwstr/>
      </vt:variant>
      <vt:variant>
        <vt:i4>5570650</vt:i4>
      </vt:variant>
      <vt:variant>
        <vt:i4>12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5570650</vt:i4>
      </vt:variant>
      <vt:variant>
        <vt:i4>9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3997816</vt:i4>
      </vt:variant>
      <vt:variant>
        <vt:i4>6</vt:i4>
      </vt:variant>
      <vt:variant>
        <vt:i4>0</vt:i4>
      </vt:variant>
      <vt:variant>
        <vt:i4>5</vt:i4>
      </vt:variant>
      <vt:variant>
        <vt:lpwstr>file:///D:/Downloads/linkedin.com/in/vivek-bhat</vt:lpwstr>
      </vt:variant>
      <vt:variant>
        <vt:lpwstr/>
      </vt:variant>
      <vt:variant>
        <vt:i4>1703943</vt:i4>
      </vt:variant>
      <vt:variant>
        <vt:i4>3</vt:i4>
      </vt:variant>
      <vt:variant>
        <vt:i4>0</vt:i4>
      </vt:variant>
      <vt:variant>
        <vt:i4>5</vt:i4>
      </vt:variant>
      <vt:variant>
        <vt:lpwstr>github.com/VivekBhat</vt:lpwstr>
      </vt:variant>
      <vt:variant>
        <vt:lpwstr/>
      </vt:variant>
      <vt:variant>
        <vt:i4>102</vt:i4>
      </vt:variant>
      <vt:variant>
        <vt:i4>0</vt:i4>
      </vt:variant>
      <vt:variant>
        <vt:i4>0</vt:i4>
      </vt:variant>
      <vt:variant>
        <vt:i4>5</vt:i4>
      </vt:variant>
      <vt:variant>
        <vt:lpwstr>mailto:vivek.bhat@intel.com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Bhat</dc:creator>
  <cp:keywords>CV, CTPClassification=CTP_NT</cp:keywords>
  <dc:description/>
  <cp:lastModifiedBy>Bhat, Vivek</cp:lastModifiedBy>
  <cp:revision>13</cp:revision>
  <cp:lastPrinted>2026-06-03T14:07:00Z</cp:lastPrinted>
  <dcterms:created xsi:type="dcterms:W3CDTF">2026-05-26T18:34:00Z</dcterms:created>
  <dcterms:modified xsi:type="dcterms:W3CDTF">2026-06-03T14:08:00Z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2018-08-22T00:00:00Z</vt:filetime>
  </property>
  <property fmtid="{D5CDD505-2E9C-101B-9397-08002B2CF9AE}" pid="5" name="TitusGUID">
    <vt:lpwstr>99aa9313-af21-4b1e-9e0c-dd093c28b27c</vt:lpwstr>
  </property>
  <property fmtid="{D5CDD505-2E9C-101B-9397-08002B2CF9AE}" pid="6" name="CTP_TimeStamp">
    <vt:lpwstr>2020-05-05 00:27:55Z</vt:lpwstr>
  </property>
  <property fmtid="{D5CDD505-2E9C-101B-9397-08002B2CF9AE}" pid="7" name="CTP_BU">
    <vt:lpwstr>NA</vt:lpwstr>
  </property>
  <property fmtid="{D5CDD505-2E9C-101B-9397-08002B2CF9AE}" pid="8" name="CTP_IDSID">
    <vt:lpwstr>NA</vt:lpwstr>
  </property>
  <property fmtid="{D5CDD505-2E9C-101B-9397-08002B2CF9AE}" pid="9" name="CTP_WWID">
    <vt:lpwstr>NA</vt:lpwstr>
  </property>
  <property fmtid="{D5CDD505-2E9C-101B-9397-08002B2CF9AE}" pid="10" name="CTPClassification">
    <vt:lpwstr>CTP_NT</vt:lpwstr>
  </property>
  <property fmtid="{D5CDD505-2E9C-101B-9397-08002B2CF9AE}" pid="11" name="ContentTypeId">
    <vt:lpwstr>0x010100C62E9F8080EF9045A3461589C8C739D0</vt:lpwstr>
  </property>
</Properties>
</file>