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mshop API Documentation Guide</w:t>
      </w:r>
    </w:p>
    <w:p>
      <w:pPr>
        <w:pStyle w:val="Heading1"/>
      </w:pPr>
      <w:r>
        <w:t xml:space="preserve">1. Overview</w:t>
      </w:r>
    </w:p>
    <w:p>
      <w:pPr>
        <w:pStyle w:val="Normal"/>
      </w:pPr>
      <w:r>
        <w:t xml:space="preserve">mshop is a Myanmar e-commerce platform (Laravel API + Nuxt BFF). Authenticate with Laravel Sanctum bearer tokens. Interactive Swagger UI is available only to system admins at /admin/docs (Nuxt) and GET /api/admin/docs (API).</w:t>
      </w:r>
    </w:p>
    <w:p>
      <w:pPr>
        <w:pStyle w:val="Heading1"/>
      </w:pPr>
      <w:r>
        <w:t xml:space="preserve">2. Roles</w:t>
      </w:r>
    </w:p>
    <w:p>
      <w:pPr>
        <w:pStyle w:val="Normal"/>
      </w:pPr>
      <w:r>
        <w:t xml:space="preserve">customer, admin, reseller, rider, ops, finance, responsible, system.</w:t>
      </w:r>
    </w:p>
    <w:p>
      <w:pPr>
        <w:pStyle w:val="Normal"/>
      </w:pPr>
      <w:r>
        <w:t xml:space="preserve">admin: full platform control, settings, banners, messaging, Swagger.</w:t>
      </w:r>
    </w:p>
    <w:p>
      <w:pPr>
        <w:pStyle w:val="Normal"/>
      </w:pPr>
      <w:r>
        <w:t xml:space="preserve">responsible: accountable operations landing and /api/responsible/ping.</w:t>
      </w:r>
    </w:p>
    <w:p>
      <w:pPr>
        <w:pStyle w:val="Normal"/>
      </w:pPr>
      <w:r>
        <w:t xml:space="preserve">system: automation / system-run account and /api/system/ping.</w:t>
      </w:r>
    </w:p>
    <w:p>
      <w:pPr>
        <w:pStyle w:val="Heading1"/>
      </w:pPr>
      <w:r>
        <w:t xml:space="preserve">3. Auth</w:t>
      </w:r>
    </w:p>
    <w:p>
      <w:pPr>
        <w:pStyle w:val="Normal"/>
      </w:pPr>
      <w:r>
        <w:t xml:space="preserve">POST /api/auth/register — create customer.</w:t>
      </w:r>
    </w:p>
    <w:p>
      <w:pPr>
        <w:pStyle w:val="Normal"/>
      </w:pPr>
      <w:r>
        <w:t xml:space="preserve">POST /api/auth/login — returns token + user.</w:t>
      </w:r>
    </w:p>
    <w:p>
      <w:pPr>
        <w:pStyle w:val="Normal"/>
      </w:pPr>
      <w:r>
        <w:t xml:space="preserve">GET /api/auth/me — current user (Bearer).</w:t>
      </w:r>
    </w:p>
    <w:p>
      <w:pPr>
        <w:pStyle w:val="Normal"/>
      </w:pPr>
      <w:r>
        <w:t xml:space="preserve">POST /api/auth/logout, /api/auth/logout-all.</w:t>
      </w:r>
    </w:p>
    <w:p>
      <w:pPr>
        <w:pStyle w:val="Heading1"/>
      </w:pPr>
      <w:r>
        <w:t xml:space="preserve">4. Catalog &amp; banners</w:t>
      </w:r>
    </w:p>
    <w:p>
      <w:pPr>
        <w:pStyle w:val="Normal"/>
      </w:pPr>
      <w:r>
        <w:t xml:space="preserve">GET /api/catalog/categories, /api/catalog/products, /api/catalog/products/{slug}.</w:t>
      </w:r>
    </w:p>
    <w:p>
      <w:pPr>
        <w:pStyle w:val="Normal"/>
      </w:pPr>
      <w:r>
        <w:t xml:space="preserve">GET /api/catalog/banners — currently scheduled active banners.</w:t>
      </w:r>
    </w:p>
    <w:p>
      <w:pPr>
        <w:pStyle w:val="Normal"/>
      </w:pPr>
      <w:r>
        <w:t xml:space="preserve">Admin banners CRUD: /api/admin/banners with starts_at / ends_at schedule.</w:t>
      </w:r>
    </w:p>
    <w:p>
      <w:pPr>
        <w:pStyle w:val="Heading1"/>
      </w:pPr>
      <w:r>
        <w:t xml:space="preserve">5. Cart &amp; checkout</w:t>
      </w:r>
    </w:p>
    <w:p>
      <w:pPr>
        <w:pStyle w:val="Normal"/>
      </w:pPr>
      <w:r>
        <w:t xml:space="preserve">GET/PATCH /api/cart, POST /api/checkout/quote, POST /api/orders.</w:t>
      </w:r>
    </w:p>
    <w:p>
      <w:pPr>
        <w:pStyle w:val="Normal"/>
      </w:pPr>
      <w:r>
        <w:t xml:space="preserve">Payments: COD, manual_transfer, wallet (controlled by Admin Settings).</w:t>
      </w:r>
    </w:p>
    <w:p>
      <w:pPr>
        <w:pStyle w:val="Heading1"/>
      </w:pPr>
      <w:r>
        <w:t xml:space="preserve">6. Messaging</w:t>
      </w:r>
    </w:p>
    <w:p>
      <w:pPr>
        <w:pStyle w:val="Normal"/>
      </w:pPr>
      <w:r>
        <w:t xml:space="preserve">Admin message templates support {{customer_name}} variables, sample send, Excel/CSV campaigns, and message logs.</w:t>
      </w:r>
    </w:p>
    <w:p>
      <w:pPr>
        <w:pStyle w:val="Heading1"/>
      </w:pPr>
      <w:r>
        <w:t xml:space="preserve">7. Admin settings</w:t>
      </w:r>
    </w:p>
    <w:p>
      <w:pPr>
        <w:pStyle w:val="Normal"/>
      </w:pPr>
      <w:r>
        <w:t xml:space="preserve">Queue, storage, realtime, mail, SMS, payments, deposit, points, delivery, checkout, auth — all ON/OFF via Admin Settings UI (not .env).</w:t>
      </w:r>
    </w:p>
    <w:p>
      <w:pPr>
        <w:pStyle w:val="Heading1"/>
      </w:pPr>
      <w:r>
        <w:t xml:space="preserve">8. Swagger access</w:t>
      </w:r>
    </w:p>
    <w:p>
      <w:pPr>
        <w:pStyle w:val="Normal"/>
      </w:pPr>
      <w:r>
        <w:t xml:space="preserve">Only role=admin may call GET /api/admin/openapi.json and GET /api/admin/docs. Non-admins receive 403.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