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F6A" w:rsidRDefault="00353ADD">
      <w:pPr>
        <w:pStyle w:val="Heading1"/>
        <w:keepNext w:val="0"/>
        <w:keepLines w:val="0"/>
        <w:spacing w:before="480"/>
        <w:jc w:val="center"/>
        <w:rPr>
          <w:rFonts w:ascii="Times New Roman" w:eastAsia="Times New Roman" w:hAnsi="Times New Roman" w:cs="Times New Roman"/>
          <w:b/>
          <w:sz w:val="28"/>
          <w:szCs w:val="24"/>
        </w:rPr>
      </w:pPr>
      <w:bookmarkStart w:id="0" w:name="_nusgtf33o53v" w:colFirst="0" w:colLast="0"/>
      <w:bookmarkEnd w:id="0"/>
      <w:r w:rsidRPr="006467CF">
        <w:rPr>
          <w:rFonts w:ascii="Times New Roman" w:eastAsia="Times New Roman" w:hAnsi="Times New Roman" w:cs="Times New Roman"/>
          <w:b/>
          <w:sz w:val="28"/>
          <w:szCs w:val="24"/>
        </w:rPr>
        <w:t>Pr</w:t>
      </w:r>
      <w:bookmarkStart w:id="1" w:name="_GoBack"/>
      <w:bookmarkEnd w:id="1"/>
      <w:r w:rsidRPr="006467CF">
        <w:rPr>
          <w:rFonts w:ascii="Times New Roman" w:eastAsia="Times New Roman" w:hAnsi="Times New Roman" w:cs="Times New Roman"/>
          <w:b/>
          <w:sz w:val="28"/>
          <w:szCs w:val="24"/>
        </w:rPr>
        <w:t>ediction of the Book Sales Volume</w:t>
      </w:r>
    </w:p>
    <w:p w:rsidR="006467CF" w:rsidRPr="006467CF" w:rsidRDefault="006467CF" w:rsidP="006467CF"/>
    <w:p w:rsidR="004D4F6A" w:rsidRPr="006467CF" w:rsidRDefault="00353ADD" w:rsidP="006467CF">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6467CF" w:rsidRPr="006467CF">
        <w:rPr>
          <w:rFonts w:ascii="Times New Roman" w:eastAsia="Times New Roman" w:hAnsi="Times New Roman" w:cs="Times New Roman"/>
          <w:b/>
          <w:sz w:val="24"/>
          <w:szCs w:val="24"/>
        </w:rPr>
        <w:t>Team Non-Programmers</w:t>
      </w:r>
    </w:p>
    <w:p w:rsidR="006467CF" w:rsidRPr="006467CF" w:rsidRDefault="00353ADD" w:rsidP="006467CF">
      <w:pPr>
        <w:jc w:val="right"/>
        <w:rPr>
          <w:rFonts w:ascii="Times New Roman" w:eastAsia="Times New Roman" w:hAnsi="Times New Roman" w:cs="Times New Roman"/>
          <w:sz w:val="24"/>
          <w:szCs w:val="24"/>
        </w:rPr>
      </w:pPr>
      <w:r w:rsidRPr="006467CF">
        <w:rPr>
          <w:rFonts w:ascii="Times New Roman" w:eastAsia="Times New Roman" w:hAnsi="Times New Roman" w:cs="Times New Roman"/>
          <w:sz w:val="24"/>
          <w:szCs w:val="24"/>
        </w:rPr>
        <w:t>Akanksha Gupta</w:t>
      </w:r>
      <w:r w:rsidR="006467CF" w:rsidRPr="006467CF">
        <w:rPr>
          <w:rFonts w:ascii="Times New Roman" w:eastAsia="Times New Roman" w:hAnsi="Times New Roman" w:cs="Times New Roman"/>
          <w:sz w:val="24"/>
          <w:szCs w:val="24"/>
        </w:rPr>
        <w:t xml:space="preserve"> (</w:t>
      </w:r>
      <w:hyperlink r:id="rId5" w:history="1">
        <w:r w:rsidR="006467CF" w:rsidRPr="006467CF">
          <w:rPr>
            <w:rStyle w:val="Hyperlink"/>
            <w:rFonts w:ascii="Times New Roman" w:eastAsia="Times New Roman" w:hAnsi="Times New Roman" w:cs="Times New Roman"/>
            <w:sz w:val="24"/>
            <w:szCs w:val="24"/>
          </w:rPr>
          <w:t>Gupta366@purdue.edu</w:t>
        </w:r>
      </w:hyperlink>
      <w:r w:rsidR="006467CF" w:rsidRPr="006467CF">
        <w:rPr>
          <w:rFonts w:ascii="Times New Roman" w:eastAsia="Times New Roman" w:hAnsi="Times New Roman" w:cs="Times New Roman"/>
          <w:sz w:val="24"/>
          <w:szCs w:val="24"/>
        </w:rPr>
        <w:t>)</w:t>
      </w:r>
    </w:p>
    <w:p w:rsidR="006467CF" w:rsidRPr="006467CF" w:rsidRDefault="00353ADD" w:rsidP="006467CF">
      <w:pPr>
        <w:jc w:val="right"/>
        <w:rPr>
          <w:rFonts w:ascii="Times New Roman" w:eastAsia="Times New Roman" w:hAnsi="Times New Roman" w:cs="Times New Roman"/>
          <w:sz w:val="24"/>
          <w:szCs w:val="24"/>
        </w:rPr>
      </w:pPr>
      <w:r w:rsidRPr="006467CF">
        <w:rPr>
          <w:rFonts w:ascii="Times New Roman" w:eastAsia="Times New Roman" w:hAnsi="Times New Roman" w:cs="Times New Roman"/>
          <w:sz w:val="24"/>
          <w:szCs w:val="24"/>
        </w:rPr>
        <w:t>Harpreet Kaur</w:t>
      </w:r>
      <w:r w:rsidR="006467CF" w:rsidRPr="006467CF">
        <w:rPr>
          <w:rFonts w:ascii="Times New Roman" w:eastAsia="Times New Roman" w:hAnsi="Times New Roman" w:cs="Times New Roman"/>
          <w:sz w:val="24"/>
          <w:szCs w:val="24"/>
        </w:rPr>
        <w:t xml:space="preserve"> (</w:t>
      </w:r>
      <w:hyperlink r:id="rId6" w:history="1">
        <w:r w:rsidR="006467CF" w:rsidRPr="006467CF">
          <w:rPr>
            <w:rStyle w:val="Hyperlink"/>
            <w:rFonts w:ascii="Times New Roman" w:eastAsia="Times New Roman" w:hAnsi="Times New Roman" w:cs="Times New Roman"/>
            <w:sz w:val="24"/>
            <w:szCs w:val="24"/>
          </w:rPr>
          <w:t>kaur66@purdue.edu</w:t>
        </w:r>
      </w:hyperlink>
      <w:r w:rsidR="006467CF" w:rsidRPr="006467CF">
        <w:rPr>
          <w:rFonts w:ascii="Times New Roman" w:eastAsia="Times New Roman" w:hAnsi="Times New Roman" w:cs="Times New Roman"/>
          <w:sz w:val="24"/>
          <w:szCs w:val="24"/>
        </w:rPr>
        <w:t>)</w:t>
      </w:r>
    </w:p>
    <w:p w:rsidR="006467CF" w:rsidRPr="006467CF" w:rsidRDefault="00353ADD" w:rsidP="006467CF">
      <w:pPr>
        <w:jc w:val="right"/>
        <w:rPr>
          <w:rFonts w:ascii="Times New Roman" w:eastAsia="Times New Roman" w:hAnsi="Times New Roman" w:cs="Times New Roman"/>
          <w:sz w:val="24"/>
          <w:szCs w:val="24"/>
        </w:rPr>
      </w:pPr>
      <w:proofErr w:type="spellStart"/>
      <w:r w:rsidRPr="006467CF">
        <w:rPr>
          <w:rFonts w:ascii="Times New Roman" w:eastAsia="Times New Roman" w:hAnsi="Times New Roman" w:cs="Times New Roman"/>
          <w:sz w:val="24"/>
          <w:szCs w:val="24"/>
        </w:rPr>
        <w:t>Mohaneesh</w:t>
      </w:r>
      <w:proofErr w:type="spellEnd"/>
      <w:r w:rsidRPr="006467CF">
        <w:rPr>
          <w:rFonts w:ascii="Times New Roman" w:eastAsia="Times New Roman" w:hAnsi="Times New Roman" w:cs="Times New Roman"/>
          <w:sz w:val="24"/>
          <w:szCs w:val="24"/>
        </w:rPr>
        <w:t xml:space="preserve"> </w:t>
      </w:r>
      <w:proofErr w:type="spellStart"/>
      <w:r w:rsidRPr="006467CF">
        <w:rPr>
          <w:rFonts w:ascii="Times New Roman" w:eastAsia="Times New Roman" w:hAnsi="Times New Roman" w:cs="Times New Roman"/>
          <w:sz w:val="24"/>
          <w:szCs w:val="24"/>
        </w:rPr>
        <w:t>Khubchandani</w:t>
      </w:r>
      <w:proofErr w:type="spellEnd"/>
      <w:r w:rsidR="006467CF" w:rsidRPr="006467CF">
        <w:rPr>
          <w:rFonts w:ascii="Times New Roman" w:eastAsia="Times New Roman" w:hAnsi="Times New Roman" w:cs="Times New Roman"/>
          <w:sz w:val="24"/>
          <w:szCs w:val="24"/>
        </w:rPr>
        <w:t xml:space="preserve"> (</w:t>
      </w:r>
      <w:hyperlink r:id="rId7" w:history="1">
        <w:r w:rsidR="006467CF" w:rsidRPr="006467CF">
          <w:rPr>
            <w:rStyle w:val="Hyperlink"/>
            <w:rFonts w:ascii="Times New Roman" w:eastAsia="Times New Roman" w:hAnsi="Times New Roman" w:cs="Times New Roman"/>
            <w:sz w:val="24"/>
            <w:szCs w:val="24"/>
          </w:rPr>
          <w:t>mkhubcha@purdue.edu</w:t>
        </w:r>
      </w:hyperlink>
      <w:r w:rsidR="006467CF" w:rsidRPr="006467CF">
        <w:rPr>
          <w:rFonts w:ascii="Times New Roman" w:eastAsia="Times New Roman" w:hAnsi="Times New Roman" w:cs="Times New Roman"/>
          <w:sz w:val="24"/>
          <w:szCs w:val="24"/>
        </w:rPr>
        <w:t>)</w:t>
      </w:r>
    </w:p>
    <w:p w:rsidR="006467CF" w:rsidRPr="006467CF" w:rsidRDefault="00353ADD" w:rsidP="006467CF">
      <w:pPr>
        <w:jc w:val="right"/>
        <w:rPr>
          <w:rFonts w:ascii="Times New Roman" w:eastAsia="Times New Roman" w:hAnsi="Times New Roman" w:cs="Times New Roman"/>
          <w:sz w:val="24"/>
          <w:szCs w:val="24"/>
        </w:rPr>
      </w:pPr>
      <w:proofErr w:type="spellStart"/>
      <w:r w:rsidRPr="006467CF">
        <w:rPr>
          <w:rFonts w:ascii="Times New Roman" w:eastAsia="Times New Roman" w:hAnsi="Times New Roman" w:cs="Times New Roman"/>
          <w:sz w:val="24"/>
          <w:szCs w:val="24"/>
        </w:rPr>
        <w:t>Hee</w:t>
      </w:r>
      <w:proofErr w:type="spellEnd"/>
      <w:r w:rsidRPr="006467CF">
        <w:rPr>
          <w:rFonts w:ascii="Times New Roman" w:eastAsia="Times New Roman" w:hAnsi="Times New Roman" w:cs="Times New Roman"/>
          <w:sz w:val="24"/>
          <w:szCs w:val="24"/>
        </w:rPr>
        <w:t xml:space="preserve"> Sun (Sunny) Kim</w:t>
      </w:r>
      <w:r w:rsidR="006467CF" w:rsidRPr="006467CF">
        <w:rPr>
          <w:rFonts w:ascii="Times New Roman" w:eastAsia="Times New Roman" w:hAnsi="Times New Roman" w:cs="Times New Roman"/>
          <w:sz w:val="24"/>
          <w:szCs w:val="24"/>
        </w:rPr>
        <w:t xml:space="preserve"> (</w:t>
      </w:r>
      <w:hyperlink r:id="rId8" w:history="1">
        <w:r w:rsidR="006467CF" w:rsidRPr="006467CF">
          <w:rPr>
            <w:rStyle w:val="Hyperlink"/>
            <w:rFonts w:ascii="Times New Roman" w:eastAsia="Times New Roman" w:hAnsi="Times New Roman" w:cs="Times New Roman"/>
            <w:sz w:val="24"/>
            <w:szCs w:val="24"/>
          </w:rPr>
          <w:t>kim2397@purdue.edu</w:t>
        </w:r>
      </w:hyperlink>
      <w:r w:rsidR="006467CF" w:rsidRPr="006467CF">
        <w:rPr>
          <w:rFonts w:ascii="Times New Roman" w:eastAsia="Times New Roman" w:hAnsi="Times New Roman" w:cs="Times New Roman"/>
          <w:sz w:val="24"/>
          <w:szCs w:val="24"/>
        </w:rPr>
        <w:t>)</w:t>
      </w:r>
    </w:p>
    <w:p w:rsidR="006467CF" w:rsidRDefault="00353ADD" w:rsidP="006467CF">
      <w:pPr>
        <w:jc w:val="right"/>
        <w:rPr>
          <w:rFonts w:ascii="Times New Roman" w:eastAsia="Times New Roman" w:hAnsi="Times New Roman" w:cs="Times New Roman"/>
          <w:sz w:val="24"/>
          <w:szCs w:val="24"/>
        </w:rPr>
      </w:pPr>
      <w:proofErr w:type="spellStart"/>
      <w:r w:rsidRPr="006467CF">
        <w:rPr>
          <w:rFonts w:ascii="Times New Roman" w:eastAsia="Times New Roman" w:hAnsi="Times New Roman" w:cs="Times New Roman"/>
          <w:sz w:val="24"/>
          <w:szCs w:val="24"/>
        </w:rPr>
        <w:t>Amer</w:t>
      </w:r>
      <w:proofErr w:type="spellEnd"/>
      <w:r w:rsidRPr="006467CF">
        <w:rPr>
          <w:rFonts w:ascii="Times New Roman" w:eastAsia="Times New Roman" w:hAnsi="Times New Roman" w:cs="Times New Roman"/>
          <w:sz w:val="24"/>
          <w:szCs w:val="24"/>
        </w:rPr>
        <w:t xml:space="preserve"> </w:t>
      </w:r>
      <w:proofErr w:type="spellStart"/>
      <w:r w:rsidRPr="006467CF">
        <w:rPr>
          <w:rFonts w:ascii="Times New Roman" w:eastAsia="Times New Roman" w:hAnsi="Times New Roman" w:cs="Times New Roman"/>
          <w:sz w:val="24"/>
          <w:szCs w:val="24"/>
        </w:rPr>
        <w:t>Nasrawi</w:t>
      </w:r>
      <w:proofErr w:type="spellEnd"/>
      <w:r w:rsidR="006467CF" w:rsidRPr="006467CF">
        <w:rPr>
          <w:rFonts w:ascii="Times New Roman" w:eastAsia="Times New Roman" w:hAnsi="Times New Roman" w:cs="Times New Roman"/>
          <w:sz w:val="24"/>
          <w:szCs w:val="24"/>
        </w:rPr>
        <w:t xml:space="preserve"> (</w:t>
      </w:r>
      <w:hyperlink r:id="rId9" w:history="1">
        <w:r w:rsidR="006467CF" w:rsidRPr="00C812FD">
          <w:rPr>
            <w:rStyle w:val="Hyperlink"/>
            <w:rFonts w:ascii="Times New Roman" w:eastAsia="Times New Roman" w:hAnsi="Times New Roman" w:cs="Times New Roman"/>
            <w:sz w:val="24"/>
            <w:szCs w:val="24"/>
          </w:rPr>
          <w:t>aalnasra@purdue.edu</w:t>
        </w:r>
      </w:hyperlink>
      <w:r w:rsidR="006467CF">
        <w:rPr>
          <w:rFonts w:ascii="Times New Roman" w:eastAsia="Times New Roman" w:hAnsi="Times New Roman" w:cs="Times New Roman"/>
          <w:sz w:val="24"/>
          <w:szCs w:val="24"/>
        </w:rPr>
        <w:t>)</w:t>
      </w:r>
    </w:p>
    <w:p w:rsidR="006467CF" w:rsidRDefault="006467CF">
      <w:pPr>
        <w:jc w:val="center"/>
        <w:rPr>
          <w:rFonts w:ascii="Times New Roman" w:eastAsia="Times New Roman" w:hAnsi="Times New Roman" w:cs="Times New Roman"/>
          <w:b/>
          <w:sz w:val="24"/>
          <w:szCs w:val="24"/>
        </w:rPr>
      </w:pPr>
    </w:p>
    <w:p w:rsidR="004D4F6A" w:rsidRDefault="00353A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Purdue University, Department of Management, 403 W. State Street, West Lafayette, IN 47907</w:t>
      </w:r>
    </w:p>
    <w:p w:rsidR="004D4F6A" w:rsidRDefault="00353ADD">
      <w:pPr>
        <w:pStyle w:val="Heading2"/>
        <w:keepNext w:val="0"/>
        <w:keepLines w:val="0"/>
        <w:spacing w:after="80"/>
        <w:jc w:val="center"/>
        <w:rPr>
          <w:rFonts w:ascii="Times New Roman" w:eastAsia="Times New Roman" w:hAnsi="Times New Roman" w:cs="Times New Roman"/>
          <w:b/>
          <w:sz w:val="24"/>
          <w:szCs w:val="24"/>
        </w:rPr>
      </w:pPr>
      <w:bookmarkStart w:id="2" w:name="_5iy38qnancv7" w:colFirst="0" w:colLast="0"/>
      <w:bookmarkEnd w:id="2"/>
      <w:r>
        <w:rPr>
          <w:rFonts w:ascii="Times New Roman" w:eastAsia="Times New Roman" w:hAnsi="Times New Roman" w:cs="Times New Roman"/>
          <w:b/>
          <w:sz w:val="24"/>
          <w:szCs w:val="24"/>
        </w:rPr>
        <w:t>Abstract</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many changes in American book culture in terms of the number of readers and the format of the books. B</w:t>
      </w:r>
      <w:r w:rsidR="006467CF">
        <w:rPr>
          <w:rFonts w:ascii="Times New Roman" w:eastAsia="Times New Roman" w:hAnsi="Times New Roman" w:cs="Times New Roman"/>
          <w:sz w:val="24"/>
          <w:szCs w:val="24"/>
        </w:rPr>
        <w:t>ooks today can be accessed in a</w:t>
      </w:r>
      <w:r>
        <w:rPr>
          <w:rFonts w:ascii="Times New Roman" w:eastAsia="Times New Roman" w:hAnsi="Times New Roman" w:cs="Times New Roman"/>
          <w:sz w:val="24"/>
          <w:szCs w:val="24"/>
        </w:rPr>
        <w:t xml:space="preserve"> tangible – pa</w:t>
      </w:r>
      <w:r>
        <w:rPr>
          <w:rFonts w:ascii="Times New Roman" w:eastAsia="Times New Roman" w:hAnsi="Times New Roman" w:cs="Times New Roman"/>
          <w:sz w:val="24"/>
          <w:szCs w:val="24"/>
        </w:rPr>
        <w:t xml:space="preserve">perback or hardcover or </w:t>
      </w:r>
      <w:r w:rsidR="006467C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intangible – kindle or audible formats. According to Pew Research Center, a nonpartisan American think tank based in Washington, D.C., the number of book readers in the United States is decreasing, and American adults who had not re</w:t>
      </w:r>
      <w:r>
        <w:rPr>
          <w:rFonts w:ascii="Times New Roman" w:eastAsia="Times New Roman" w:hAnsi="Times New Roman" w:cs="Times New Roman"/>
          <w:sz w:val="24"/>
          <w:szCs w:val="24"/>
        </w:rPr>
        <w:t>ad a single book account for nearly a 25% of the entire population. The decline in reading occurred regardless of the format of the books: print, digital, and audio. With Amazon leading the book market, by making it convenient for readers to access books t</w:t>
      </w:r>
      <w:r>
        <w:rPr>
          <w:rFonts w:ascii="Times New Roman" w:eastAsia="Times New Roman" w:hAnsi="Times New Roman" w:cs="Times New Roman"/>
          <w:sz w:val="24"/>
          <w:szCs w:val="24"/>
        </w:rPr>
        <w:t xml:space="preserve">hrough their online platform. Amazon, with its Kindle direct publishing has opened the industry to indie authors and fresh content. Because of the current market situation, Amazon is concerned about declining sales and would like to monitor the revenue as </w:t>
      </w:r>
      <w:r>
        <w:rPr>
          <w:rFonts w:ascii="Times New Roman" w:eastAsia="Times New Roman" w:hAnsi="Times New Roman" w:cs="Times New Roman"/>
          <w:sz w:val="24"/>
          <w:szCs w:val="24"/>
        </w:rPr>
        <w:t>well as the platform market share being captured by the indie and uncategorized authors.</w:t>
      </w:r>
    </w:p>
    <w:p w:rsidR="006467CF" w:rsidRDefault="006467CF">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b/>
          <w:sz w:val="24"/>
          <w:szCs w:val="24"/>
        </w:rPr>
        <w:t xml:space="preserve">eywords: </w:t>
      </w:r>
      <w:r>
        <w:rPr>
          <w:rFonts w:ascii="Times New Roman" w:eastAsia="Times New Roman" w:hAnsi="Times New Roman" w:cs="Times New Roman"/>
          <w:sz w:val="24"/>
          <w:szCs w:val="24"/>
        </w:rPr>
        <w:t>#Amazon #Books #</w:t>
      </w:r>
      <w:proofErr w:type="spellStart"/>
      <w:r>
        <w:rPr>
          <w:rFonts w:ascii="Times New Roman" w:eastAsia="Times New Roman" w:hAnsi="Times New Roman" w:cs="Times New Roman"/>
          <w:sz w:val="24"/>
          <w:szCs w:val="24"/>
        </w:rPr>
        <w:t>DailyUnitSales</w:t>
      </w:r>
      <w:proofErr w:type="spellEnd"/>
      <w:r>
        <w:rPr>
          <w:rFonts w:ascii="Times New Roman" w:eastAsia="Times New Roman" w:hAnsi="Times New Roman" w:cs="Times New Roman"/>
          <w:sz w:val="24"/>
          <w:szCs w:val="24"/>
        </w:rPr>
        <w:t xml:space="preserve"> #Prediction #Platform #Dashboard #MLR</w:t>
      </w:r>
    </w:p>
    <w:p w:rsidR="004D4F6A" w:rsidRDefault="00353ADD">
      <w:pPr>
        <w:pStyle w:val="Heading2"/>
        <w:keepNext w:val="0"/>
        <w:keepLines w:val="0"/>
        <w:spacing w:after="80"/>
        <w:rPr>
          <w:rFonts w:ascii="Times New Roman" w:eastAsia="Times New Roman" w:hAnsi="Times New Roman" w:cs="Times New Roman"/>
          <w:b/>
          <w:sz w:val="24"/>
          <w:szCs w:val="24"/>
        </w:rPr>
      </w:pPr>
      <w:bookmarkStart w:id="3" w:name="_8guq6bptiqsx" w:colFirst="0" w:colLast="0"/>
      <w:bookmarkEnd w:id="3"/>
      <w:r>
        <w:rPr>
          <w:rFonts w:ascii="Times New Roman" w:eastAsia="Times New Roman" w:hAnsi="Times New Roman" w:cs="Times New Roman"/>
          <w:b/>
          <w:sz w:val="24"/>
          <w:szCs w:val="24"/>
        </w:rPr>
        <w:t xml:space="preserve">Business Problem </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Amazon has a huge database, representing books sold by it under variou</w:t>
      </w:r>
      <w:r>
        <w:rPr>
          <w:rFonts w:ascii="Times New Roman" w:eastAsia="Times New Roman" w:hAnsi="Times New Roman" w:cs="Times New Roman"/>
          <w:sz w:val="24"/>
          <w:szCs w:val="24"/>
        </w:rPr>
        <w:t>s formats such as Audio, Kindle, paperback, hardcovers, with their respective sales prices, the type of publisher used to publish those books, the number of reviews received and the average rating. Also, the company would like to project its next month rev</w:t>
      </w:r>
      <w:r>
        <w:rPr>
          <w:rFonts w:ascii="Times New Roman" w:eastAsia="Times New Roman" w:hAnsi="Times New Roman" w:cs="Times New Roman"/>
          <w:sz w:val="24"/>
          <w:szCs w:val="24"/>
        </w:rPr>
        <w:t>enue and summarize its current platform market share. Amazon is concerned about declining sales and would like to monitor the revenue as well as the platform market share being captured by the indie and uncategorized authors. This would help the company mo</w:t>
      </w:r>
      <w:r>
        <w:rPr>
          <w:rFonts w:ascii="Times New Roman" w:eastAsia="Times New Roman" w:hAnsi="Times New Roman" w:cs="Times New Roman"/>
          <w:sz w:val="24"/>
          <w:szCs w:val="24"/>
        </w:rPr>
        <w:t>nitor the market demand as well as measure a change in their estimated growth rate.</w:t>
      </w:r>
    </w:p>
    <w:p w:rsidR="006467CF" w:rsidRDefault="006467CF">
      <w:pPr>
        <w:rPr>
          <w:rFonts w:ascii="Times New Roman" w:eastAsia="Times New Roman" w:hAnsi="Times New Roman" w:cs="Times New Roman"/>
          <w:sz w:val="24"/>
          <w:szCs w:val="24"/>
        </w:rPr>
      </w:pPr>
    </w:p>
    <w:p w:rsidR="006467CF" w:rsidRDefault="006467CF">
      <w:pPr>
        <w:rPr>
          <w:rFonts w:ascii="Times New Roman" w:eastAsia="Times New Roman" w:hAnsi="Times New Roman" w:cs="Times New Roman"/>
          <w:sz w:val="24"/>
          <w:szCs w:val="24"/>
        </w:rPr>
      </w:pPr>
    </w:p>
    <w:p w:rsidR="004D4F6A" w:rsidRDefault="00353ADD">
      <w:pPr>
        <w:pStyle w:val="Heading2"/>
        <w:keepNext w:val="0"/>
        <w:keepLines w:val="0"/>
        <w:spacing w:after="80"/>
        <w:rPr>
          <w:rFonts w:ascii="Times New Roman" w:eastAsia="Times New Roman" w:hAnsi="Times New Roman" w:cs="Times New Roman"/>
          <w:b/>
          <w:sz w:val="24"/>
          <w:szCs w:val="24"/>
        </w:rPr>
      </w:pPr>
      <w:bookmarkStart w:id="4" w:name="_tdo5hu78cofu" w:colFirst="0" w:colLast="0"/>
      <w:bookmarkEnd w:id="4"/>
      <w:r>
        <w:rPr>
          <w:rFonts w:ascii="Times New Roman" w:eastAsia="Times New Roman" w:hAnsi="Times New Roman" w:cs="Times New Roman"/>
          <w:b/>
          <w:sz w:val="24"/>
          <w:szCs w:val="24"/>
        </w:rPr>
        <w:lastRenderedPageBreak/>
        <w:t>Ana</w:t>
      </w:r>
      <w:r>
        <w:rPr>
          <w:rFonts w:ascii="Times New Roman" w:eastAsia="Times New Roman" w:hAnsi="Times New Roman" w:cs="Times New Roman"/>
          <w:b/>
          <w:sz w:val="24"/>
          <w:szCs w:val="24"/>
        </w:rPr>
        <w:t>lytics Problem</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Part 1 – Identify significant variables that impact the daily units sold for an individual book and predict the revenue value of a new addition to the pla</w:t>
      </w:r>
      <w:r>
        <w:rPr>
          <w:rFonts w:ascii="Times New Roman" w:eastAsia="Times New Roman" w:hAnsi="Times New Roman" w:cs="Times New Roman"/>
          <w:color w:val="263238"/>
          <w:sz w:val="24"/>
          <w:szCs w:val="24"/>
        </w:rPr>
        <w:t>tform.</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 xml:space="preserve"> </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Part 2 – Summarize the current platform market share and predict the revenue for the next month.</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 xml:space="preserve"> </w:t>
      </w:r>
    </w:p>
    <w:p w:rsidR="004D4F6A" w:rsidRDefault="00353A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We referred to the February 2016 Auth</w:t>
      </w:r>
      <w:r w:rsidR="006467CF">
        <w:rPr>
          <w:rFonts w:ascii="Times New Roman" w:eastAsia="Times New Roman" w:hAnsi="Times New Roman" w:cs="Times New Roman"/>
          <w:color w:val="263238"/>
          <w:sz w:val="24"/>
          <w:szCs w:val="24"/>
        </w:rPr>
        <w:t>or Earnings Report on Amazon’s e-</w:t>
      </w:r>
      <w:r>
        <w:rPr>
          <w:rFonts w:ascii="Times New Roman" w:eastAsia="Times New Roman" w:hAnsi="Times New Roman" w:cs="Times New Roman"/>
          <w:color w:val="263238"/>
          <w:sz w:val="24"/>
          <w:szCs w:val="24"/>
        </w:rPr>
        <w:t>book, Print, and Audio Sales for the data on sales and daily units sold pe</w:t>
      </w:r>
      <w:r>
        <w:rPr>
          <w:rFonts w:ascii="Times New Roman" w:eastAsia="Times New Roman" w:hAnsi="Times New Roman" w:cs="Times New Roman"/>
          <w:color w:val="263238"/>
          <w:sz w:val="24"/>
          <w:szCs w:val="24"/>
        </w:rPr>
        <w:t>r title.</w:t>
      </w:r>
    </w:p>
    <w:p w:rsidR="004D4F6A" w:rsidRDefault="00353ADD">
      <w:pPr>
        <w:rPr>
          <w:rFonts w:ascii="Times New Roman" w:eastAsia="Times New Roman" w:hAnsi="Times New Roman" w:cs="Times New Roman"/>
          <w:color w:val="1155CC"/>
          <w:sz w:val="24"/>
          <w:szCs w:val="24"/>
          <w:u w:val="single"/>
        </w:rPr>
      </w:pPr>
      <w:r>
        <w:fldChar w:fldCharType="begin"/>
      </w:r>
      <w:r>
        <w:instrText xml:space="preserve"> HYPERLINK "http://authorearnings.com/report/february-2016-author-earnings-report/" </w:instrText>
      </w:r>
      <w:r>
        <w:fldChar w:fldCharType="separate"/>
      </w:r>
      <w:r>
        <w:rPr>
          <w:rFonts w:ascii="Times New Roman" w:eastAsia="Times New Roman" w:hAnsi="Times New Roman" w:cs="Times New Roman"/>
          <w:color w:val="1155CC"/>
          <w:sz w:val="24"/>
          <w:szCs w:val="24"/>
          <w:u w:val="single"/>
        </w:rPr>
        <w:t>http://authorearnings.com/report/february-2016-author-earnings-report/</w:t>
      </w:r>
    </w:p>
    <w:p w:rsidR="004D4F6A" w:rsidRDefault="00353ADD">
      <w:pPr>
        <w:rPr>
          <w:rFonts w:ascii="Times New Roman" w:eastAsia="Times New Roman" w:hAnsi="Times New Roman" w:cs="Times New Roman"/>
          <w:color w:val="263238"/>
          <w:sz w:val="24"/>
          <w:szCs w:val="24"/>
        </w:rPr>
      </w:pPr>
      <w:r>
        <w:fldChar w:fldCharType="end"/>
      </w:r>
      <w:r>
        <w:rPr>
          <w:rFonts w:ascii="Times New Roman" w:eastAsia="Times New Roman" w:hAnsi="Times New Roman" w:cs="Times New Roman"/>
          <w:color w:val="263238"/>
          <w:sz w:val="24"/>
          <w:szCs w:val="24"/>
        </w:rPr>
        <w:t xml:space="preserve"> </w:t>
      </w:r>
    </w:p>
    <w:p w:rsidR="006467CF" w:rsidRDefault="00353ADD" w:rsidP="006467CF">
      <w:pPr>
        <w:pStyle w:val="ListParagraph"/>
        <w:numPr>
          <w:ilvl w:val="0"/>
          <w:numId w:val="4"/>
        </w:numPr>
        <w:rPr>
          <w:rFonts w:ascii="Times New Roman" w:eastAsia="Times New Roman" w:hAnsi="Times New Roman" w:cs="Times New Roman"/>
          <w:color w:val="263238"/>
          <w:sz w:val="24"/>
          <w:szCs w:val="24"/>
        </w:rPr>
      </w:pPr>
      <w:r w:rsidRPr="006467CF">
        <w:rPr>
          <w:rFonts w:ascii="Times New Roman" w:eastAsia="Times New Roman" w:hAnsi="Times New Roman" w:cs="Times New Roman"/>
          <w:color w:val="263238"/>
          <w:sz w:val="24"/>
          <w:szCs w:val="24"/>
        </w:rPr>
        <w:t xml:space="preserve">Variables/Attributes </w:t>
      </w:r>
      <w:r w:rsidR="006467CF">
        <w:rPr>
          <w:rFonts w:ascii="Times New Roman" w:eastAsia="Times New Roman" w:hAnsi="Times New Roman" w:cs="Times New Roman"/>
          <w:color w:val="263238"/>
          <w:sz w:val="24"/>
          <w:szCs w:val="24"/>
        </w:rPr>
        <w:t>–</w:t>
      </w:r>
      <w:r w:rsidRPr="006467CF">
        <w:rPr>
          <w:rFonts w:ascii="Times New Roman" w:eastAsia="Times New Roman" w:hAnsi="Times New Roman" w:cs="Times New Roman"/>
          <w:color w:val="263238"/>
          <w:sz w:val="24"/>
          <w:szCs w:val="24"/>
        </w:rPr>
        <w:t xml:space="preserve"> </w:t>
      </w:r>
    </w:p>
    <w:p w:rsidR="004D4F6A" w:rsidRPr="006467CF" w:rsidRDefault="00353ADD" w:rsidP="006467CF">
      <w:pPr>
        <w:pStyle w:val="ListParagraph"/>
        <w:ind w:left="0"/>
        <w:rPr>
          <w:rFonts w:ascii="Times New Roman" w:eastAsia="Times New Roman" w:hAnsi="Times New Roman" w:cs="Times New Roman"/>
          <w:color w:val="263238"/>
          <w:sz w:val="24"/>
          <w:szCs w:val="24"/>
        </w:rPr>
      </w:pPr>
      <w:r>
        <w:rPr>
          <w:noProof/>
        </w:rPr>
        <w:drawing>
          <wp:inline distT="114300" distB="114300" distL="114300" distR="114300">
            <wp:extent cx="5943600" cy="2324100"/>
            <wp:effectExtent l="76200" t="57150" r="76200" b="9525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943600" cy="2324100"/>
                    </a:xfrm>
                    <a:prstGeom prst="rect">
                      <a:avLst/>
                    </a:prstGeom>
                    <a:solidFill>
                      <a:srgbClr val="FFFFFF">
                        <a:shade val="85000"/>
                      </a:srgbClr>
                    </a:solidFill>
                    <a:ln w="3175" cap="sq">
                      <a:solidFill>
                        <a:schemeClr val="accent1"/>
                      </a:solidFill>
                      <a:miter lim="800000"/>
                    </a:ln>
                    <a:effectLst>
                      <a:outerShdw blurRad="55000" dist="18000" dir="5400000" algn="tl" rotWithShape="0">
                        <a:srgbClr val="000000">
                          <a:alpha val="40000"/>
                        </a:srgbClr>
                      </a:outerShdw>
                    </a:effectLst>
                  </pic:spPr>
                </pic:pic>
              </a:graphicData>
            </a:graphic>
          </wp:inline>
        </w:drawing>
      </w:r>
      <w:r w:rsidRPr="006467CF">
        <w:rPr>
          <w:rFonts w:ascii="Times New Roman" w:eastAsia="Times New Roman" w:hAnsi="Times New Roman" w:cs="Times New Roman"/>
          <w:color w:val="263238"/>
          <w:sz w:val="24"/>
          <w:szCs w:val="24"/>
        </w:rPr>
        <w:t>[Image - 1]</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 xml:space="preserve"> </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The data includes three types of books that are being sold in the market, namely, audio, printed and kindle e-books under the factor attribute: Format as well as Product Category.</w:t>
      </w:r>
    </w:p>
    <w:p w:rsidR="004D4F6A" w:rsidRDefault="004D4F6A">
      <w:pPr>
        <w:rPr>
          <w:rFonts w:ascii="Times New Roman" w:eastAsia="Times New Roman" w:hAnsi="Times New Roman" w:cs="Times New Roman"/>
          <w:color w:val="263238"/>
          <w:sz w:val="24"/>
          <w:szCs w:val="24"/>
        </w:rPr>
      </w:pPr>
    </w:p>
    <w:p w:rsidR="004D4F6A" w:rsidRPr="006467CF" w:rsidRDefault="00353ADD" w:rsidP="006467CF">
      <w:pPr>
        <w:pStyle w:val="ListParagraph"/>
        <w:numPr>
          <w:ilvl w:val="0"/>
          <w:numId w:val="4"/>
        </w:numPr>
        <w:rPr>
          <w:rFonts w:ascii="Times New Roman" w:eastAsia="Times New Roman" w:hAnsi="Times New Roman" w:cs="Times New Roman"/>
          <w:color w:val="263238"/>
          <w:sz w:val="24"/>
          <w:szCs w:val="24"/>
        </w:rPr>
      </w:pPr>
      <w:r w:rsidRPr="006467CF">
        <w:rPr>
          <w:rFonts w:ascii="Times New Roman" w:eastAsia="Times New Roman" w:hAnsi="Times New Roman" w:cs="Times New Roman"/>
          <w:color w:val="263238"/>
          <w:sz w:val="24"/>
          <w:szCs w:val="24"/>
        </w:rPr>
        <w:t>Attribute Descriptions</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Product_Category</w:t>
      </w:r>
      <w:proofErr w:type="spellEnd"/>
      <w:r>
        <w:rPr>
          <w:rFonts w:ascii="Times New Roman" w:eastAsia="Times New Roman" w:hAnsi="Times New Roman" w:cs="Times New Roman"/>
          <w:color w:val="263238"/>
          <w:sz w:val="24"/>
          <w:szCs w:val="24"/>
        </w:rPr>
        <w:t xml:space="preserve"> - Kindle, Audible or Print format of the book</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SoldBy</w:t>
      </w:r>
      <w:proofErr w:type="spellEnd"/>
      <w:r>
        <w:rPr>
          <w:rFonts w:ascii="Times New Roman" w:eastAsia="Times New Roman" w:hAnsi="Times New Roman" w:cs="Times New Roman"/>
          <w:color w:val="263238"/>
          <w:sz w:val="24"/>
          <w:szCs w:val="24"/>
        </w:rPr>
        <w:t xml:space="preserve"> - Amazon or </w:t>
      </w:r>
      <w:proofErr w:type="gramStart"/>
      <w:r>
        <w:rPr>
          <w:rFonts w:ascii="Times New Roman" w:eastAsia="Times New Roman" w:hAnsi="Times New Roman" w:cs="Times New Roman"/>
          <w:color w:val="263238"/>
          <w:sz w:val="24"/>
          <w:szCs w:val="24"/>
        </w:rPr>
        <w:t>third party</w:t>
      </w:r>
      <w:proofErr w:type="gramEnd"/>
      <w:r>
        <w:rPr>
          <w:rFonts w:ascii="Times New Roman" w:eastAsia="Times New Roman" w:hAnsi="Times New Roman" w:cs="Times New Roman"/>
          <w:color w:val="263238"/>
          <w:sz w:val="24"/>
          <w:szCs w:val="24"/>
        </w:rPr>
        <w:t xml:space="preserve"> seller</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Publisher - Character class variable specifying the publisher type</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Title - Unique Title ID</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Author - Unique Author ID</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SalesRank</w:t>
      </w:r>
      <w:proofErr w:type="spellEnd"/>
      <w:r>
        <w:rPr>
          <w:rFonts w:ascii="Times New Roman" w:eastAsia="Times New Roman" w:hAnsi="Times New Roman" w:cs="Times New Roman"/>
          <w:color w:val="263238"/>
          <w:sz w:val="24"/>
          <w:szCs w:val="24"/>
        </w:rPr>
        <w:t xml:space="preserve"> - Rank based on sales revenu</w:t>
      </w:r>
      <w:r>
        <w:rPr>
          <w:rFonts w:ascii="Times New Roman" w:eastAsia="Times New Roman" w:hAnsi="Times New Roman" w:cs="Times New Roman"/>
          <w:color w:val="263238"/>
          <w:sz w:val="24"/>
          <w:szCs w:val="24"/>
        </w:rPr>
        <w:t>e generated</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SalePrice</w:t>
      </w:r>
      <w:proofErr w:type="spellEnd"/>
      <w:r>
        <w:rPr>
          <w:rFonts w:ascii="Times New Roman" w:eastAsia="Times New Roman" w:hAnsi="Times New Roman" w:cs="Times New Roman"/>
          <w:color w:val="263238"/>
          <w:sz w:val="24"/>
          <w:szCs w:val="24"/>
        </w:rPr>
        <w:t xml:space="preserve"> - Listed price in $</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TotalReviews</w:t>
      </w:r>
      <w:proofErr w:type="spellEnd"/>
      <w:r>
        <w:rPr>
          <w:rFonts w:ascii="Times New Roman" w:eastAsia="Times New Roman" w:hAnsi="Times New Roman" w:cs="Times New Roman"/>
          <w:color w:val="263238"/>
          <w:sz w:val="24"/>
          <w:szCs w:val="24"/>
        </w:rPr>
        <w:t xml:space="preserve"> - Number of reviews</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AverageRating</w:t>
      </w:r>
      <w:proofErr w:type="spellEnd"/>
      <w:r>
        <w:rPr>
          <w:rFonts w:ascii="Times New Roman" w:eastAsia="Times New Roman" w:hAnsi="Times New Roman" w:cs="Times New Roman"/>
          <w:color w:val="263238"/>
          <w:sz w:val="24"/>
          <w:szCs w:val="24"/>
        </w:rPr>
        <w:t xml:space="preserve"> - User rating 1 to 5</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lastRenderedPageBreak/>
        <w:t xml:space="preserve">Preorder - </w:t>
      </w:r>
      <w:proofErr w:type="spellStart"/>
      <w:r>
        <w:rPr>
          <w:rFonts w:ascii="Times New Roman" w:eastAsia="Times New Roman" w:hAnsi="Times New Roman" w:cs="Times New Roman"/>
          <w:color w:val="263238"/>
          <w:sz w:val="24"/>
          <w:szCs w:val="24"/>
        </w:rPr>
        <w:t>Binart</w:t>
      </w:r>
      <w:proofErr w:type="spellEnd"/>
      <w:r>
        <w:rPr>
          <w:rFonts w:ascii="Times New Roman" w:eastAsia="Times New Roman" w:hAnsi="Times New Roman" w:cs="Times New Roman"/>
          <w:color w:val="263238"/>
          <w:sz w:val="24"/>
          <w:szCs w:val="24"/>
        </w:rPr>
        <w:t xml:space="preserve"> variable yes or no.</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DatePublished</w:t>
      </w:r>
      <w:proofErr w:type="spellEnd"/>
      <w:r>
        <w:rPr>
          <w:rFonts w:ascii="Times New Roman" w:eastAsia="Times New Roman" w:hAnsi="Times New Roman" w:cs="Times New Roman"/>
          <w:color w:val="263238"/>
          <w:sz w:val="24"/>
          <w:szCs w:val="24"/>
        </w:rPr>
        <w:t xml:space="preserve"> - Published on Amazon platform</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Format - Kindle, Audible, Paperback, hardback</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IndiePublisher</w:t>
      </w:r>
      <w:proofErr w:type="spellEnd"/>
      <w:r>
        <w:rPr>
          <w:rFonts w:ascii="Times New Roman" w:eastAsia="Times New Roman" w:hAnsi="Times New Roman" w:cs="Times New Roman"/>
          <w:color w:val="263238"/>
          <w:sz w:val="24"/>
          <w:szCs w:val="24"/>
        </w:rPr>
        <w:t xml:space="preserve"> - </w:t>
      </w:r>
      <w:r>
        <w:rPr>
          <w:rFonts w:ascii="Times New Roman" w:eastAsia="Times New Roman" w:hAnsi="Times New Roman" w:cs="Times New Roman"/>
          <w:color w:val="263238"/>
          <w:sz w:val="24"/>
          <w:szCs w:val="24"/>
        </w:rPr>
        <w:t>Binary yes or no</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SmallMediumPublisher</w:t>
      </w:r>
      <w:proofErr w:type="spellEnd"/>
      <w:r>
        <w:rPr>
          <w:rFonts w:ascii="Times New Roman" w:eastAsia="Times New Roman" w:hAnsi="Times New Roman" w:cs="Times New Roman"/>
          <w:color w:val="263238"/>
          <w:sz w:val="24"/>
          <w:szCs w:val="24"/>
        </w:rPr>
        <w:t xml:space="preserve"> - Binary yes or no</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AmazonPublsher</w:t>
      </w:r>
      <w:proofErr w:type="spellEnd"/>
      <w:r>
        <w:rPr>
          <w:rFonts w:ascii="Times New Roman" w:eastAsia="Times New Roman" w:hAnsi="Times New Roman" w:cs="Times New Roman"/>
          <w:color w:val="263238"/>
          <w:sz w:val="24"/>
          <w:szCs w:val="24"/>
        </w:rPr>
        <w:t xml:space="preserve"> - Binary yes or no</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BigFivePublisher</w:t>
      </w:r>
      <w:proofErr w:type="spellEnd"/>
      <w:r>
        <w:rPr>
          <w:rFonts w:ascii="Times New Roman" w:eastAsia="Times New Roman" w:hAnsi="Times New Roman" w:cs="Times New Roman"/>
          <w:color w:val="263238"/>
          <w:sz w:val="24"/>
          <w:szCs w:val="24"/>
        </w:rPr>
        <w:t xml:space="preserve"> - Binary yes or no</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UncategorizedSingle.AuthorPublisher</w:t>
      </w:r>
      <w:proofErr w:type="spellEnd"/>
      <w:r>
        <w:rPr>
          <w:rFonts w:ascii="Times New Roman" w:eastAsia="Times New Roman" w:hAnsi="Times New Roman" w:cs="Times New Roman"/>
          <w:color w:val="263238"/>
          <w:sz w:val="24"/>
          <w:szCs w:val="24"/>
        </w:rPr>
        <w:t xml:space="preserve"> - Binary yes or no</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Pages - Number of pages in the book</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DailyUnitsSold</w:t>
      </w:r>
      <w:proofErr w:type="spellEnd"/>
      <w:r>
        <w:rPr>
          <w:rFonts w:ascii="Times New Roman" w:eastAsia="Times New Roman" w:hAnsi="Times New Roman" w:cs="Times New Roman"/>
          <w:color w:val="263238"/>
          <w:sz w:val="24"/>
          <w:szCs w:val="24"/>
        </w:rPr>
        <w:t xml:space="preserve"> - units of each book so</w:t>
      </w:r>
      <w:r>
        <w:rPr>
          <w:rFonts w:ascii="Times New Roman" w:eastAsia="Times New Roman" w:hAnsi="Times New Roman" w:cs="Times New Roman"/>
          <w:color w:val="263238"/>
          <w:sz w:val="24"/>
          <w:szCs w:val="24"/>
        </w:rPr>
        <w:t>ld on an average in a day</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DailyGrossSales</w:t>
      </w:r>
      <w:proofErr w:type="spellEnd"/>
      <w:r>
        <w:rPr>
          <w:rFonts w:ascii="Times New Roman" w:eastAsia="Times New Roman" w:hAnsi="Times New Roman" w:cs="Times New Roman"/>
          <w:color w:val="263238"/>
          <w:sz w:val="24"/>
          <w:szCs w:val="24"/>
        </w:rPr>
        <w:t xml:space="preserve"> - Total Revenue</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DailyAmazonRevenue</w:t>
      </w:r>
      <w:proofErr w:type="spellEnd"/>
      <w:r>
        <w:rPr>
          <w:rFonts w:ascii="Times New Roman" w:eastAsia="Times New Roman" w:hAnsi="Times New Roman" w:cs="Times New Roman"/>
          <w:color w:val="263238"/>
          <w:sz w:val="24"/>
          <w:szCs w:val="24"/>
        </w:rPr>
        <w:t xml:space="preserve"> - Amazon Revenue share</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DailyPublisherRevenue</w:t>
      </w:r>
      <w:proofErr w:type="spellEnd"/>
      <w:r>
        <w:rPr>
          <w:rFonts w:ascii="Times New Roman" w:eastAsia="Times New Roman" w:hAnsi="Times New Roman" w:cs="Times New Roman"/>
          <w:color w:val="263238"/>
          <w:sz w:val="24"/>
          <w:szCs w:val="24"/>
        </w:rPr>
        <w:t xml:space="preserve"> - Publisher revenue share</w:t>
      </w:r>
    </w:p>
    <w:p w:rsidR="004D4F6A" w:rsidRDefault="00353ADD">
      <w:pPr>
        <w:rPr>
          <w:rFonts w:ascii="Times New Roman" w:eastAsia="Times New Roman" w:hAnsi="Times New Roman" w:cs="Times New Roman"/>
          <w:color w:val="263238"/>
          <w:sz w:val="24"/>
          <w:szCs w:val="24"/>
        </w:rPr>
      </w:pPr>
      <w:proofErr w:type="spellStart"/>
      <w:r>
        <w:rPr>
          <w:rFonts w:ascii="Times New Roman" w:eastAsia="Times New Roman" w:hAnsi="Times New Roman" w:cs="Times New Roman"/>
          <w:color w:val="263238"/>
          <w:sz w:val="24"/>
          <w:szCs w:val="24"/>
        </w:rPr>
        <w:t>DailyAuthorRevenue</w:t>
      </w:r>
      <w:proofErr w:type="spellEnd"/>
      <w:r>
        <w:rPr>
          <w:rFonts w:ascii="Times New Roman" w:eastAsia="Times New Roman" w:hAnsi="Times New Roman" w:cs="Times New Roman"/>
          <w:color w:val="263238"/>
          <w:sz w:val="24"/>
          <w:szCs w:val="24"/>
        </w:rPr>
        <w:t xml:space="preserve"> - Author revenue share</w:t>
      </w:r>
    </w:p>
    <w:p w:rsidR="004D4F6A" w:rsidRDefault="00353ADD">
      <w:pPr>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 xml:space="preserve">Category - Number of book categories like fiction, </w:t>
      </w:r>
      <w:proofErr w:type="spellStart"/>
      <w:proofErr w:type="gramStart"/>
      <w:r>
        <w:rPr>
          <w:rFonts w:ascii="Times New Roman" w:eastAsia="Times New Roman" w:hAnsi="Times New Roman" w:cs="Times New Roman"/>
          <w:color w:val="263238"/>
          <w:sz w:val="24"/>
          <w:szCs w:val="24"/>
        </w:rPr>
        <w:t>non fiction</w:t>
      </w:r>
      <w:proofErr w:type="spellEnd"/>
      <w:proofErr w:type="gramEnd"/>
      <w:r w:rsidR="006467CF">
        <w:rPr>
          <w:rFonts w:ascii="Times New Roman" w:eastAsia="Times New Roman" w:hAnsi="Times New Roman" w:cs="Times New Roman"/>
          <w:color w:val="263238"/>
          <w:sz w:val="24"/>
          <w:szCs w:val="24"/>
        </w:rPr>
        <w:t>,</w:t>
      </w:r>
      <w:r>
        <w:rPr>
          <w:rFonts w:ascii="Times New Roman" w:eastAsia="Times New Roman" w:hAnsi="Times New Roman" w:cs="Times New Roman"/>
          <w:color w:val="263238"/>
          <w:sz w:val="24"/>
          <w:szCs w:val="24"/>
        </w:rPr>
        <w:t xml:space="preserve"> etc</w:t>
      </w:r>
      <w:r w:rsidR="006467CF">
        <w:rPr>
          <w:rFonts w:ascii="Times New Roman" w:eastAsia="Times New Roman" w:hAnsi="Times New Roman" w:cs="Times New Roman"/>
          <w:color w:val="263238"/>
          <w:sz w:val="24"/>
          <w:szCs w:val="24"/>
        </w:rPr>
        <w:t>.</w:t>
      </w:r>
      <w:r>
        <w:rPr>
          <w:rFonts w:ascii="Times New Roman" w:eastAsia="Times New Roman" w:hAnsi="Times New Roman" w:cs="Times New Roman"/>
          <w:color w:val="263238"/>
          <w:sz w:val="24"/>
          <w:szCs w:val="24"/>
        </w:rPr>
        <w:t xml:space="preserve"> the book falls under.</w:t>
      </w:r>
    </w:p>
    <w:p w:rsidR="004D4F6A" w:rsidRDefault="004D4F6A">
      <w:pPr>
        <w:rPr>
          <w:rFonts w:ascii="Times New Roman" w:eastAsia="Times New Roman" w:hAnsi="Times New Roman" w:cs="Times New Roman"/>
          <w:color w:val="263238"/>
          <w:sz w:val="24"/>
          <w:szCs w:val="24"/>
        </w:rPr>
      </w:pPr>
    </w:p>
    <w:p w:rsidR="004D4F6A" w:rsidRDefault="00353A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Selection</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at hand is a prediction problem </w:t>
      </w:r>
      <w:proofErr w:type="spellStart"/>
      <w:r>
        <w:rPr>
          <w:rFonts w:ascii="Times New Roman" w:eastAsia="Times New Roman" w:hAnsi="Times New Roman" w:cs="Times New Roman"/>
          <w:sz w:val="24"/>
          <w:szCs w:val="24"/>
        </w:rPr>
        <w:t>where in</w:t>
      </w:r>
      <w:proofErr w:type="spellEnd"/>
      <w:r>
        <w:rPr>
          <w:rFonts w:ascii="Times New Roman" w:eastAsia="Times New Roman" w:hAnsi="Times New Roman" w:cs="Times New Roman"/>
          <w:sz w:val="24"/>
          <w:szCs w:val="24"/>
        </w:rPr>
        <w:t xml:space="preserve">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predict the daily units sold based on significant variables. Thus, discriminant analysis, logistic regression and classification trees which are majorly classification methods cannot be used.</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Linear Regression or Artificial Neural Networks are two methods that can be used for the prediction analysis. In our analysis, the method that we chose to use was multiple linear step-wise regression using the adjusted r square method. Artificial</w:t>
      </w:r>
      <w:r>
        <w:rPr>
          <w:rFonts w:ascii="Times New Roman" w:eastAsia="Times New Roman" w:hAnsi="Times New Roman" w:cs="Times New Roman"/>
          <w:sz w:val="24"/>
          <w:szCs w:val="24"/>
        </w:rPr>
        <w:t xml:space="preserve"> Neural Networks was not tried </w:t>
      </w:r>
      <w:proofErr w:type="gramStart"/>
      <w:r>
        <w:rPr>
          <w:rFonts w:ascii="Times New Roman" w:eastAsia="Times New Roman" w:hAnsi="Times New Roman" w:cs="Times New Roman"/>
          <w:sz w:val="24"/>
          <w:szCs w:val="24"/>
        </w:rPr>
        <w:t>at this point in time</w:t>
      </w:r>
      <w:proofErr w:type="gramEnd"/>
      <w:r>
        <w:rPr>
          <w:rFonts w:ascii="Times New Roman" w:eastAsia="Times New Roman" w:hAnsi="Times New Roman" w:cs="Times New Roman"/>
          <w:sz w:val="24"/>
          <w:szCs w:val="24"/>
        </w:rPr>
        <w:t xml:space="preserve"> due to unfamiliarity of the method, though it might be a good analysis to see the functionality of the model developed using it.</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R proves to be a viable tool since other methods do not provide an effec</w:t>
      </w:r>
      <w:r>
        <w:rPr>
          <w:rFonts w:ascii="Times New Roman" w:eastAsia="Times New Roman" w:hAnsi="Times New Roman" w:cs="Times New Roman"/>
          <w:sz w:val="24"/>
          <w:szCs w:val="24"/>
        </w:rPr>
        <w:t>tive platform to deal and interpret such a huge database. A dataset for approximately 300k entries cannot be manipulated using excel. R programming provides an easy and manageable way to develop a user-friendly application that can be used by any individua</w:t>
      </w:r>
      <w:r>
        <w:rPr>
          <w:rFonts w:ascii="Times New Roman" w:eastAsia="Times New Roman" w:hAnsi="Times New Roman" w:cs="Times New Roman"/>
          <w:sz w:val="24"/>
          <w:szCs w:val="24"/>
        </w:rPr>
        <w:t>l. Also, the processing of this big data is much faster in R programming as compared to in other analytical tools, we know.</w:t>
      </w:r>
    </w:p>
    <w:p w:rsidR="004D4F6A" w:rsidRDefault="00353ADD">
      <w:pPr>
        <w:pStyle w:val="Heading2"/>
        <w:keepNext w:val="0"/>
        <w:keepLines w:val="0"/>
        <w:spacing w:after="80"/>
        <w:rPr>
          <w:rFonts w:ascii="Times New Roman" w:eastAsia="Times New Roman" w:hAnsi="Times New Roman" w:cs="Times New Roman"/>
          <w:b/>
          <w:sz w:val="24"/>
          <w:szCs w:val="24"/>
        </w:rPr>
      </w:pPr>
      <w:bookmarkStart w:id="5" w:name="_rx0n7etfgx6p" w:colFirst="0" w:colLast="0"/>
      <w:bookmarkEnd w:id="5"/>
      <w:r>
        <w:rPr>
          <w:rFonts w:ascii="Times New Roman" w:eastAsia="Times New Roman" w:hAnsi="Times New Roman" w:cs="Times New Roman"/>
          <w:b/>
          <w:sz w:val="24"/>
          <w:szCs w:val="24"/>
        </w:rPr>
        <w:t>Model Building</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A. Data Manipulation</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w:t>
      </w:r>
      <w:r w:rsidR="006467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above shows the class of all the variables/attributes in the dataset. On analyzi</w:t>
      </w:r>
      <w:r>
        <w:rPr>
          <w:rFonts w:ascii="Times New Roman" w:eastAsia="Times New Roman" w:hAnsi="Times New Roman" w:cs="Times New Roman"/>
          <w:sz w:val="24"/>
          <w:szCs w:val="24"/>
        </w:rPr>
        <w:t>ng the class of the variables, we make the following manipulations to conduct a multiple linear regression.</w:t>
      </w:r>
    </w:p>
    <w:p w:rsidR="004D4F6A" w:rsidRDefault="004D4F6A">
      <w:pPr>
        <w:rPr>
          <w:rFonts w:ascii="Times New Roman" w:eastAsia="Times New Roman" w:hAnsi="Times New Roman" w:cs="Times New Roman"/>
          <w:sz w:val="24"/>
          <w:szCs w:val="24"/>
        </w:rPr>
      </w:pPr>
    </w:p>
    <w:p w:rsidR="004D4F6A" w:rsidRDefault="00353AD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datatype of Daily Units Sold from factor to numeric.</w:t>
      </w:r>
    </w:p>
    <w:p w:rsidR="004D4F6A" w:rsidRDefault="00353AD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the date published variable to calculate the ‘Number of Days since published’ u</w:t>
      </w:r>
      <w:r>
        <w:rPr>
          <w:rFonts w:ascii="Times New Roman" w:eastAsia="Times New Roman" w:hAnsi="Times New Roman" w:cs="Times New Roman"/>
          <w:sz w:val="24"/>
          <w:szCs w:val="24"/>
        </w:rPr>
        <w:t xml:space="preserve">sing the </w:t>
      </w:r>
      <w:r w:rsidR="006467C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difftime</w:t>
      </w:r>
      <w:proofErr w:type="spellEnd"/>
      <w:r w:rsidR="006467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 and save the variable as a numeric variable</w:t>
      </w:r>
    </w:p>
    <w:p w:rsidR="004D4F6A" w:rsidRDefault="00353AD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character variable format to dummy variable.</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05500" cy="2641600"/>
            <wp:effectExtent l="19050" t="19050" r="19050" b="2540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11"/>
                    <a:srcRect l="641" r="-1"/>
                    <a:stretch/>
                  </pic:blipFill>
                  <pic:spPr bwMode="auto">
                    <a:xfrm>
                      <a:off x="0" y="0"/>
                      <a:ext cx="5905500" cy="26416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- 2]</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B. Regression Diagnostics</w:t>
      </w:r>
    </w:p>
    <w:p w:rsidR="006467CF" w:rsidRDefault="006467C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601AAB" wp14:editId="25EC0EBB">
            <wp:extent cx="4619625" cy="2314575"/>
            <wp:effectExtent l="19050" t="19050" r="28575" b="28575"/>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4619625" cy="2314575"/>
                    </a:xfrm>
                    <a:prstGeom prst="rect">
                      <a:avLst/>
                    </a:prstGeom>
                    <a:ln>
                      <a:solidFill>
                        <a:schemeClr val="accent1"/>
                      </a:solidFill>
                    </a:ln>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- 3]</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observation and logic, we can see that all input variable</w:t>
      </w:r>
      <w:r>
        <w:rPr>
          <w:rFonts w:ascii="Times New Roman" w:eastAsia="Times New Roman" w:hAnsi="Times New Roman" w:cs="Times New Roman"/>
          <w:sz w:val="24"/>
          <w:szCs w:val="24"/>
        </w:rPr>
        <w:t>s shown in [Image 3] are independent and the dataset represents all books on Amazon platform.</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check for multicollinearity and linearity of the variables by evaluating the correlations between them using the code shown in [Image - 4]</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381500" cy="790575"/>
            <wp:effectExtent l="19050" t="19050" r="19050" b="28575"/>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13"/>
                    <a:srcRect t="14876" b="16528"/>
                    <a:stretch/>
                  </pic:blipFill>
                  <pic:spPr bwMode="auto">
                    <a:xfrm>
                      <a:off x="0" y="0"/>
                      <a:ext cx="4381500" cy="79057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- 4] Corre</w:t>
      </w:r>
      <w:r>
        <w:rPr>
          <w:rFonts w:ascii="Times New Roman" w:eastAsia="Times New Roman" w:hAnsi="Times New Roman" w:cs="Times New Roman"/>
          <w:sz w:val="24"/>
          <w:szCs w:val="24"/>
        </w:rPr>
        <w:t>lation Code</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549400"/>
            <wp:effectExtent l="19050" t="19050" r="19050" b="1270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1549400"/>
                    </a:xfrm>
                    <a:prstGeom prst="rect">
                      <a:avLst/>
                    </a:prstGeom>
                    <a:ln>
                      <a:solidFill>
                        <a:schemeClr val="accent1"/>
                      </a:solidFill>
                    </a:ln>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- 5] Correlation Matrix</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6467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plotted all independent non-binary input variables against the target variable to do a preliminary check for constant variance or homogeneity in variance. We observed a </w:t>
      </w:r>
      <w:proofErr w:type="gramStart"/>
      <w:r>
        <w:rPr>
          <w:rFonts w:ascii="Times New Roman" w:eastAsia="Times New Roman" w:hAnsi="Times New Roman" w:cs="Times New Roman"/>
          <w:sz w:val="24"/>
          <w:szCs w:val="24"/>
        </w:rPr>
        <w:t>fairly constant</w:t>
      </w:r>
      <w:proofErr w:type="gramEnd"/>
      <w:r>
        <w:rPr>
          <w:rFonts w:ascii="Times New Roman" w:eastAsia="Times New Roman" w:hAnsi="Times New Roman" w:cs="Times New Roman"/>
          <w:sz w:val="24"/>
          <w:szCs w:val="24"/>
        </w:rPr>
        <w:t xml:space="preserve"> variance as shown in the [Image-6] below.</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62400" cy="3079750"/>
            <wp:effectExtent l="0" t="0" r="0" b="635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t="5849"/>
                    <a:stretch>
                      <a:fillRect/>
                    </a:stretch>
                  </pic:blipFill>
                  <pic:spPr>
                    <a:xfrm>
                      <a:off x="0" y="0"/>
                      <a:ext cx="3962400" cy="3079750"/>
                    </a:xfrm>
                    <a:prstGeom prst="rect">
                      <a:avLst/>
                    </a:prstGeom>
                    <a:ln/>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- 6]</w:t>
      </w:r>
    </w:p>
    <w:p w:rsidR="006467CF" w:rsidRDefault="006467CF">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C. Mult</w:t>
      </w:r>
      <w:r>
        <w:rPr>
          <w:rFonts w:ascii="Times New Roman" w:eastAsia="Times New Roman" w:hAnsi="Times New Roman" w:cs="Times New Roman"/>
          <w:sz w:val="24"/>
          <w:szCs w:val="24"/>
        </w:rPr>
        <w:t>iple Linear Regression Modelling</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by running a multiple regression with all variables in the model to identify the significant variables.</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762000"/>
            <wp:effectExtent l="19050" t="19050" r="19050" b="1905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943600" cy="762000"/>
                    </a:xfrm>
                    <a:prstGeom prst="rect">
                      <a:avLst/>
                    </a:prstGeom>
                    <a:ln>
                      <a:solidFill>
                        <a:schemeClr val="accent1"/>
                      </a:solidFill>
                    </a:ln>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- 7] Multiple Linear Regression all input variables</w:t>
      </w:r>
    </w:p>
    <w:p w:rsidR="006467CF" w:rsidRDefault="006467CF">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000500"/>
            <wp:effectExtent l="19050" t="19050" r="19050" b="1905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4000500"/>
                    </a:xfrm>
                    <a:prstGeom prst="rect">
                      <a:avLst/>
                    </a:prstGeom>
                    <a:ln>
                      <a:solidFill>
                        <a:schemeClr val="accent1"/>
                      </a:solidFill>
                    </a:ln>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- 8] MLR Output</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observe that thoug</w:t>
      </w:r>
      <w:r>
        <w:rPr>
          <w:rFonts w:ascii="Times New Roman" w:eastAsia="Times New Roman" w:hAnsi="Times New Roman" w:cs="Times New Roman"/>
          <w:sz w:val="24"/>
          <w:szCs w:val="24"/>
        </w:rPr>
        <w:t xml:space="preserve">h all variables are significant, the </w:t>
      </w:r>
      <w:proofErr w:type="spellStart"/>
      <w:r>
        <w:rPr>
          <w:rFonts w:ascii="Times New Roman" w:eastAsia="Times New Roman" w:hAnsi="Times New Roman" w:cs="Times New Roman"/>
          <w:sz w:val="24"/>
          <w:szCs w:val="24"/>
        </w:rPr>
        <w:t>adj</w:t>
      </w:r>
      <w:proofErr w:type="spellEnd"/>
      <w:r>
        <w:rPr>
          <w:rFonts w:ascii="Times New Roman" w:eastAsia="Times New Roman" w:hAnsi="Times New Roman" w:cs="Times New Roman"/>
          <w:sz w:val="24"/>
          <w:szCs w:val="24"/>
        </w:rPr>
        <w:t xml:space="preserve"> R-squared for the model is 0.0939 making the model extremely weak for predictions. We eliminate the highly correlated variables to avoid multicollinearity. </w:t>
      </w:r>
    </w:p>
    <w:p w:rsidR="004D4F6A" w:rsidRDefault="004D4F6A">
      <w:pPr>
        <w:rPr>
          <w:rFonts w:ascii="Times New Roman" w:eastAsia="Times New Roman" w:hAnsi="Times New Roman" w:cs="Times New Roman"/>
          <w:sz w:val="24"/>
          <w:szCs w:val="24"/>
        </w:rPr>
      </w:pPr>
    </w:p>
    <w:p w:rsidR="004D4F6A" w:rsidRDefault="006467C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w:t>
      </w:r>
      <w:r w:rsidR="00353ADD">
        <w:rPr>
          <w:rFonts w:ascii="Times New Roman" w:eastAsia="Times New Roman" w:hAnsi="Times New Roman" w:cs="Times New Roman"/>
          <w:sz w:val="24"/>
          <w:szCs w:val="24"/>
        </w:rPr>
        <w:t xml:space="preserve">e conducted a step-wise regression using the adjusted R square metric. We used the leap function [Image - 9] to conduct regressions by varying the input variables and plotted the </w:t>
      </w:r>
      <w:proofErr w:type="spellStart"/>
      <w:r w:rsidR="00353ADD">
        <w:rPr>
          <w:rFonts w:ascii="Times New Roman" w:eastAsia="Times New Roman" w:hAnsi="Times New Roman" w:cs="Times New Roman"/>
          <w:sz w:val="24"/>
          <w:szCs w:val="24"/>
        </w:rPr>
        <w:t>Adj</w:t>
      </w:r>
      <w:proofErr w:type="spellEnd"/>
      <w:r w:rsidR="00353ADD">
        <w:rPr>
          <w:rFonts w:ascii="Times New Roman" w:eastAsia="Times New Roman" w:hAnsi="Times New Roman" w:cs="Times New Roman"/>
          <w:sz w:val="24"/>
          <w:szCs w:val="24"/>
        </w:rPr>
        <w:t>-R-Square shown below in the [Image - 10]</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24550" cy="3581400"/>
            <wp:effectExtent l="19050" t="19050" r="19050" b="1905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18"/>
                    <a:srcRect l="321"/>
                    <a:stretch/>
                  </pic:blipFill>
                  <pic:spPr bwMode="auto">
                    <a:xfrm>
                      <a:off x="0" y="0"/>
                      <a:ext cx="5924550" cy="35814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- 9] Leap functi</w:t>
      </w:r>
      <w:r>
        <w:rPr>
          <w:rFonts w:ascii="Times New Roman" w:eastAsia="Times New Roman" w:hAnsi="Times New Roman" w:cs="Times New Roman"/>
          <w:sz w:val="24"/>
          <w:szCs w:val="24"/>
        </w:rPr>
        <w:t>on to run multiple regression</w:t>
      </w:r>
    </w:p>
    <w:p w:rsidR="006467CF" w:rsidRDefault="006467CF">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270500" cy="3581400"/>
            <wp:effectExtent l="19050" t="19050" r="25400" b="1905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l="2724" t="20000" r="7211"/>
                    <a:stretch>
                      <a:fillRect/>
                    </a:stretch>
                  </pic:blipFill>
                  <pic:spPr>
                    <a:xfrm>
                      <a:off x="0" y="0"/>
                      <a:ext cx="5270500" cy="3581400"/>
                    </a:xfrm>
                    <a:prstGeom prst="rect">
                      <a:avLst/>
                    </a:prstGeom>
                    <a:ln>
                      <a:solidFill>
                        <a:schemeClr val="accent1"/>
                      </a:solidFill>
                    </a:ln>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- 10] Adjusted R Squared Plot</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selected the significant variables giving the highest adjusted R squared for model to predict the daily units sold.</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Multiple Linear Regression Model Selected is -</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DailyUnits</w:t>
      </w:r>
      <w:r>
        <w:rPr>
          <w:rFonts w:ascii="Times New Roman" w:eastAsia="Times New Roman" w:hAnsi="Times New Roman" w:cs="Times New Roman"/>
          <w:sz w:val="24"/>
          <w:szCs w:val="24"/>
        </w:rPr>
        <w:t>Sold</w:t>
      </w:r>
      <w:proofErr w:type="spellEnd"/>
      <w:r>
        <w:rPr>
          <w:rFonts w:ascii="Times New Roman" w:eastAsia="Times New Roman" w:hAnsi="Times New Roman" w:cs="Times New Roman"/>
          <w:sz w:val="24"/>
          <w:szCs w:val="24"/>
        </w:rPr>
        <w:t xml:space="preserve">] = </w:t>
      </w:r>
    </w:p>
    <w:p w:rsidR="004D4F6A" w:rsidRDefault="006467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Intercept + </w:t>
      </w:r>
      <w:r w:rsidR="00353ADD">
        <w:rPr>
          <w:rFonts w:ascii="Times New Roman" w:eastAsia="Times New Roman" w:hAnsi="Times New Roman" w:cs="Times New Roman"/>
          <w:sz w:val="24"/>
          <w:szCs w:val="24"/>
        </w:rPr>
        <w:t>[</w:t>
      </w:r>
      <w:proofErr w:type="spellStart"/>
      <w:r w:rsidR="00353ADD">
        <w:rPr>
          <w:rFonts w:ascii="Times New Roman" w:eastAsia="Times New Roman" w:hAnsi="Times New Roman" w:cs="Times New Roman"/>
          <w:sz w:val="24"/>
          <w:szCs w:val="24"/>
        </w:rPr>
        <w:t>SalePrice</w:t>
      </w:r>
      <w:proofErr w:type="spellEnd"/>
      <w:r w:rsidR="00353ADD">
        <w:rPr>
          <w:rFonts w:ascii="Times New Roman" w:eastAsia="Times New Roman" w:hAnsi="Times New Roman" w:cs="Times New Roman"/>
          <w:sz w:val="24"/>
          <w:szCs w:val="24"/>
        </w:rPr>
        <w:t>] + [</w:t>
      </w:r>
      <w:proofErr w:type="spellStart"/>
      <w:r w:rsidR="00353ADD">
        <w:rPr>
          <w:rFonts w:ascii="Times New Roman" w:eastAsia="Times New Roman" w:hAnsi="Times New Roman" w:cs="Times New Roman"/>
          <w:sz w:val="24"/>
          <w:szCs w:val="24"/>
        </w:rPr>
        <w:t>TotalReviews</w:t>
      </w:r>
      <w:proofErr w:type="spellEnd"/>
      <w:r w:rsidR="00353ADD">
        <w:rPr>
          <w:rFonts w:ascii="Times New Roman" w:eastAsia="Times New Roman" w:hAnsi="Times New Roman" w:cs="Times New Roman"/>
          <w:sz w:val="24"/>
          <w:szCs w:val="24"/>
        </w:rPr>
        <w:t>]+ [</w:t>
      </w:r>
      <w:proofErr w:type="spellStart"/>
      <w:r w:rsidR="00353ADD">
        <w:rPr>
          <w:rFonts w:ascii="Times New Roman" w:eastAsia="Times New Roman" w:hAnsi="Times New Roman" w:cs="Times New Roman"/>
          <w:sz w:val="24"/>
          <w:szCs w:val="24"/>
        </w:rPr>
        <w:t>AverageRating</w:t>
      </w:r>
      <w:proofErr w:type="spellEnd"/>
      <w:r w:rsidR="00353ADD">
        <w:rPr>
          <w:rFonts w:ascii="Times New Roman" w:eastAsia="Times New Roman" w:hAnsi="Times New Roman" w:cs="Times New Roman"/>
          <w:sz w:val="24"/>
          <w:szCs w:val="24"/>
        </w:rPr>
        <w:t>] + [</w:t>
      </w:r>
      <w:proofErr w:type="spellStart"/>
      <w:r w:rsidR="00353ADD">
        <w:rPr>
          <w:rFonts w:ascii="Times New Roman" w:eastAsia="Times New Roman" w:hAnsi="Times New Roman" w:cs="Times New Roman"/>
          <w:sz w:val="24"/>
          <w:szCs w:val="24"/>
        </w:rPr>
        <w:t>IndiePublisher</w:t>
      </w:r>
      <w:proofErr w:type="spellEnd"/>
      <w:r w:rsidR="00353ADD">
        <w:rPr>
          <w:rFonts w:ascii="Times New Roman" w:eastAsia="Times New Roman" w:hAnsi="Times New Roman" w:cs="Times New Roman"/>
          <w:sz w:val="24"/>
          <w:szCs w:val="24"/>
        </w:rPr>
        <w:t>] + [</w:t>
      </w:r>
      <w:proofErr w:type="spellStart"/>
      <w:r w:rsidR="00353ADD">
        <w:rPr>
          <w:rFonts w:ascii="Times New Roman" w:eastAsia="Times New Roman" w:hAnsi="Times New Roman" w:cs="Times New Roman"/>
          <w:sz w:val="24"/>
          <w:szCs w:val="24"/>
        </w:rPr>
        <w:t>SmallMediumPublisher</w:t>
      </w:r>
      <w:proofErr w:type="spellEnd"/>
      <w:r w:rsidR="00353ADD">
        <w:rPr>
          <w:rFonts w:ascii="Times New Roman" w:eastAsia="Times New Roman" w:hAnsi="Times New Roman" w:cs="Times New Roman"/>
          <w:sz w:val="24"/>
          <w:szCs w:val="24"/>
        </w:rPr>
        <w:t xml:space="preserve">] </w:t>
      </w:r>
      <w:proofErr w:type="gramStart"/>
      <w:r w:rsidR="00353ADD">
        <w:rPr>
          <w:rFonts w:ascii="Times New Roman" w:eastAsia="Times New Roman" w:hAnsi="Times New Roman" w:cs="Times New Roman"/>
          <w:sz w:val="24"/>
          <w:szCs w:val="24"/>
        </w:rPr>
        <w:t>+[</w:t>
      </w:r>
      <w:proofErr w:type="spellStart"/>
      <w:proofErr w:type="gramEnd"/>
      <w:r w:rsidR="00353ADD">
        <w:rPr>
          <w:rFonts w:ascii="Times New Roman" w:eastAsia="Times New Roman" w:hAnsi="Times New Roman" w:cs="Times New Roman"/>
          <w:sz w:val="24"/>
          <w:szCs w:val="24"/>
        </w:rPr>
        <w:t>UncategorizedSingle.AuthorPublisher</w:t>
      </w:r>
      <w:proofErr w:type="spellEnd"/>
      <w:r w:rsidR="00353ADD">
        <w:rPr>
          <w:rFonts w:ascii="Times New Roman" w:eastAsia="Times New Roman" w:hAnsi="Times New Roman" w:cs="Times New Roman"/>
          <w:sz w:val="24"/>
          <w:szCs w:val="24"/>
        </w:rPr>
        <w:t>] + [</w:t>
      </w:r>
      <w:proofErr w:type="spellStart"/>
      <w:r w:rsidR="00353ADD">
        <w:rPr>
          <w:rFonts w:ascii="Times New Roman" w:eastAsia="Times New Roman" w:hAnsi="Times New Roman" w:cs="Times New Roman"/>
          <w:sz w:val="24"/>
          <w:szCs w:val="24"/>
        </w:rPr>
        <w:t>FormatAudible</w:t>
      </w:r>
      <w:proofErr w:type="spellEnd"/>
      <w:r w:rsidR="00353ADD">
        <w:rPr>
          <w:rFonts w:ascii="Times New Roman" w:eastAsia="Times New Roman" w:hAnsi="Times New Roman" w:cs="Times New Roman"/>
          <w:sz w:val="24"/>
          <w:szCs w:val="24"/>
        </w:rPr>
        <w:t>] + [</w:t>
      </w:r>
      <w:proofErr w:type="spellStart"/>
      <w:r w:rsidR="00353ADD">
        <w:rPr>
          <w:rFonts w:ascii="Times New Roman" w:eastAsia="Times New Roman" w:hAnsi="Times New Roman" w:cs="Times New Roman"/>
          <w:sz w:val="24"/>
          <w:szCs w:val="24"/>
        </w:rPr>
        <w:t>abs.FormatKindle</w:t>
      </w:r>
      <w:proofErr w:type="spellEnd"/>
      <w:r w:rsidR="00353ADD">
        <w:rPr>
          <w:rFonts w:ascii="Times New Roman" w:eastAsia="Times New Roman" w:hAnsi="Times New Roman" w:cs="Times New Roman"/>
          <w:sz w:val="24"/>
          <w:szCs w:val="24"/>
        </w:rPr>
        <w:t>]</w:t>
      </w:r>
    </w:p>
    <w:p w:rsidR="004D4F6A" w:rsidRDefault="00353ADD" w:rsidP="006467CF">
      <w:pPr>
        <w:pStyle w:val="Heading2"/>
        <w:keepNext w:val="0"/>
        <w:keepLines w:val="0"/>
        <w:spacing w:after="80"/>
        <w:rPr>
          <w:rFonts w:ascii="Times New Roman" w:eastAsia="Times New Roman" w:hAnsi="Times New Roman" w:cs="Times New Roman"/>
          <w:sz w:val="24"/>
          <w:szCs w:val="24"/>
        </w:rPr>
      </w:pPr>
      <w:bookmarkStart w:id="6" w:name="_x7ebx5b5dwr4" w:colFirst="0" w:colLast="0"/>
      <w:bookmarkEnd w:id="6"/>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905500" cy="3048000"/>
            <wp:effectExtent l="19050" t="19050" r="19050" b="1905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rotWithShape="1">
                    <a:blip r:embed="rId20"/>
                    <a:srcRect l="641" r="-1"/>
                    <a:stretch/>
                  </pic:blipFill>
                  <pic:spPr bwMode="auto">
                    <a:xfrm>
                      <a:off x="0" y="0"/>
                      <a:ext cx="5905500" cy="30480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- 11] Model Summary</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the model selected explains approximately 60.12% of the variation in the dataset. </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check the cooks distance for influencers, the residual vs fitted plots for Homoscedasticity along with the Q-Q plot and Residual histogram. [Image - 12]</w:t>
      </w:r>
      <w:r>
        <w:rPr>
          <w:rFonts w:ascii="Times New Roman" w:eastAsia="Times New Roman" w:hAnsi="Times New Roman" w:cs="Times New Roman"/>
          <w:sz w:val="24"/>
          <w:szCs w:val="24"/>
        </w:rPr>
        <w:t xml:space="preserve"> shows the plots.</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719638" cy="3819578"/>
            <wp:effectExtent l="19050" t="19050" r="24130" b="9525"/>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4719638" cy="3819578"/>
                    </a:xfrm>
                    <a:prstGeom prst="rect">
                      <a:avLst/>
                    </a:prstGeom>
                    <a:ln>
                      <a:solidFill>
                        <a:schemeClr val="accent1"/>
                      </a:solidFill>
                    </a:ln>
                  </pic:spPr>
                </pic:pic>
              </a:graphicData>
            </a:graphic>
          </wp:inline>
        </w:drawing>
      </w:r>
    </w:p>
    <w:p w:rsidR="006467CF" w:rsidRDefault="006467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 12] </w:t>
      </w:r>
    </w:p>
    <w:p w:rsidR="006467CF" w:rsidRDefault="006467CF">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observe the following,</w:t>
      </w:r>
    </w:p>
    <w:p w:rsidR="004D4F6A" w:rsidRDefault="00353AD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cooks distance plots suggest at least one influential data point. </w:t>
      </w:r>
    </w:p>
    <w:p w:rsidR="004D4F6A" w:rsidRDefault="00353AD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residual vs fitted plot suggests heteroskedasticity. We can transform variables or increase the degree the of the model to try and add</w:t>
      </w:r>
      <w:r>
        <w:rPr>
          <w:rFonts w:ascii="Times New Roman" w:eastAsia="Times New Roman" w:hAnsi="Times New Roman" w:cs="Times New Roman"/>
          <w:sz w:val="24"/>
          <w:szCs w:val="24"/>
        </w:rPr>
        <w:t>ress the issue.</w:t>
      </w:r>
    </w:p>
    <w:p w:rsidR="004D4F6A" w:rsidRDefault="00353AD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QQ plot and Histogram, show a left skewed distribution instead of normal. We could try to square root or log the input variables to try and achieve a normal distribution.</w:t>
      </w:r>
    </w:p>
    <w:p w:rsidR="004D4F6A" w:rsidRDefault="00353ADD">
      <w:pPr>
        <w:pStyle w:val="Heading2"/>
        <w:keepNext w:val="0"/>
        <w:keepLines w:val="0"/>
        <w:spacing w:after="80"/>
        <w:rPr>
          <w:rFonts w:ascii="Times New Roman" w:eastAsia="Times New Roman" w:hAnsi="Times New Roman" w:cs="Times New Roman"/>
          <w:b/>
          <w:sz w:val="24"/>
          <w:szCs w:val="24"/>
        </w:rPr>
      </w:pPr>
      <w:bookmarkStart w:id="7" w:name="_2n2gw37321lq" w:colFirst="0" w:colLast="0"/>
      <w:bookmarkEnd w:id="7"/>
      <w:r>
        <w:rPr>
          <w:rFonts w:ascii="Times New Roman" w:eastAsia="Times New Roman" w:hAnsi="Times New Roman" w:cs="Times New Roman"/>
          <w:b/>
          <w:sz w:val="24"/>
          <w:szCs w:val="24"/>
        </w:rPr>
        <w:t>GUI Design and Functionality</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GUI Design includes three compon</w:t>
      </w:r>
      <w:r>
        <w:rPr>
          <w:rFonts w:ascii="Times New Roman" w:eastAsia="Times New Roman" w:hAnsi="Times New Roman" w:cs="Times New Roman"/>
          <w:sz w:val="24"/>
          <w:szCs w:val="24"/>
        </w:rPr>
        <w:t>ents.</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Prediction Model</w:t>
      </w:r>
      <w:r>
        <w:rPr>
          <w:rFonts w:ascii="Times New Roman" w:eastAsia="Times New Roman" w:hAnsi="Times New Roman" w:cs="Times New Roman"/>
          <w:sz w:val="24"/>
          <w:szCs w:val="24"/>
        </w:rPr>
        <w:t xml:space="preserve">: This tab allows to key in the inputs for the attributes of a book. The values provided are taken as inputs for the regression model to calculate the expected units sold and the Expected Revenue from the sales. </w:t>
      </w:r>
      <w:r>
        <w:rPr>
          <w:rFonts w:ascii="Times New Roman" w:eastAsia="Times New Roman" w:hAnsi="Times New Roman" w:cs="Times New Roman"/>
          <w:sz w:val="24"/>
          <w:szCs w:val="24"/>
        </w:rPr>
        <w:br/>
        <w:t>Currently, we’re una</w:t>
      </w:r>
      <w:r>
        <w:rPr>
          <w:rFonts w:ascii="Times New Roman" w:eastAsia="Times New Roman" w:hAnsi="Times New Roman" w:cs="Times New Roman"/>
          <w:sz w:val="24"/>
          <w:szCs w:val="24"/>
        </w:rPr>
        <w:t>ware of Amazon’s margin for each unit sold. Realistically, this may vary on multiple factors like Genre of book, Selling price, Book format. Refer to image below to view the factors that are incorporated in the regression model.</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035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30353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Dashboard</w:t>
      </w:r>
      <w:r>
        <w:rPr>
          <w:rFonts w:ascii="Times New Roman" w:eastAsia="Times New Roman" w:hAnsi="Times New Roman" w:cs="Times New Roman"/>
          <w:sz w:val="24"/>
          <w:szCs w:val="24"/>
        </w:rPr>
        <w:t>: The file upl</w:t>
      </w:r>
      <w:r>
        <w:rPr>
          <w:rFonts w:ascii="Times New Roman" w:eastAsia="Times New Roman" w:hAnsi="Times New Roman" w:cs="Times New Roman"/>
          <w:sz w:val="24"/>
          <w:szCs w:val="24"/>
        </w:rPr>
        <w:t>oad control allows to upload the dataset that needs to be analyzed. After, a CSV file is uploaded, the dashboard shows a distribution of the Types of Publishers for various books available on Amazon. This dataset could be a monthly dataset or aggregated ov</w:t>
      </w:r>
      <w:r w:rsidR="006467CF">
        <w:rPr>
          <w:rFonts w:ascii="Times New Roman" w:eastAsia="Times New Roman" w:hAnsi="Times New Roman" w:cs="Times New Roman"/>
          <w:sz w:val="24"/>
          <w:szCs w:val="24"/>
        </w:rPr>
        <w:t>er months.</w:t>
      </w:r>
      <w:r w:rsidR="006467CF">
        <w:rPr>
          <w:rFonts w:ascii="Times New Roman" w:eastAsia="Times New Roman" w:hAnsi="Times New Roman" w:cs="Times New Roman"/>
          <w:sz w:val="24"/>
          <w:szCs w:val="24"/>
        </w:rPr>
        <w:br/>
        <w:t>Incrementally, i</w:t>
      </w:r>
      <w:r>
        <w:rPr>
          <w:rFonts w:ascii="Times New Roman" w:eastAsia="Times New Roman" w:hAnsi="Times New Roman" w:cs="Times New Roman"/>
          <w:sz w:val="24"/>
          <w:szCs w:val="24"/>
        </w:rPr>
        <w:t>t will enable periodic monitoring of trends and distributions.</w:t>
      </w:r>
      <w:r>
        <w:rPr>
          <w:rFonts w:ascii="Times New Roman" w:eastAsia="Times New Roman" w:hAnsi="Times New Roman" w:cs="Times New Roman"/>
          <w:sz w:val="24"/>
          <w:szCs w:val="24"/>
        </w:rPr>
        <w:br/>
        <w:t>The distributions are updated as and when the new data set is uploaded.</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5273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5943600" cy="25273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Uploaded Data:</w:t>
      </w:r>
      <w:r>
        <w:rPr>
          <w:rFonts w:ascii="Times New Roman" w:eastAsia="Times New Roman" w:hAnsi="Times New Roman" w:cs="Times New Roman"/>
          <w:sz w:val="24"/>
          <w:szCs w:val="24"/>
        </w:rPr>
        <w:t xml:space="preserve"> This tab gives a quick snapshot of the uploaded raw data for the user to re</w:t>
      </w:r>
      <w:r>
        <w:rPr>
          <w:rFonts w:ascii="Times New Roman" w:eastAsia="Times New Roman" w:hAnsi="Times New Roman" w:cs="Times New Roman"/>
          <w:sz w:val="24"/>
          <w:szCs w:val="24"/>
        </w:rPr>
        <w:t>fer to view.</w:t>
      </w:r>
    </w:p>
    <w:p w:rsidR="004D4F6A" w:rsidRDefault="00353ADD">
      <w:pPr>
        <w:rPr>
          <w:rFonts w:ascii="Times New Roman" w:eastAsia="Times New Roman" w:hAnsi="Times New Roman" w:cs="Times New Roman"/>
          <w:b/>
          <w:color w:val="FF0000"/>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29718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5943600" cy="2971800"/>
                    </a:xfrm>
                    <a:prstGeom prst="rect">
                      <a:avLst/>
                    </a:prstGeom>
                    <a:ln/>
                  </pic:spPr>
                </pic:pic>
              </a:graphicData>
            </a:graphic>
          </wp:inline>
        </w:drawing>
      </w:r>
    </w:p>
    <w:p w:rsidR="004D4F6A" w:rsidRDefault="004D4F6A">
      <w:pPr>
        <w:rPr>
          <w:rFonts w:ascii="Times New Roman" w:eastAsia="Times New Roman" w:hAnsi="Times New Roman" w:cs="Times New Roman"/>
          <w:b/>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Conclusions</w:t>
      </w: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developed explains 60% of the variation. The heteroscedasticity can be rectified by attempting to transform the variables or weighted regression method. Moving ahead it would also be ideal to compare the functionality of the MLR model to the Arti</w:t>
      </w:r>
      <w:r>
        <w:rPr>
          <w:rFonts w:ascii="Times New Roman" w:eastAsia="Times New Roman" w:hAnsi="Times New Roman" w:cs="Times New Roman"/>
          <w:sz w:val="24"/>
          <w:szCs w:val="24"/>
        </w:rPr>
        <w:t>ficial Neural Network Model. We would also like to gain data on more variables like the author popularity etc. Similarly, the current category variable represents the target market size in a weak form. We would like to evaluate it in a more granular manner</w:t>
      </w:r>
      <w:r>
        <w:rPr>
          <w:rFonts w:ascii="Times New Roman" w:eastAsia="Times New Roman" w:hAnsi="Times New Roman" w:cs="Times New Roman"/>
          <w:sz w:val="24"/>
          <w:szCs w:val="24"/>
        </w:rPr>
        <w:t xml:space="preserve">, as an ordered multi-layer factor.  </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shiny app tool developed is a great asset for the strategy team at Amazon. Once we receive the approval from the client regarding the usability of the data, we shall build additional functionalities to capture monthly data and help monitor a growth. Id</w:t>
      </w:r>
      <w:r>
        <w:rPr>
          <w:rFonts w:ascii="Times New Roman" w:eastAsia="Times New Roman" w:hAnsi="Times New Roman" w:cs="Times New Roman"/>
          <w:sz w:val="24"/>
          <w:szCs w:val="24"/>
        </w:rPr>
        <w:t>e</w:t>
      </w:r>
      <w:r w:rsidR="006467CF">
        <w:rPr>
          <w:rFonts w:ascii="Times New Roman" w:eastAsia="Times New Roman" w:hAnsi="Times New Roman" w:cs="Times New Roman"/>
          <w:sz w:val="24"/>
          <w:szCs w:val="24"/>
        </w:rPr>
        <w:t>ally, the app can evolve into a</w:t>
      </w:r>
      <w:r>
        <w:rPr>
          <w:rFonts w:ascii="Times New Roman" w:eastAsia="Times New Roman" w:hAnsi="Times New Roman" w:cs="Times New Roman"/>
          <w:sz w:val="24"/>
          <w:szCs w:val="24"/>
        </w:rPr>
        <w:t xml:space="preserve"> database interface, which would store data uploaded during each instance and refit the curve dynamically.</w:t>
      </w:r>
    </w:p>
    <w:p w:rsidR="004D4F6A" w:rsidRDefault="004D4F6A">
      <w:pPr>
        <w:rPr>
          <w:rFonts w:ascii="Times New Roman" w:eastAsia="Times New Roman" w:hAnsi="Times New Roman" w:cs="Times New Roman"/>
          <w:sz w:val="24"/>
          <w:szCs w:val="24"/>
        </w:rPr>
      </w:pPr>
    </w:p>
    <w:p w:rsidR="004D4F6A" w:rsidRDefault="00353A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unit daily sales projection can also be extended to act as a demand generation tool, allowing indie </w:t>
      </w:r>
      <w:r>
        <w:rPr>
          <w:rFonts w:ascii="Times New Roman" w:eastAsia="Times New Roman" w:hAnsi="Times New Roman" w:cs="Times New Roman"/>
          <w:sz w:val="24"/>
          <w:szCs w:val="24"/>
        </w:rPr>
        <w:t xml:space="preserve">publishers and uncategorized authors to project their unit sales. </w:t>
      </w:r>
    </w:p>
    <w:p w:rsidR="00D72C3B" w:rsidRDefault="00D72C3B">
      <w:pPr>
        <w:rPr>
          <w:rFonts w:ascii="Times New Roman" w:eastAsia="Times New Roman" w:hAnsi="Times New Roman" w:cs="Times New Roman"/>
          <w:sz w:val="24"/>
          <w:szCs w:val="24"/>
        </w:rPr>
      </w:pPr>
    </w:p>
    <w:p w:rsidR="00D72C3B" w:rsidRDefault="00D72C3B">
      <w:pPr>
        <w:rPr>
          <w:rFonts w:ascii="Times New Roman" w:eastAsia="Times New Roman" w:hAnsi="Times New Roman" w:cs="Times New Roman"/>
          <w:sz w:val="24"/>
          <w:szCs w:val="24"/>
        </w:rPr>
      </w:pPr>
      <w:r w:rsidRPr="00353ADD">
        <w:rPr>
          <w:rFonts w:ascii="Times New Roman" w:eastAsia="Times New Roman" w:hAnsi="Times New Roman" w:cs="Times New Roman"/>
          <w:b/>
          <w:sz w:val="24"/>
          <w:szCs w:val="24"/>
        </w:rPr>
        <w:t>Application Code base:</w:t>
      </w:r>
      <w:r>
        <w:rPr>
          <w:rFonts w:ascii="Times New Roman" w:eastAsia="Times New Roman" w:hAnsi="Times New Roman" w:cs="Times New Roman"/>
          <w:sz w:val="24"/>
          <w:szCs w:val="24"/>
        </w:rPr>
        <w:t xml:space="preserve"> </w:t>
      </w:r>
      <w:r w:rsidRPr="00D72C3B">
        <w:rPr>
          <w:rFonts w:ascii="Times New Roman" w:eastAsia="Times New Roman" w:hAnsi="Times New Roman" w:cs="Times New Roman"/>
          <w:sz w:val="24"/>
          <w:szCs w:val="24"/>
        </w:rPr>
        <w:t>https://github.com/kaur66/Amazon-Books</w:t>
      </w:r>
    </w:p>
    <w:p w:rsidR="006467CF" w:rsidRDefault="006467CF" w:rsidP="006467CF">
      <w:pPr>
        <w:rPr>
          <w:rFonts w:ascii="Times New Roman" w:eastAsia="Times New Roman" w:hAnsi="Times New Roman" w:cs="Times New Roman"/>
          <w:sz w:val="24"/>
          <w:szCs w:val="24"/>
        </w:rPr>
      </w:pPr>
      <w:bookmarkStart w:id="8" w:name="_y0g7cvw9aokq" w:colFirst="0" w:colLast="0"/>
      <w:bookmarkEnd w:id="8"/>
    </w:p>
    <w:p w:rsidR="004D4F6A" w:rsidRDefault="00353ADD" w:rsidP="006467C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 (if any)</w:t>
      </w:r>
      <w:r>
        <w:rPr>
          <w:rFonts w:ascii="Times New Roman" w:eastAsia="Times New Roman" w:hAnsi="Times New Roman" w:cs="Times New Roman"/>
          <w:sz w:val="24"/>
          <w:szCs w:val="24"/>
        </w:rPr>
        <w:t xml:space="preserve"> </w:t>
      </w:r>
    </w:p>
    <w:p w:rsidR="004D4F6A" w:rsidRDefault="00353ADD">
      <w:pPr>
        <w:rPr>
          <w:rFonts w:ascii="Times New Roman" w:eastAsia="Times New Roman" w:hAnsi="Times New Roman" w:cs="Times New Roman"/>
          <w:color w:val="414042"/>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1]</w:t>
      </w:r>
      <w:r>
        <w:rPr>
          <w:rFonts w:ascii="Times New Roman" w:eastAsia="Times New Roman" w:hAnsi="Times New Roman" w:cs="Times New Roman"/>
          <w:color w:val="414042"/>
          <w:sz w:val="24"/>
          <w:szCs w:val="24"/>
          <w:highlight w:val="white"/>
        </w:rPr>
        <w:t xml:space="preserve"> Jim </w:t>
      </w:r>
      <w:proofErr w:type="spellStart"/>
      <w:r>
        <w:rPr>
          <w:rFonts w:ascii="Times New Roman" w:eastAsia="Times New Roman" w:hAnsi="Times New Roman" w:cs="Times New Roman"/>
          <w:color w:val="414042"/>
          <w:sz w:val="24"/>
          <w:szCs w:val="24"/>
          <w:highlight w:val="white"/>
        </w:rPr>
        <w:t>Milliot</w:t>
      </w:r>
      <w:proofErr w:type="spellEnd"/>
      <w:r>
        <w:rPr>
          <w:rFonts w:ascii="Times New Roman" w:eastAsia="Times New Roman" w:hAnsi="Times New Roman" w:cs="Times New Roman"/>
          <w:color w:val="414042"/>
          <w:sz w:val="24"/>
          <w:szCs w:val="24"/>
          <w:highlight w:val="white"/>
        </w:rPr>
        <w:t>, “</w:t>
      </w:r>
      <w:hyperlink r:id="rId25">
        <w:r>
          <w:rPr>
            <w:rFonts w:ascii="Times New Roman" w:eastAsia="Times New Roman" w:hAnsi="Times New Roman" w:cs="Times New Roman"/>
            <w:color w:val="EA5555"/>
            <w:sz w:val="24"/>
            <w:szCs w:val="24"/>
            <w:highlight w:val="white"/>
            <w:u w:val="single"/>
          </w:rPr>
          <w:t>Pew Survey Shows Adult Reading in Decline</w:t>
        </w:r>
      </w:hyperlink>
      <w:r>
        <w:rPr>
          <w:rFonts w:ascii="Times New Roman" w:eastAsia="Times New Roman" w:hAnsi="Times New Roman" w:cs="Times New Roman"/>
          <w:color w:val="414042"/>
          <w:sz w:val="24"/>
          <w:szCs w:val="24"/>
          <w:highlight w:val="white"/>
        </w:rPr>
        <w:t xml:space="preserve">,” </w:t>
      </w:r>
      <w:r>
        <w:rPr>
          <w:rFonts w:ascii="Times New Roman" w:eastAsia="Times New Roman" w:hAnsi="Times New Roman" w:cs="Times New Roman"/>
          <w:i/>
          <w:color w:val="414042"/>
          <w:sz w:val="24"/>
          <w:szCs w:val="24"/>
          <w:highlight w:val="white"/>
        </w:rPr>
        <w:t>Publishers Weekly</w:t>
      </w:r>
      <w:r>
        <w:rPr>
          <w:rFonts w:ascii="Times New Roman" w:eastAsia="Times New Roman" w:hAnsi="Times New Roman" w:cs="Times New Roman"/>
          <w:color w:val="414042"/>
          <w:sz w:val="24"/>
          <w:szCs w:val="24"/>
          <w:highlight w:val="white"/>
        </w:rPr>
        <w:t>, October 23, 2016.</w:t>
      </w:r>
    </w:p>
    <w:p w:rsidR="004D4F6A" w:rsidRDefault="004D4F6A">
      <w:pPr>
        <w:rPr>
          <w:rFonts w:ascii="Times New Roman" w:eastAsia="Times New Roman" w:hAnsi="Times New Roman" w:cs="Times New Roman"/>
          <w:sz w:val="24"/>
          <w:szCs w:val="24"/>
        </w:rPr>
      </w:pPr>
    </w:p>
    <w:sectPr w:rsidR="004D4F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912"/>
    <w:multiLevelType w:val="multilevel"/>
    <w:tmpl w:val="F2867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1A35D6"/>
    <w:multiLevelType w:val="multilevel"/>
    <w:tmpl w:val="358C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C15232"/>
    <w:multiLevelType w:val="hybridMultilevel"/>
    <w:tmpl w:val="8C40D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9D3BA9"/>
    <w:multiLevelType w:val="hybridMultilevel"/>
    <w:tmpl w:val="F6C46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6A"/>
    <w:rsid w:val="00353ADD"/>
    <w:rsid w:val="004D4F6A"/>
    <w:rsid w:val="006467CF"/>
    <w:rsid w:val="00D72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A1D1"/>
  <w15:docId w15:val="{7AB65754-050C-4186-8C9B-AEC2ADCC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467CF"/>
    <w:pPr>
      <w:ind w:left="720"/>
      <w:contextualSpacing/>
    </w:pPr>
  </w:style>
  <w:style w:type="character" w:styleId="Hyperlink">
    <w:name w:val="Hyperlink"/>
    <w:basedOn w:val="DefaultParagraphFont"/>
    <w:uiPriority w:val="99"/>
    <w:unhideWhenUsed/>
    <w:rsid w:val="006467CF"/>
    <w:rPr>
      <w:color w:val="0563C1" w:themeColor="hyperlink"/>
      <w:u w:val="single"/>
    </w:rPr>
  </w:style>
  <w:style w:type="character" w:styleId="UnresolvedMention">
    <w:name w:val="Unresolved Mention"/>
    <w:basedOn w:val="DefaultParagraphFont"/>
    <w:uiPriority w:val="99"/>
    <w:semiHidden/>
    <w:unhideWhenUsed/>
    <w:rsid w:val="006467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im2397@purdue.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mkhubcha@purdue.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publishersweekly.com/pw/by-topic/industry-news/bookselling/article/68478-pew-survey-shows-adult-reading-in-decline.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kaur66@purdue.edu"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mailto:Gupta366@purdue.edu"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aalnasra@purdue.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2</cp:revision>
  <dcterms:created xsi:type="dcterms:W3CDTF">2017-10-04T17:17:00Z</dcterms:created>
  <dcterms:modified xsi:type="dcterms:W3CDTF">2017-10-04T17:17:00Z</dcterms:modified>
</cp:coreProperties>
</file>