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559CC4" w:rsidP="2D559CC4" w:rsidRDefault="2D559CC4" w14:paraId="07B5C807" w14:textId="2FFD24DC">
      <w:pPr>
        <w:pStyle w:val="NoSpacing"/>
      </w:pPr>
    </w:p>
    <w:p w:rsidR="2D559CC4" w:rsidP="2D559CC4" w:rsidRDefault="2D559CC4" w14:paraId="14904DD6" w14:textId="288C7C4E">
      <w:pPr>
        <w:rPr>
          <w:b w:val="1"/>
          <w:bCs w:val="1"/>
          <w:sz w:val="28"/>
          <w:szCs w:val="28"/>
        </w:rPr>
      </w:pPr>
      <w:bookmarkStart w:name="_Int_MzNCnhmR" w:id="16273879"/>
      <w:r w:rsidRPr="2D559CC4" w:rsidR="2D559CC4">
        <w:rPr>
          <w:b w:val="1"/>
          <w:bCs w:val="1"/>
          <w:sz w:val="28"/>
          <w:szCs w:val="28"/>
        </w:rPr>
        <w:t>ASSIGNMENT 9</w:t>
      </w:r>
      <w:bookmarkEnd w:id="16273879"/>
    </w:p>
    <w:p w:rsidR="2D559CC4" w:rsidP="2D559CC4" w:rsidRDefault="2D559CC4" w14:paraId="40E227E4" w14:textId="05FF97C9">
      <w:pPr>
        <w:pStyle w:val="Normal"/>
      </w:pPr>
      <w:r w:rsidR="2D559CC4">
        <w:rPr/>
        <w:t>Q1. In Python 3.X, what are the names and functions of string object types?</w:t>
      </w:r>
    </w:p>
    <w:p w:rsidR="2D559CC4" w:rsidP="2D559CC4" w:rsidRDefault="2D559CC4" w14:paraId="34CE9388" w14:textId="62F218BD">
      <w:pPr>
        <w:pStyle w:val="Normal"/>
      </w:pPr>
      <w:r w:rsidR="2D559CC4">
        <w:rPr/>
        <w:t xml:space="preserve"> </w:t>
      </w:r>
      <w:r w:rsidRPr="2D559CC4" w:rsidR="2D559CC4">
        <w:rPr>
          <w:highlight w:val="yellow"/>
        </w:rPr>
        <w:t>Ans:</w:t>
      </w:r>
      <w:r w:rsidR="2D559CC4">
        <w:rPr/>
        <w:t xml:space="preserve"> In Python string object comes with many functions. Some of them are </w:t>
      </w:r>
      <w:proofErr w:type="spellStart"/>
      <w:r w:rsidR="2D559CC4">
        <w:rPr/>
        <w:t>str.upper</w:t>
      </w:r>
      <w:proofErr w:type="spellEnd"/>
      <w:r w:rsidR="2D559CC4">
        <w:rPr/>
        <w:t xml:space="preserve">(), </w:t>
      </w:r>
      <w:proofErr w:type="spellStart"/>
      <w:r w:rsidR="2D559CC4">
        <w:rPr/>
        <w:t>str.lower</w:t>
      </w:r>
      <w:proofErr w:type="spellEnd"/>
      <w:r w:rsidR="2D559CC4">
        <w:rPr/>
        <w:t xml:space="preserve">(), </w:t>
      </w:r>
      <w:proofErr w:type="spellStart"/>
      <w:r w:rsidR="2D559CC4">
        <w:rPr/>
        <w:t>str.capitalize</w:t>
      </w:r>
      <w:proofErr w:type="spellEnd"/>
      <w:r w:rsidR="2D559CC4">
        <w:rPr/>
        <w:t xml:space="preserve">() and some Boolean string methods like </w:t>
      </w:r>
      <w:proofErr w:type="spellStart"/>
      <w:r w:rsidR="2D559CC4">
        <w:rPr/>
        <w:t>str.isalnum</w:t>
      </w:r>
      <w:proofErr w:type="spellEnd"/>
      <w:r w:rsidR="2D559CC4">
        <w:rPr/>
        <w:t xml:space="preserve">(), </w:t>
      </w:r>
      <w:proofErr w:type="spellStart"/>
      <w:r w:rsidR="2D559CC4">
        <w:rPr/>
        <w:t>str.isalpha</w:t>
      </w:r>
      <w:proofErr w:type="spellEnd"/>
      <w:r w:rsidR="2D559CC4">
        <w:rPr/>
        <w:t>(), str.</w:t>
      </w:r>
      <w:proofErr w:type="spellStart"/>
      <w:r w:rsidR="2D559CC4">
        <w:rPr/>
        <w:t>islower</w:t>
      </w:r>
      <w:proofErr w:type="spellEnd"/>
      <w:r w:rsidR="2D559CC4">
        <w:rPr/>
        <w:t xml:space="preserve">(). To </w:t>
      </w:r>
      <w:r w:rsidR="2D559CC4">
        <w:rPr/>
        <w:t>determine</w:t>
      </w:r>
      <w:r w:rsidR="2D559CC4">
        <w:rPr/>
        <w:t xml:space="preserve"> the length of the string we can use </w:t>
      </w:r>
      <w:proofErr w:type="spellStart"/>
      <w:r w:rsidR="2D559CC4">
        <w:rPr/>
        <w:t>len</w:t>
      </w:r>
      <w:proofErr w:type="spellEnd"/>
      <w:r w:rsidR="2D559CC4">
        <w:rPr/>
        <w:t>(str) method. Moreover, to convert string to list or vise-versa we can use split or join methods.</w:t>
      </w:r>
    </w:p>
    <w:p w:rsidR="2D559CC4" w:rsidP="2D559CC4" w:rsidRDefault="2D559CC4" w14:paraId="4B82F896" w14:textId="408C13CD">
      <w:pPr>
        <w:pStyle w:val="Normal"/>
      </w:pPr>
      <w:r w:rsidR="2D559CC4">
        <w:rPr/>
        <w:t>Q3. In 3.X, how do you put non-ASCII Unicode characters in a string?</w:t>
      </w:r>
    </w:p>
    <w:p w:rsidR="2D559CC4" w:rsidP="2D559CC4" w:rsidRDefault="2D559CC4" w14:paraId="3A23BA8F" w14:textId="36B51C25">
      <w:pPr>
        <w:pStyle w:val="Normal"/>
      </w:pPr>
      <w:r w:rsidR="2D559CC4">
        <w:rPr/>
        <w:t xml:space="preserve"> </w:t>
      </w:r>
      <w:r w:rsidRPr="2D559CC4" w:rsidR="2D559CC4">
        <w:rPr>
          <w:highlight w:val="yellow"/>
        </w:rPr>
        <w:t>Ans:</w:t>
      </w:r>
      <w:r w:rsidR="2D559CC4">
        <w:rPr/>
        <w:t xml:space="preserve"> By putting u in front of the string literal we can put non-ASCII Unicode characters in a string.</w:t>
      </w:r>
    </w:p>
    <w:p w:rsidR="2D559CC4" w:rsidP="2D559CC4" w:rsidRDefault="2D559CC4" w14:paraId="59E42D2C" w14:textId="4D5F1C03">
      <w:pPr>
        <w:pStyle w:val="Normal"/>
      </w:pPr>
      <w:r w:rsidR="2D559CC4">
        <w:rPr/>
        <w:t>Q4. In Python 3.X, what are the key differences between text-mode and binary-mode files?</w:t>
      </w:r>
    </w:p>
    <w:p w:rsidR="2D559CC4" w:rsidP="2D559CC4" w:rsidRDefault="2D559CC4" w14:paraId="6BA5CEA8" w14:textId="430662F3">
      <w:pPr>
        <w:pStyle w:val="Normal"/>
      </w:pPr>
      <w:r w:rsidR="2D559CC4">
        <w:rPr/>
        <w:t xml:space="preserve"> </w:t>
      </w:r>
      <w:r w:rsidRPr="2D559CC4" w:rsidR="2D559CC4">
        <w:rPr>
          <w:highlight w:val="yellow"/>
        </w:rPr>
        <w:t>Ans:</w:t>
      </w:r>
      <w:r w:rsidR="2D559CC4">
        <w:rPr/>
        <w:t xml:space="preserve"> To read or write files in python there are two modes text-mode and binary-mode. Text-mode is present by default and present the text in the files using text, whereas, binary-mode display the text in the files as binary code I.e., in 0 or 1 values</w:t>
      </w:r>
    </w:p>
    <w:p w:rsidR="2D559CC4" w:rsidP="2D559CC4" w:rsidRDefault="2D559CC4" w14:paraId="4840F303" w14:textId="41C9CC50">
      <w:pPr>
        <w:pStyle w:val="Normal"/>
      </w:pPr>
      <w:r w:rsidR="2D559CC4">
        <w:rPr/>
        <w:t>Q5. How can you interpret a Unicode text file containing text encoded in a different encoding than</w:t>
      </w:r>
    </w:p>
    <w:p w:rsidR="2D559CC4" w:rsidP="2D559CC4" w:rsidRDefault="2D559CC4" w14:paraId="6048F119" w14:textId="693FEA48">
      <w:pPr>
        <w:pStyle w:val="Normal"/>
      </w:pPr>
      <w:r w:rsidR="2D559CC4">
        <w:rPr/>
        <w:t>your platform’s default?</w:t>
      </w:r>
    </w:p>
    <w:p w:rsidR="2D559CC4" w:rsidP="2D559CC4" w:rsidRDefault="2D559CC4" w14:paraId="251DF46C" w14:textId="1B5F93FA">
      <w:pPr>
        <w:pStyle w:val="Normal"/>
      </w:pPr>
      <w:r w:rsidR="2D559CC4">
        <w:rPr/>
        <w:t xml:space="preserve"> </w:t>
      </w:r>
      <w:r w:rsidRPr="2D559CC4" w:rsidR="2D559CC4">
        <w:rPr>
          <w:highlight w:val="yellow"/>
        </w:rPr>
        <w:t>Ans:</w:t>
      </w:r>
      <w:r w:rsidR="2D559CC4">
        <w:rPr/>
        <w:t xml:space="preserve">  Let’s suppose we have a text file: my_file.txt and it is encoded in utf-16 then we can decode this file by:</w:t>
      </w:r>
    </w:p>
    <w:p w:rsidR="2D559CC4" w:rsidP="2D559CC4" w:rsidRDefault="2D559CC4" w14:paraId="4AF1BA14" w14:textId="0117541A">
      <w:pPr>
        <w:pStyle w:val="Normal"/>
      </w:pPr>
      <w:r w:rsidR="2D559CC4">
        <w:rPr/>
        <w:t>with open('my_file2.txt',mode='rb') as f:</w:t>
      </w:r>
    </w:p>
    <w:p w:rsidR="2D559CC4" w:rsidP="2D559CC4" w:rsidRDefault="2D559CC4" w14:paraId="5D9503DF" w14:textId="1C0E630A">
      <w:pPr>
        <w:pStyle w:val="Normal"/>
      </w:pPr>
      <w:r w:rsidR="2D559CC4">
        <w:rPr/>
        <w:t xml:space="preserve">    contents=f.read()</w:t>
      </w:r>
    </w:p>
    <w:p w:rsidR="2D559CC4" w:rsidP="2D559CC4" w:rsidRDefault="2D559CC4" w14:paraId="275F2589" w14:textId="3A53EAE8">
      <w:pPr>
        <w:pStyle w:val="Normal"/>
      </w:pPr>
      <w:r w:rsidR="2D559CC4">
        <w:rPr/>
        <w:t xml:space="preserve">    print(contents.decode("utf-16le"))</w:t>
      </w:r>
    </w:p>
    <w:p w:rsidR="2D559CC4" w:rsidP="2D559CC4" w:rsidRDefault="2D559CC4" w14:paraId="520C11A8" w14:textId="6B8636FB">
      <w:pPr>
        <w:pStyle w:val="Normal"/>
      </w:pPr>
      <w:r w:rsidR="2D559CC4">
        <w:rPr/>
        <w:t>Q6. What is the best way to make a Unicode text file in a particular encoding format?</w:t>
      </w:r>
    </w:p>
    <w:p w:rsidR="2D559CC4" w:rsidP="2D559CC4" w:rsidRDefault="2D559CC4" w14:paraId="2F853BE5" w14:textId="4786D749">
      <w:pPr>
        <w:pStyle w:val="Normal"/>
      </w:pPr>
      <w:r w:rsidR="2D559CC4">
        <w:rPr/>
        <w:t xml:space="preserve"> </w:t>
      </w:r>
      <w:r w:rsidRPr="2D559CC4" w:rsidR="2D559CC4">
        <w:rPr>
          <w:highlight w:val="yellow"/>
        </w:rPr>
        <w:t>Ans:</w:t>
      </w:r>
      <w:r w:rsidR="2D559CC4">
        <w:rPr/>
        <w:t xml:space="preserve"> The best practice to make a Unicode text file in a particular encoding format is to specify the character encoding that we are working with in ‘with’ statement of the code. For example: </w:t>
      </w:r>
    </w:p>
    <w:p w:rsidR="2D559CC4" w:rsidP="2D559CC4" w:rsidRDefault="2D559CC4" w14:paraId="74735F7B" w14:textId="34A01D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59CC4" w:rsidR="2D559CC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with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  <w:proofErr w:type="gramStart"/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open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(</w:t>
      </w:r>
      <w:proofErr w:type="gramEnd"/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"message.txt"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, mode=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</w:t>
      </w:r>
      <w:proofErr w:type="spellStart"/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wt</w:t>
      </w:r>
      <w:proofErr w:type="spellEnd"/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, encoding=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"utf-16"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) 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as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f:</w:t>
      </w:r>
      <w:r>
        <w:br/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   f.write(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"Hey"</w:t>
      </w:r>
      <w:r w:rsidRPr="2D559CC4" w:rsidR="2D559C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)</w:t>
      </w:r>
    </w:p>
    <w:p w:rsidR="2D559CC4" w:rsidP="2D559CC4" w:rsidRDefault="2D559CC4" w14:paraId="454AF519" w14:textId="1CAB5271">
      <w:pPr>
        <w:pStyle w:val="Normal"/>
      </w:pPr>
      <w:r w:rsidR="2D559CC4">
        <w:rPr/>
        <w:t>Q7. What qualifies ASCII text as a form of Unicode text?</w:t>
      </w:r>
    </w:p>
    <w:p w:rsidR="2D559CC4" w:rsidP="2D559CC4" w:rsidRDefault="2D559CC4" w14:paraId="7F2EAC6E" w14:textId="51128E00">
      <w:pPr>
        <w:pStyle w:val="Normal"/>
      </w:pPr>
      <w:r w:rsidR="2D559CC4">
        <w:rPr/>
        <w:t xml:space="preserve"> Ans:  All ASCII characters are the form of utf-8 Unicode I.e., first 128 characters of Unicode is ascii. </w:t>
      </w:r>
      <w:r w:rsidR="2D559CC4">
        <w:rPr/>
        <w:t>Therefore, we</w:t>
      </w:r>
      <w:r w:rsidR="2D559CC4">
        <w:rPr/>
        <w:t xml:space="preserve"> can easily transform ascii to </w:t>
      </w:r>
      <w:r w:rsidR="2D559CC4">
        <w:rPr/>
        <w:t>Unicode</w:t>
      </w:r>
      <w:r w:rsidR="2D559CC4">
        <w:rPr/>
        <w:t xml:space="preserve"> text.</w:t>
      </w:r>
    </w:p>
    <w:p w:rsidR="2D559CC4" w:rsidP="2D559CC4" w:rsidRDefault="2D559CC4" w14:paraId="2583BD6A" w14:textId="51D15E0E">
      <w:pPr>
        <w:pStyle w:val="Normal"/>
      </w:pPr>
      <w:r w:rsidR="2D559CC4">
        <w:rPr/>
        <w:t>Q8. How much of an effect does the change in string types in Python 3.X have on your code?</w:t>
      </w:r>
    </w:p>
    <w:p w:rsidR="2D559CC4" w:rsidP="2D559CC4" w:rsidRDefault="2D559CC4" w14:paraId="5E92EAE5" w14:textId="66814B50">
      <w:pPr>
        <w:pStyle w:val="Normal"/>
      </w:pPr>
      <w:r w:rsidRPr="2D559CC4" w:rsidR="2D559CC4">
        <w:rPr>
          <w:highlight w:val="yellow"/>
        </w:rPr>
        <w:t>Ans:</w:t>
      </w:r>
      <w:r w:rsidR="2D559CC4">
        <w:rPr/>
        <w:t xml:space="preserve"> As in Python3.X string and bytes cannot be used to together, therefore, to work with bytes we have to convert string to bytes by using </w:t>
      </w:r>
      <w:proofErr w:type="spellStart"/>
      <w:r w:rsidR="2D559CC4">
        <w:rPr/>
        <w:t>str.encode</w:t>
      </w:r>
      <w:proofErr w:type="spellEnd"/>
      <w:r w:rsidR="2D559CC4">
        <w:rPr/>
        <w:t xml:space="preserve">() and </w:t>
      </w:r>
      <w:proofErr w:type="spellStart"/>
      <w:r w:rsidR="2D559CC4">
        <w:rPr/>
        <w:t>bytes.decode</w:t>
      </w:r>
      <w:proofErr w:type="spellEnd"/>
      <w:r w:rsidR="2D559CC4">
        <w:rPr/>
        <w:t>() for vise-versa.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zNCnhmR" int2:invalidationBookmarkName="" int2:hashCode="kJHs/o7CIM7k0g" int2:id="tYn81Cjv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29B4D"/>
    <w:rsid w:val="2D559CC4"/>
    <w:rsid w:val="42129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9B4D"/>
  <w15:chartTrackingRefBased/>
  <w15:docId w15:val="{A2FE1FE9-5559-4FD2-9D76-F0C1FB5CF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b87cd5bbe949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2022-12-22T01:51:58.1360445Z</dcterms:created>
  <dcterms:modified xsi:type="dcterms:W3CDTF">2022-12-22T13:28:35.9386899Z</dcterms:modified>
  <dc:creator>Jaskirat Kaur</dc:creator>
  <lastModifiedBy>Jaskirat Kaur</lastModifiedBy>
</coreProperties>
</file>