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95" w:rsidRDefault="00721795"/>
    <w:p w:rsidR="002B2451" w:rsidRDefault="002B24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5134"/>
      </w:tblGrid>
      <w:tr w:rsidR="001077BE" w:rsidTr="006675C4">
        <w:tc>
          <w:tcPr>
            <w:tcW w:w="4644" w:type="dxa"/>
          </w:tcPr>
          <w:p w:rsidR="001077BE" w:rsidRDefault="001077BE">
            <w:r>
              <w:t>katsella</w:t>
            </w:r>
          </w:p>
        </w:tc>
        <w:tc>
          <w:tcPr>
            <w:tcW w:w="5134" w:type="dxa"/>
          </w:tcPr>
          <w:p w:rsidR="001077BE" w:rsidRDefault="001077BE" w:rsidP="006675C4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  </w:t>
            </w:r>
            <w:r>
              <w:rPr>
                <w:rFonts w:ascii="Times New Roman" w:hAnsi="Times New Roman" w:cs="Times New Roman"/>
                <w:sz w:val="40"/>
                <w:szCs w:val="40"/>
                <w:rtl/>
                <w:lang w:bidi="he-IL"/>
              </w:rPr>
              <w:t>צ</w:t>
            </w:r>
            <w:r w:rsidR="00552FC4">
              <w:rPr>
                <w:rFonts w:ascii="Times New Roman" w:hAnsi="Times New Roman" w:cs="Times New Roman"/>
                <w:sz w:val="40"/>
                <w:szCs w:val="40"/>
                <w:rtl/>
                <w:lang w:bidi="he-IL"/>
              </w:rPr>
              <w:t>ָ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40"/>
                <w:szCs w:val="40"/>
                <w:rtl/>
                <w:lang w:bidi="he-IL"/>
              </w:rPr>
              <w:t>פָה</w:t>
            </w:r>
            <w:r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  <w:rtl/>
                <w:lang w:bidi="he-IL"/>
              </w:rPr>
              <w:t>לִצְפּוֹת</w:t>
            </w:r>
            <w:r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  <w:rtl/>
                <w:lang w:bidi="he-IL"/>
              </w:rPr>
              <w:t>צוֹפֶה</w:t>
            </w:r>
          </w:p>
        </w:tc>
      </w:tr>
      <w:tr w:rsidR="006675C4" w:rsidTr="006675C4">
        <w:tc>
          <w:tcPr>
            <w:tcW w:w="4644" w:type="dxa"/>
          </w:tcPr>
          <w:p w:rsidR="006675C4" w:rsidRDefault="000B520E">
            <w:r>
              <w:t xml:space="preserve">hif: </w:t>
            </w:r>
            <w:r w:rsidR="00A90377">
              <w:t>katsella (kiinteästi), gaze</w:t>
            </w:r>
            <w:r>
              <w:t>, tuijottaa, suunnata katseensa, katsoa, tähyillä 2 katsella ulos 4 katsella jonkun puoleen, hyväksyä</w:t>
            </w:r>
          </w:p>
          <w:p w:rsidR="000B520E" w:rsidRDefault="000B520E">
            <w:r>
              <w:t>pi: katsella, silmäillä, tähyillä</w:t>
            </w:r>
          </w:p>
        </w:tc>
        <w:tc>
          <w:tcPr>
            <w:tcW w:w="5134" w:type="dxa"/>
          </w:tcPr>
          <w:p w:rsidR="006675C4" w:rsidRDefault="006675C4" w:rsidP="006675C4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  <w:r w:rsidR="00A90377">
              <w:rPr>
                <w:rFonts w:ascii="Times New Roman" w:hAnsi="Times New Roman" w:cs="Times New Roman"/>
                <w:sz w:val="40"/>
                <w:szCs w:val="40"/>
                <w:rtl/>
                <w:lang w:bidi="he-IL"/>
              </w:rPr>
              <w:t>הִבִּיט</w:t>
            </w:r>
            <w:r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  <w:r w:rsidR="00A90377">
              <w:rPr>
                <w:rFonts w:ascii="Times New Roman" w:hAnsi="Times New Roman" w:cs="Times New Roman"/>
                <w:sz w:val="40"/>
                <w:szCs w:val="40"/>
                <w:rtl/>
                <w:lang w:bidi="he-IL"/>
              </w:rPr>
              <w:t>לְהַבִּיט</w:t>
            </w:r>
            <w:r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  <w:rtl/>
                <w:lang w:bidi="he-IL"/>
              </w:rPr>
              <w:t>מַבִּיט</w:t>
            </w:r>
            <w:r>
              <w:rPr>
                <w:rFonts w:ascii="Times New Roman" w:hAnsi="Times New Roman" w:cs="Times New Roman"/>
                <w:sz w:val="40"/>
                <w:szCs w:val="40"/>
                <w:rtl/>
                <w:lang w:bidi="he-IL"/>
              </w:rPr>
              <w:t>פָה</w:t>
            </w:r>
            <w:r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  <w:rtl/>
                <w:lang w:bidi="he-IL"/>
              </w:rPr>
              <w:t>מַבִּיט</w:t>
            </w:r>
            <w:r>
              <w:rPr>
                <w:rFonts w:asciiTheme="majorBidi" w:hAnsiTheme="majorBidi" w:cstheme="majorBidi"/>
                <w:sz w:val="40"/>
                <w:szCs w:val="40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40"/>
                <w:rtl/>
                <w:lang w:bidi="he-IL"/>
              </w:rPr>
              <w:t>נבט</w:t>
            </w:r>
            <w:r>
              <w:rPr>
                <w:rFonts w:asciiTheme="majorBidi" w:hAnsiTheme="majorBidi" w:cstheme="majorBidi"/>
                <w:sz w:val="40"/>
                <w:szCs w:val="40"/>
              </w:rPr>
              <w:t>)</w:t>
            </w:r>
          </w:p>
          <w:p w:rsidR="000B520E" w:rsidRPr="006675C4" w:rsidRDefault="000B520E" w:rsidP="006675C4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  </w:t>
            </w:r>
            <w:r>
              <w:rPr>
                <w:rFonts w:ascii="Times New Roman" w:hAnsi="Times New Roman" w:cs="Times New Roman"/>
                <w:sz w:val="40"/>
                <w:szCs w:val="40"/>
                <w:rtl/>
                <w:lang w:bidi="he-IL"/>
              </w:rPr>
              <w:t>נִבּט</w:t>
            </w:r>
          </w:p>
        </w:tc>
      </w:tr>
      <w:tr w:rsidR="006675C4" w:rsidTr="006675C4">
        <w:tc>
          <w:tcPr>
            <w:tcW w:w="4644" w:type="dxa"/>
          </w:tcPr>
          <w:p w:rsidR="006675C4" w:rsidRDefault="00A90377">
            <w:r>
              <w:t>katsoa</w:t>
            </w:r>
          </w:p>
        </w:tc>
        <w:tc>
          <w:tcPr>
            <w:tcW w:w="5134" w:type="dxa"/>
          </w:tcPr>
          <w:p w:rsidR="006675C4" w:rsidRPr="006675C4" w:rsidRDefault="00A90377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  <w:r w:rsidR="00727BD1">
              <w:rPr>
                <w:rFonts w:ascii="Times New Roman" w:hAnsi="Times New Roman" w:cs="Times New Roman"/>
                <w:sz w:val="40"/>
                <w:szCs w:val="40"/>
                <w:rtl/>
                <w:lang w:bidi="he-IL"/>
              </w:rPr>
              <w:t>הִסתַכֵּל</w:t>
            </w:r>
            <w:r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  <w:rtl/>
                <w:lang w:bidi="he-IL"/>
              </w:rPr>
              <w:t>לְהִ</w:t>
            </w:r>
            <w:r w:rsidR="00727BD1">
              <w:rPr>
                <w:rFonts w:ascii="Times New Roman" w:hAnsi="Times New Roman" w:cs="Times New Roman"/>
                <w:sz w:val="40"/>
                <w:szCs w:val="40"/>
                <w:rtl/>
                <w:lang w:bidi="he-IL"/>
              </w:rPr>
              <w:t>סתַכֵּל</w:t>
            </w:r>
            <w:r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  <w:rtl/>
                <w:lang w:bidi="he-IL"/>
              </w:rPr>
              <w:t>מִסתַכֵּל</w:t>
            </w:r>
          </w:p>
        </w:tc>
      </w:tr>
      <w:tr w:rsidR="006675C4" w:rsidTr="006675C4">
        <w:tc>
          <w:tcPr>
            <w:tcW w:w="4644" w:type="dxa"/>
          </w:tcPr>
          <w:p w:rsidR="006675C4" w:rsidRDefault="001077BE">
            <w:r>
              <w:t>katse</w:t>
            </w:r>
          </w:p>
        </w:tc>
        <w:tc>
          <w:tcPr>
            <w:tcW w:w="5134" w:type="dxa"/>
          </w:tcPr>
          <w:p w:rsidR="006675C4" w:rsidRPr="006675C4" w:rsidRDefault="001077BE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  <w:rtl/>
                <w:lang w:bidi="he-IL"/>
              </w:rPr>
              <w:t>מַבַּט</w:t>
            </w:r>
          </w:p>
        </w:tc>
      </w:tr>
      <w:tr w:rsidR="006675C4" w:rsidTr="006675C4">
        <w:tc>
          <w:tcPr>
            <w:tcW w:w="4644" w:type="dxa"/>
          </w:tcPr>
          <w:p w:rsidR="006675C4" w:rsidRDefault="006675C4"/>
        </w:tc>
        <w:tc>
          <w:tcPr>
            <w:tcW w:w="5134" w:type="dxa"/>
          </w:tcPr>
          <w:p w:rsidR="006675C4" w:rsidRPr="006675C4" w:rsidRDefault="006675C4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6675C4" w:rsidTr="006675C4">
        <w:tc>
          <w:tcPr>
            <w:tcW w:w="4644" w:type="dxa"/>
          </w:tcPr>
          <w:p w:rsidR="006675C4" w:rsidRDefault="006675C4"/>
        </w:tc>
        <w:tc>
          <w:tcPr>
            <w:tcW w:w="5134" w:type="dxa"/>
          </w:tcPr>
          <w:p w:rsidR="006675C4" w:rsidRPr="006675C4" w:rsidRDefault="006675C4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6675C4" w:rsidTr="006675C4">
        <w:tc>
          <w:tcPr>
            <w:tcW w:w="4644" w:type="dxa"/>
          </w:tcPr>
          <w:p w:rsidR="006675C4" w:rsidRDefault="006675C4"/>
        </w:tc>
        <w:tc>
          <w:tcPr>
            <w:tcW w:w="5134" w:type="dxa"/>
          </w:tcPr>
          <w:p w:rsidR="006675C4" w:rsidRPr="006675C4" w:rsidRDefault="006675C4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6675C4" w:rsidTr="006675C4">
        <w:tc>
          <w:tcPr>
            <w:tcW w:w="4644" w:type="dxa"/>
          </w:tcPr>
          <w:p w:rsidR="006675C4" w:rsidRDefault="006675C4"/>
        </w:tc>
        <w:tc>
          <w:tcPr>
            <w:tcW w:w="5134" w:type="dxa"/>
          </w:tcPr>
          <w:p w:rsidR="006675C4" w:rsidRPr="006675C4" w:rsidRDefault="006675C4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6675C4" w:rsidTr="006675C4">
        <w:tc>
          <w:tcPr>
            <w:tcW w:w="4644" w:type="dxa"/>
          </w:tcPr>
          <w:p w:rsidR="006675C4" w:rsidRDefault="006675C4"/>
        </w:tc>
        <w:tc>
          <w:tcPr>
            <w:tcW w:w="5134" w:type="dxa"/>
          </w:tcPr>
          <w:p w:rsidR="006675C4" w:rsidRPr="006675C4" w:rsidRDefault="006675C4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</w:tbl>
    <w:p w:rsidR="006675C4" w:rsidRDefault="006675C4"/>
    <w:p w:rsidR="002B2451" w:rsidRDefault="002B2451"/>
    <w:p w:rsidR="002B2451" w:rsidRDefault="002B2451"/>
    <w:sectPr w:rsidR="002B245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451"/>
    <w:rsid w:val="000952A0"/>
    <w:rsid w:val="000B520E"/>
    <w:rsid w:val="001077BE"/>
    <w:rsid w:val="002A179F"/>
    <w:rsid w:val="002A4980"/>
    <w:rsid w:val="002B2451"/>
    <w:rsid w:val="00544F5E"/>
    <w:rsid w:val="00552FC4"/>
    <w:rsid w:val="005C0BF0"/>
    <w:rsid w:val="006675C4"/>
    <w:rsid w:val="00721795"/>
    <w:rsid w:val="007243D1"/>
    <w:rsid w:val="00727BD1"/>
    <w:rsid w:val="008F139C"/>
    <w:rsid w:val="00994854"/>
    <w:rsid w:val="00A119B8"/>
    <w:rsid w:val="00A90377"/>
    <w:rsid w:val="00B947F9"/>
    <w:rsid w:val="00C24C2F"/>
    <w:rsid w:val="00D53D0C"/>
    <w:rsid w:val="00E93393"/>
    <w:rsid w:val="00F0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36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2018-03-15T10:33:00Z</dcterms:created>
  <dcterms:modified xsi:type="dcterms:W3CDTF">2018-03-15T11:21:00Z</dcterms:modified>
</cp:coreProperties>
</file>