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B5CB19">
      <w:pPr>
        <w:ind w:firstLine="1080" w:firstLineChars="450"/>
        <w:rPr>
          <w:rFonts w:hint="default"/>
          <w:sz w:val="24"/>
          <w:szCs w:val="24"/>
          <w:lang w:val="en-GB"/>
        </w:rPr>
      </w:pPr>
      <w:bookmarkStart w:id="0" w:name="_GoBack"/>
      <w:r>
        <w:rPr>
          <w:rFonts w:hint="default"/>
          <w:sz w:val="24"/>
          <w:szCs w:val="24"/>
          <w:lang w:val="en-GB"/>
        </w:rPr>
        <w:t>#list =["kishan","radha","sachin","kanchan"]</w:t>
      </w:r>
    </w:p>
    <w:p w14:paraId="1AB1F30B">
      <w:pPr>
        <w:ind w:firstLine="1080" w:firstLineChars="450"/>
        <w:rPr>
          <w:rFonts w:hint="default"/>
          <w:sz w:val="24"/>
          <w:szCs w:val="24"/>
          <w:lang w:val="en-GB"/>
        </w:rPr>
      </w:pPr>
      <w:r>
        <w:rPr>
          <w:rFonts w:hint="default"/>
          <w:sz w:val="24"/>
          <w:szCs w:val="24"/>
          <w:lang w:val="en-GB"/>
        </w:rPr>
        <w:t>#check type</w:t>
      </w:r>
    </w:p>
    <w:p w14:paraId="2B6518EC">
      <w:pPr>
        <w:ind w:firstLine="1080" w:firstLineChars="450"/>
        <w:rPr>
          <w:rFonts w:hint="default"/>
          <w:sz w:val="24"/>
          <w:szCs w:val="24"/>
          <w:lang w:val="en-GB"/>
        </w:rPr>
      </w:pPr>
      <w:r>
        <w:rPr>
          <w:rFonts w:hint="default"/>
          <w:sz w:val="24"/>
          <w:szCs w:val="24"/>
          <w:lang w:val="en-GB"/>
        </w:rPr>
        <w:t>#check length</w:t>
      </w:r>
    </w:p>
    <w:p w14:paraId="0970D655">
      <w:pPr>
        <w:ind w:firstLine="1080" w:firstLineChars="450"/>
        <w:rPr>
          <w:rFonts w:hint="default"/>
          <w:sz w:val="24"/>
          <w:szCs w:val="24"/>
          <w:lang w:val="en-GB"/>
        </w:rPr>
      </w:pPr>
      <w:r>
        <w:rPr>
          <w:rFonts w:hint="default"/>
          <w:sz w:val="24"/>
          <w:szCs w:val="24"/>
          <w:lang w:val="en-GB"/>
        </w:rPr>
        <w:t>#access ["kishan","radha"]</w:t>
      </w:r>
    </w:p>
    <w:p w14:paraId="384B9C7F">
      <w:pPr>
        <w:ind w:firstLine="1080" w:firstLineChars="450"/>
        <w:rPr>
          <w:rFonts w:hint="default"/>
          <w:sz w:val="24"/>
          <w:szCs w:val="24"/>
          <w:lang w:val="en-GB"/>
        </w:rPr>
      </w:pPr>
      <w:r>
        <w:rPr>
          <w:rFonts w:hint="default"/>
          <w:sz w:val="24"/>
          <w:szCs w:val="24"/>
          <w:lang w:val="en-GB"/>
        </w:rPr>
        <w:t>#access ["sachin"]</w:t>
      </w:r>
    </w:p>
    <w:p w14:paraId="4186D24F">
      <w:pPr>
        <w:ind w:firstLine="1080" w:firstLineChars="450"/>
        <w:rPr>
          <w:rFonts w:hint="default"/>
          <w:sz w:val="24"/>
          <w:szCs w:val="24"/>
          <w:lang w:val="en-GB"/>
        </w:rPr>
      </w:pPr>
      <w:r>
        <w:rPr>
          <w:rFonts w:hint="default"/>
          <w:sz w:val="24"/>
          <w:szCs w:val="24"/>
          <w:lang w:val="en-GB"/>
        </w:rPr>
        <w:t>#add new element in the last ["rahul"]</w:t>
      </w:r>
    </w:p>
    <w:p w14:paraId="2511C9FA">
      <w:pPr>
        <w:ind w:firstLine="1080" w:firstLineChars="450"/>
        <w:rPr>
          <w:rFonts w:hint="default"/>
          <w:sz w:val="24"/>
          <w:szCs w:val="24"/>
          <w:lang w:val="en-GB"/>
        </w:rPr>
      </w:pPr>
      <w:r>
        <w:rPr>
          <w:rFonts w:hint="default"/>
          <w:sz w:val="24"/>
          <w:szCs w:val="24"/>
          <w:lang w:val="en-GB"/>
        </w:rPr>
        <w:t>#add new element at the 3 position["ruhi"]</w:t>
      </w:r>
    </w:p>
    <w:p w14:paraId="4FED065C">
      <w:pPr>
        <w:ind w:firstLine="1080" w:firstLineChars="450"/>
        <w:rPr>
          <w:rFonts w:hint="default"/>
          <w:sz w:val="24"/>
          <w:szCs w:val="24"/>
          <w:lang w:val="en-GB"/>
        </w:rPr>
      </w:pPr>
      <w:r>
        <w:rPr>
          <w:rFonts w:hint="default"/>
          <w:sz w:val="24"/>
          <w:szCs w:val="24"/>
          <w:lang w:val="en-GB"/>
        </w:rPr>
        <w:t>#replace elememnt sachin with "deepak"</w:t>
      </w:r>
    </w:p>
    <w:p w14:paraId="177255FB">
      <w:pPr>
        <w:ind w:firstLine="1080" w:firstLineChars="450"/>
        <w:rPr>
          <w:rFonts w:hint="default"/>
          <w:sz w:val="24"/>
          <w:szCs w:val="24"/>
          <w:lang w:val="en-GB"/>
        </w:rPr>
      </w:pPr>
      <w:r>
        <w:rPr>
          <w:rFonts w:hint="default"/>
          <w:sz w:val="24"/>
          <w:szCs w:val="24"/>
          <w:lang w:val="en-GB"/>
        </w:rPr>
        <w:t>#replace elements ["sachin","kanchan"] with ["hitesh","sourav"]</w:t>
      </w:r>
    </w:p>
    <w:p w14:paraId="22886D93">
      <w:pPr>
        <w:ind w:firstLine="1080" w:firstLineChars="450"/>
        <w:rPr>
          <w:rFonts w:hint="default"/>
          <w:sz w:val="24"/>
          <w:szCs w:val="24"/>
          <w:lang w:val="en-GB"/>
        </w:rPr>
      </w:pPr>
      <w:r>
        <w:rPr>
          <w:rFonts w:hint="default"/>
          <w:sz w:val="24"/>
          <w:szCs w:val="24"/>
          <w:lang w:val="en-GB"/>
        </w:rPr>
        <w:t>#remove 3 element</w:t>
      </w:r>
    </w:p>
    <w:p w14:paraId="20578845">
      <w:pPr>
        <w:ind w:firstLine="1080" w:firstLineChars="450"/>
        <w:rPr>
          <w:rFonts w:hint="default"/>
          <w:sz w:val="24"/>
          <w:szCs w:val="24"/>
          <w:lang w:val="en-GB"/>
        </w:rPr>
      </w:pPr>
    </w:p>
    <w:p w14:paraId="32F93156">
      <w:pPr>
        <w:ind w:firstLine="1080" w:firstLineChars="450"/>
        <w:rPr>
          <w:rFonts w:hint="default"/>
          <w:sz w:val="24"/>
          <w:szCs w:val="24"/>
          <w:lang w:val="en-GB"/>
        </w:rPr>
      </w:pPr>
    </w:p>
    <w:bookmarkEnd w:id="0"/>
    <w:p w14:paraId="09A7CC54">
      <w:pPr>
        <w:ind w:firstLine="1080" w:firstLineChars="450"/>
        <w:rPr>
          <w:rFonts w:hint="default"/>
          <w:sz w:val="24"/>
          <w:szCs w:val="24"/>
          <w:lang w:val="en-GB"/>
        </w:rPr>
      </w:pPr>
    </w:p>
    <w:p w14:paraId="6E1E6539">
      <w:pPr>
        <w:ind w:firstLine="2340" w:firstLineChars="450"/>
        <w:rPr>
          <w:rFonts w:hint="default"/>
          <w:sz w:val="52"/>
          <w:szCs w:val="52"/>
          <w:lang w:val="en-GB"/>
        </w:rPr>
      </w:pPr>
      <w:r>
        <w:rPr>
          <w:rFonts w:hint="default"/>
          <w:sz w:val="52"/>
          <w:szCs w:val="52"/>
          <w:lang w:val="en-GB"/>
        </w:rPr>
        <w:t>Normalization</w:t>
      </w:r>
    </w:p>
    <w:p w14:paraId="2579A890">
      <w:pPr>
        <w:ind w:firstLine="2340" w:firstLineChars="450"/>
        <w:rPr>
          <w:rFonts w:hint="default"/>
          <w:sz w:val="52"/>
          <w:szCs w:val="52"/>
          <w:lang w:val="en-GB"/>
        </w:rPr>
      </w:pPr>
    </w:p>
    <w:p w14:paraId="5201384F">
      <w:pPr>
        <w:pStyle w:val="7"/>
        <w:keepNext w:val="0"/>
        <w:keepLines w:val="0"/>
        <w:widowControl/>
        <w:suppressLineNumbers w:val="0"/>
        <w:shd w:val="clear" w:fill="FFFFFF"/>
        <w:bidi w:val="0"/>
        <w:spacing w:before="0" w:beforeAutospacing="0" w:after="140" w:afterAutospacing="0"/>
        <w:ind w:left="0" w:right="0" w:firstLine="0"/>
        <w:rPr>
          <w:rFonts w:ascii="Arial" w:hAnsi="Arial" w:eastAsia="Arial" w:cs="Arial"/>
          <w:i w:val="0"/>
          <w:iCs w:val="0"/>
          <w:caps w:val="0"/>
          <w:color w:val="05192D"/>
          <w:spacing w:val="0"/>
        </w:rPr>
      </w:pPr>
      <w:r>
        <w:rPr>
          <w:rFonts w:hint="default" w:ascii="Arial" w:hAnsi="Arial" w:eastAsia="Arial" w:cs="Arial"/>
          <w:i w:val="0"/>
          <w:iCs w:val="0"/>
          <w:caps w:val="0"/>
          <w:color w:val="05192D"/>
          <w:spacing w:val="0"/>
          <w:shd w:val="clear" w:fill="FFFFFF"/>
        </w:rPr>
        <w:t>Normalization is a specific form of feature scaling that transforms the range of features to a standard scale. Normalization and, for that matter, any data scaling technique is required only when your dataset has features of varying ranges. Normalization encompasses diverse techniques tailored to different data distributions and model requirements.</w:t>
      </w:r>
    </w:p>
    <w:p w14:paraId="48D89B88">
      <w:pPr>
        <w:pStyle w:val="7"/>
        <w:keepNext w:val="0"/>
        <w:keepLines w:val="0"/>
        <w:widowControl/>
        <w:suppressLineNumbers w:val="0"/>
        <w:shd w:val="clear" w:fill="FFFFFF"/>
        <w:bidi w:val="0"/>
        <w:spacing w:before="0" w:beforeAutospacing="0" w:after="140" w:afterAutospacing="0"/>
        <w:ind w:left="0" w:right="0" w:firstLine="0"/>
        <w:rPr>
          <w:rFonts w:hint="default" w:ascii="Arial" w:hAnsi="Arial" w:eastAsia="Arial" w:cs="Arial"/>
          <w:i w:val="0"/>
          <w:iCs w:val="0"/>
          <w:caps w:val="0"/>
          <w:color w:val="05192D"/>
          <w:spacing w:val="0"/>
          <w:shd w:val="clear" w:fill="FFFFFF"/>
          <w:lang w:val="en-GB"/>
        </w:rPr>
      </w:pPr>
      <w:r>
        <w:rPr>
          <w:rFonts w:hint="default" w:ascii="Arial" w:hAnsi="Arial" w:eastAsia="Arial" w:cs="Arial"/>
          <w:i w:val="0"/>
          <w:iCs w:val="0"/>
          <w:caps w:val="0"/>
          <w:color w:val="05192D"/>
          <w:spacing w:val="0"/>
          <w:shd w:val="clear" w:fill="FFFFFF"/>
        </w:rPr>
        <w:t>Normalization is not limited to just numeric data</w:t>
      </w:r>
      <w:r>
        <w:rPr>
          <w:rFonts w:hint="default" w:ascii="Arial" w:hAnsi="Arial" w:eastAsia="Arial" w:cs="Arial"/>
          <w:i w:val="0"/>
          <w:iCs w:val="0"/>
          <w:caps w:val="0"/>
          <w:color w:val="05192D"/>
          <w:spacing w:val="0"/>
          <w:shd w:val="clear" w:fill="FFFFFF"/>
          <w:lang w:val="en-GB"/>
        </w:rPr>
        <w:t>.</w:t>
      </w:r>
    </w:p>
    <w:p w14:paraId="23AAE77B">
      <w:pPr>
        <w:pStyle w:val="2"/>
        <w:keepNext w:val="0"/>
        <w:keepLines w:val="0"/>
        <w:widowControl/>
        <w:suppressLineNumbers w:val="0"/>
        <w:shd w:val="clear" w:fill="FFFFFF"/>
        <w:bidi w:val="0"/>
        <w:spacing w:before="240" w:beforeAutospacing="0" w:after="240" w:afterAutospacing="0" w:line="12" w:lineRule="atLeast"/>
        <w:ind w:left="0" w:right="0" w:firstLine="0"/>
        <w:rPr>
          <w:rFonts w:ascii="Arial" w:hAnsi="Arial" w:eastAsia="Arial" w:cs="Arial"/>
          <w:b/>
          <w:bCs/>
          <w:i w:val="0"/>
          <w:iCs w:val="0"/>
          <w:caps w:val="0"/>
          <w:color w:val="05192D"/>
          <w:spacing w:val="-5"/>
        </w:rPr>
      </w:pPr>
      <w:r>
        <w:rPr>
          <w:rFonts w:hint="default" w:ascii="Arial" w:hAnsi="Arial" w:eastAsia="Arial" w:cs="Arial"/>
          <w:b/>
          <w:bCs/>
          <w:i w:val="0"/>
          <w:iCs w:val="0"/>
          <w:caps w:val="0"/>
          <w:color w:val="05192D"/>
          <w:spacing w:val="-5"/>
          <w:shd w:val="clear" w:fill="FFFFFF"/>
        </w:rPr>
        <w:t>Why Normalize Data?</w:t>
      </w:r>
    </w:p>
    <w:p w14:paraId="4AE516BD">
      <w:pPr>
        <w:pStyle w:val="7"/>
        <w:keepNext w:val="0"/>
        <w:keepLines w:val="0"/>
        <w:widowControl/>
        <w:suppressLineNumbers w:val="0"/>
        <w:shd w:val="clear" w:fill="FFFFFF"/>
        <w:bidi w:val="0"/>
        <w:spacing w:before="0" w:beforeAutospacing="0" w:after="140" w:afterAutospacing="0"/>
        <w:ind w:left="0" w:right="0" w:firstLine="0"/>
        <w:rPr>
          <w:rFonts w:hint="default" w:ascii="Arial" w:hAnsi="Arial" w:eastAsia="Arial" w:cs="Arial"/>
          <w:i w:val="0"/>
          <w:iCs w:val="0"/>
          <w:caps w:val="0"/>
          <w:color w:val="05192D"/>
          <w:spacing w:val="0"/>
          <w:shd w:val="clear" w:fill="FFFFFF"/>
          <w:lang w:val="en-GB"/>
        </w:rPr>
      </w:pPr>
      <w:r>
        <w:rPr>
          <w:rFonts w:hint="default" w:ascii="Arial" w:hAnsi="Arial" w:eastAsia="Arial" w:cs="Arial"/>
          <w:i w:val="0"/>
          <w:iCs w:val="0"/>
          <w:caps w:val="0"/>
          <w:color w:val="05192D"/>
          <w:spacing w:val="0"/>
          <w:shd w:val="clear" w:fill="FFFFFF"/>
          <w:lang w:val="en-GB"/>
        </w:rPr>
        <w:t>Normalized data enhances model performance and improves the accuracy of a model. </w:t>
      </w:r>
    </w:p>
    <w:p w14:paraId="467AAC30">
      <w:pPr>
        <w:rPr>
          <w:rFonts w:hint="default"/>
          <w:sz w:val="24"/>
          <w:szCs w:val="24"/>
          <w:lang w:val="en-GB"/>
        </w:rPr>
      </w:pPr>
      <w:r>
        <w:rPr>
          <w:rFonts w:hint="default"/>
          <w:sz w:val="24"/>
          <w:szCs w:val="24"/>
          <w:lang w:val="en-GB"/>
        </w:rPr>
        <w:t>Normalization fosters stability in the optimization process, promoting faster convergence during gradient-based training. It mitigates issues related to vanishing or exploding gradients, allowing models to reach optimal solutions more efficiently.</w:t>
      </w:r>
    </w:p>
    <w:p w14:paraId="3B6AFE9E">
      <w:pPr>
        <w:rPr>
          <w:rFonts w:hint="default"/>
          <w:sz w:val="24"/>
          <w:szCs w:val="24"/>
          <w:lang w:val="en-GB"/>
        </w:rPr>
      </w:pPr>
    </w:p>
    <w:p w14:paraId="1D4ABF69">
      <w:pPr>
        <w:rPr>
          <w:rFonts w:hint="default"/>
          <w:sz w:val="24"/>
          <w:szCs w:val="24"/>
          <w:lang w:val="en-GB"/>
        </w:rPr>
      </w:pPr>
      <w:r>
        <w:rPr>
          <w:rFonts w:hint="default"/>
          <w:sz w:val="24"/>
          <w:szCs w:val="24"/>
          <w:lang w:val="en-GB"/>
        </w:rPr>
        <w:t>Normalized data is also easy to interpret and thus, easier to understand. When all the features of a dataset are on the same scale, it also becomes easier to identify and visualize the relationships between different features and make meaningful comparisons.</w:t>
      </w:r>
    </w:p>
    <w:p w14:paraId="41F08C04">
      <w:pPr>
        <w:rPr>
          <w:rFonts w:hint="default"/>
          <w:sz w:val="24"/>
          <w:szCs w:val="24"/>
          <w:lang w:val="en-GB"/>
        </w:rPr>
      </w:pPr>
    </w:p>
    <w:p w14:paraId="0CA6597E">
      <w:pPr>
        <w:pStyle w:val="7"/>
        <w:keepNext w:val="0"/>
        <w:keepLines w:val="0"/>
        <w:widowControl/>
        <w:suppressLineNumbers w:val="0"/>
        <w:shd w:val="clear" w:fill="FFFFFF"/>
        <w:bidi w:val="0"/>
        <w:spacing w:before="0" w:beforeAutospacing="0" w:after="140" w:afterAutospacing="0"/>
        <w:ind w:left="0" w:right="0" w:firstLine="0"/>
        <w:rPr>
          <w:rFonts w:ascii="Arial" w:hAnsi="Arial" w:eastAsia="Arial" w:cs="Arial"/>
          <w:i w:val="0"/>
          <w:iCs w:val="0"/>
          <w:caps w:val="0"/>
          <w:color w:val="05192D"/>
          <w:spacing w:val="0"/>
        </w:rPr>
      </w:pPr>
      <w:r>
        <w:rPr>
          <w:rFonts w:hint="default" w:ascii="Arial" w:hAnsi="Arial" w:eastAsia="Arial" w:cs="Arial"/>
          <w:i w:val="0"/>
          <w:iCs w:val="0"/>
          <w:caps w:val="0"/>
          <w:color w:val="05192D"/>
          <w:spacing w:val="0"/>
          <w:shd w:val="clear" w:fill="FFFFFF"/>
        </w:rPr>
        <w:t>Let’s take a simple example to highlight the importance of normalizing data. We are trying to predict housing prices based on various features such as square footage, number of bedrooms, and distance to the supermarket, etc. The dataset contains diverse features with varying scales, such as:</w:t>
      </w:r>
    </w:p>
    <w:p w14:paraId="619430A0">
      <w:pPr>
        <w:keepNext w:val="0"/>
        <w:keepLines w:val="0"/>
        <w:widowControl/>
        <w:numPr>
          <w:ilvl w:val="0"/>
          <w:numId w:val="1"/>
        </w:numPr>
        <w:suppressLineNumbers w:val="0"/>
        <w:spacing w:before="0" w:beforeAutospacing="0" w:after="120" w:afterAutospacing="0"/>
        <w:ind w:left="0" w:right="0" w:hanging="360"/>
      </w:pPr>
      <w:r>
        <w:rPr>
          <w:rFonts w:hint="default" w:ascii="Arial" w:hAnsi="Arial" w:eastAsia="Arial" w:cs="Arial"/>
          <w:i w:val="0"/>
          <w:iCs w:val="0"/>
          <w:caps w:val="0"/>
          <w:color w:val="05192D"/>
          <w:spacing w:val="0"/>
          <w:sz w:val="18"/>
          <w:szCs w:val="18"/>
          <w:shd w:val="clear" w:fill="FFFFFF"/>
        </w:rPr>
        <w:t>Square footage: Ranges from 500 to 5000 square feet</w:t>
      </w:r>
    </w:p>
    <w:p w14:paraId="6691E9DF">
      <w:pPr>
        <w:keepNext w:val="0"/>
        <w:keepLines w:val="0"/>
        <w:widowControl/>
        <w:numPr>
          <w:ilvl w:val="0"/>
          <w:numId w:val="1"/>
        </w:numPr>
        <w:suppressLineNumbers w:val="0"/>
        <w:spacing w:before="0" w:beforeAutospacing="0" w:after="120" w:afterAutospacing="0"/>
        <w:ind w:left="0" w:right="0" w:hanging="360"/>
      </w:pPr>
      <w:r>
        <w:rPr>
          <w:rFonts w:hint="default" w:ascii="Arial" w:hAnsi="Arial" w:eastAsia="Arial" w:cs="Arial"/>
          <w:i w:val="0"/>
          <w:iCs w:val="0"/>
          <w:caps w:val="0"/>
          <w:color w:val="05192D"/>
          <w:spacing w:val="0"/>
          <w:sz w:val="18"/>
          <w:szCs w:val="18"/>
          <w:shd w:val="clear" w:fill="FFFFFF"/>
        </w:rPr>
        <w:t>Number of bedrooms: Ranges from 1 to 5</w:t>
      </w:r>
    </w:p>
    <w:p w14:paraId="2F5788D6">
      <w:pPr>
        <w:keepNext w:val="0"/>
        <w:keepLines w:val="0"/>
        <w:widowControl/>
        <w:numPr>
          <w:ilvl w:val="0"/>
          <w:numId w:val="1"/>
        </w:numPr>
        <w:suppressLineNumbers w:val="0"/>
        <w:spacing w:before="0" w:beforeAutospacing="0" w:after="120" w:afterAutospacing="0"/>
        <w:ind w:left="0" w:right="0" w:hanging="360"/>
      </w:pPr>
      <w:r>
        <w:rPr>
          <w:rFonts w:hint="default" w:ascii="Arial" w:hAnsi="Arial" w:eastAsia="Arial" w:cs="Arial"/>
          <w:i w:val="0"/>
          <w:iCs w:val="0"/>
          <w:caps w:val="0"/>
          <w:color w:val="05192D"/>
          <w:spacing w:val="0"/>
          <w:sz w:val="18"/>
          <w:szCs w:val="18"/>
          <w:shd w:val="clear" w:fill="FFFFFF"/>
        </w:rPr>
        <w:t>Distance to supermarket: Ranges from 0.1 to 10 miles</w:t>
      </w:r>
    </w:p>
    <w:p w14:paraId="6CD7BCCA">
      <w:pPr>
        <w:pStyle w:val="2"/>
        <w:keepNext w:val="0"/>
        <w:keepLines w:val="0"/>
        <w:widowControl/>
        <w:suppressLineNumbers w:val="0"/>
        <w:shd w:val="clear" w:fill="FFFFFF"/>
        <w:bidi w:val="0"/>
        <w:spacing w:before="240" w:beforeAutospacing="0" w:after="240" w:afterAutospacing="0" w:line="12" w:lineRule="atLeast"/>
        <w:ind w:left="0" w:right="0" w:firstLine="0"/>
        <w:rPr>
          <w:rFonts w:ascii="Arial" w:hAnsi="Arial" w:eastAsia="Arial" w:cs="Arial"/>
          <w:b/>
          <w:bCs/>
          <w:i w:val="0"/>
          <w:iCs w:val="0"/>
          <w:caps w:val="0"/>
          <w:color w:val="05192D"/>
          <w:spacing w:val="-5"/>
        </w:rPr>
      </w:pPr>
      <w:r>
        <w:rPr>
          <w:rFonts w:hint="default" w:ascii="Arial" w:hAnsi="Arial" w:eastAsia="Arial" w:cs="Arial"/>
          <w:b/>
          <w:bCs/>
          <w:i w:val="0"/>
          <w:iCs w:val="0"/>
          <w:caps w:val="0"/>
          <w:color w:val="05192D"/>
          <w:spacing w:val="-5"/>
          <w:shd w:val="clear" w:fill="FFFFFF"/>
        </w:rPr>
        <w:t>Normalization Techniques at a Glance</w:t>
      </w:r>
    </w:p>
    <w:p w14:paraId="1F3E8F22">
      <w:pPr>
        <w:pStyle w:val="7"/>
        <w:keepNext w:val="0"/>
        <w:keepLines w:val="0"/>
        <w:widowControl/>
        <w:suppressLineNumbers w:val="0"/>
        <w:shd w:val="clear" w:fill="FFFFFF"/>
        <w:bidi w:val="0"/>
        <w:spacing w:before="0" w:beforeAutospacing="0" w:after="140" w:afterAutospacing="0"/>
        <w:ind w:left="0" w:right="0" w:firstLine="0"/>
        <w:rPr>
          <w:rFonts w:hint="default" w:ascii="Arial" w:hAnsi="Arial" w:eastAsia="Arial" w:cs="Arial"/>
          <w:i w:val="0"/>
          <w:iCs w:val="0"/>
          <w:caps w:val="0"/>
          <w:color w:val="05192D"/>
          <w:spacing w:val="0"/>
        </w:rPr>
      </w:pPr>
      <w:r>
        <w:rPr>
          <w:rFonts w:hint="default" w:ascii="Arial" w:hAnsi="Arial" w:eastAsia="Arial" w:cs="Arial"/>
          <w:i w:val="0"/>
          <w:iCs w:val="0"/>
          <w:caps w:val="0"/>
          <w:color w:val="05192D"/>
          <w:spacing w:val="0"/>
          <w:shd w:val="clear" w:fill="FFFFFF"/>
        </w:rPr>
        <w:t>Min-Max scaling and Z-score normalization (standardization) are the two fundamental techniques for normalization.</w:t>
      </w:r>
    </w:p>
    <w:p w14:paraId="55E56049">
      <w:pPr>
        <w:rPr>
          <w:rFonts w:hint="default"/>
          <w:sz w:val="24"/>
          <w:szCs w:val="24"/>
          <w:lang w:val="en-GB"/>
        </w:rPr>
      </w:pPr>
      <w:r>
        <w:rPr>
          <w:rFonts w:hint="default"/>
          <w:sz w:val="24"/>
          <w:szCs w:val="24"/>
          <w:lang w:val="en-GB"/>
        </w:rPr>
        <w:t>Min-Max Scaling</w:t>
      </w:r>
    </w:p>
    <w:p w14:paraId="648672FF">
      <w:pPr>
        <w:rPr>
          <w:rFonts w:hint="default"/>
          <w:sz w:val="24"/>
          <w:szCs w:val="24"/>
          <w:lang w:val="en-GB"/>
        </w:rPr>
      </w:pPr>
      <w:r>
        <w:rPr>
          <w:rFonts w:hint="default"/>
          <w:sz w:val="24"/>
          <w:szCs w:val="24"/>
          <w:lang w:val="en-GB"/>
        </w:rPr>
        <w:t>Min-max scaling is very often simply called ‘normalization.’ It transforms features to a specified range, typically between 0 and 1. The formula for min-max scaling is:</w:t>
      </w:r>
    </w:p>
    <w:p w14:paraId="5BB51E34">
      <w:pPr>
        <w:rPr>
          <w:rFonts w:hint="default"/>
          <w:sz w:val="24"/>
          <w:szCs w:val="24"/>
          <w:lang w:val="en-GB"/>
        </w:rPr>
      </w:pPr>
      <w:r>
        <w:rPr>
          <w:rFonts w:hint="default"/>
          <w:sz w:val="24"/>
          <w:szCs w:val="24"/>
          <w:lang w:val="en-GB"/>
        </w:rPr>
        <w:t>Xnormalized = X – Xmin / Xmax – Xmin</w:t>
      </w:r>
    </w:p>
    <w:p w14:paraId="1672E5FA">
      <w:pPr>
        <w:rPr>
          <w:rFonts w:hint="default"/>
          <w:sz w:val="24"/>
          <w:szCs w:val="24"/>
          <w:lang w:val="en-GB"/>
        </w:rPr>
      </w:pPr>
      <w:r>
        <w:rPr>
          <w:rFonts w:hint="default"/>
          <w:sz w:val="24"/>
          <w:szCs w:val="24"/>
          <w:lang w:val="en-GB"/>
        </w:rPr>
        <w:t>Where X is a random feature value that is to be normalized. Xmin is the minimum feature value in the dataset, and Xmax is the maximum feature value.</w:t>
      </w:r>
    </w:p>
    <w:p w14:paraId="02EE11E9">
      <w:pPr>
        <w:rPr>
          <w:rFonts w:hint="default"/>
          <w:sz w:val="24"/>
          <w:szCs w:val="24"/>
          <w:lang w:val="en-GB"/>
        </w:rPr>
      </w:pPr>
      <w:r>
        <w:rPr>
          <w:rFonts w:hint="default"/>
          <w:sz w:val="24"/>
          <w:szCs w:val="24"/>
          <w:lang w:val="en-GB"/>
        </w:rPr>
        <w:t>When X is minimum value, the numerator is zero (Xmin - Xmin) and hence, the normalized value is 0</w:t>
      </w:r>
    </w:p>
    <w:p w14:paraId="2DE87EFC">
      <w:pPr>
        <w:rPr>
          <w:rFonts w:hint="default"/>
          <w:sz w:val="24"/>
          <w:szCs w:val="24"/>
          <w:lang w:val="en-GB"/>
        </w:rPr>
      </w:pPr>
      <w:r>
        <w:rPr>
          <w:rFonts w:hint="default"/>
          <w:sz w:val="24"/>
          <w:szCs w:val="24"/>
          <w:lang w:val="en-GB"/>
        </w:rPr>
        <w:t>When X is maximum value, the numerator is equal to the denominator (Xmax - Xmin) and hence, the normalized value is 1</w:t>
      </w:r>
    </w:p>
    <w:p w14:paraId="23AAA1CC">
      <w:pPr>
        <w:rPr>
          <w:rFonts w:hint="default"/>
          <w:sz w:val="24"/>
          <w:szCs w:val="24"/>
          <w:lang w:val="en-GB"/>
        </w:rPr>
      </w:pPr>
      <w:r>
        <w:rPr>
          <w:rFonts w:hint="default"/>
          <w:sz w:val="24"/>
          <w:szCs w:val="24"/>
          <w:lang w:val="en-GB"/>
        </w:rPr>
        <w:t>When X is neither minimum or maximum, the normalized value is between 0 and 1. This is referred to as min-max scaling technique</w:t>
      </w:r>
    </w:p>
    <w:p w14:paraId="100C1A66">
      <w:pPr>
        <w:rPr>
          <w:rFonts w:hint="default"/>
          <w:sz w:val="24"/>
          <w:szCs w:val="24"/>
          <w:lang w:val="en-GB"/>
        </w:rPr>
      </w:pPr>
      <w:r>
        <w:rPr>
          <w:rFonts w:hint="default"/>
          <w:sz w:val="24"/>
          <w:szCs w:val="24"/>
          <w:lang w:val="en-GB"/>
        </w:rPr>
        <w:t>Min-max scaling is a good choice when:</w:t>
      </w:r>
    </w:p>
    <w:p w14:paraId="0C64DDC1">
      <w:pPr>
        <w:rPr>
          <w:rFonts w:hint="default"/>
          <w:sz w:val="24"/>
          <w:szCs w:val="24"/>
          <w:lang w:val="en-GB"/>
        </w:rPr>
      </w:pPr>
      <w:r>
        <w:rPr>
          <w:rFonts w:hint="default"/>
          <w:sz w:val="24"/>
          <w:szCs w:val="24"/>
          <w:lang w:val="en-GB"/>
        </w:rPr>
        <w:t>The approximate upper and lower bounds of the dataset is known, and the dataset has few or no outliers</w:t>
      </w:r>
    </w:p>
    <w:p w14:paraId="1E9C04B0">
      <w:pPr>
        <w:rPr>
          <w:rFonts w:hint="default"/>
          <w:sz w:val="24"/>
          <w:szCs w:val="24"/>
          <w:lang w:val="en-GB"/>
        </w:rPr>
      </w:pPr>
      <w:r>
        <w:rPr>
          <w:rFonts w:hint="default"/>
          <w:sz w:val="24"/>
          <w:szCs w:val="24"/>
          <w:lang w:val="en-GB"/>
        </w:rPr>
        <w:t>When the data distribution is unknown or non-Gaussian, and the data is approximately uniformly distributed across the range</w:t>
      </w:r>
    </w:p>
    <w:p w14:paraId="466BEC59">
      <w:pPr>
        <w:rPr>
          <w:rFonts w:hint="default"/>
          <w:sz w:val="24"/>
          <w:szCs w:val="24"/>
          <w:lang w:val="en-GB"/>
        </w:rPr>
      </w:pPr>
      <w:r>
        <w:rPr>
          <w:rFonts w:hint="default"/>
          <w:sz w:val="24"/>
          <w:szCs w:val="24"/>
          <w:lang w:val="en-GB"/>
        </w:rPr>
        <w:t>When maintaining the distribution’s original shape is essential</w:t>
      </w:r>
    </w:p>
    <w:p w14:paraId="49075CBB">
      <w:pPr>
        <w:rPr>
          <w:rFonts w:hint="default"/>
          <w:sz w:val="36"/>
          <w:szCs w:val="36"/>
          <w:lang w:val="en-GB"/>
        </w:rPr>
      </w:pPr>
      <w:r>
        <w:rPr>
          <w:rFonts w:hint="default"/>
          <w:sz w:val="24"/>
          <w:szCs w:val="24"/>
          <w:lang w:val="en-GB"/>
        </w:rPr>
        <w:t>Z</w:t>
      </w:r>
      <w:r>
        <w:rPr>
          <w:rFonts w:hint="default"/>
          <w:sz w:val="36"/>
          <w:szCs w:val="36"/>
          <w:lang w:val="en-GB"/>
        </w:rPr>
        <w:t>-score normalization (standardization)</w:t>
      </w:r>
    </w:p>
    <w:p w14:paraId="303BF6FE">
      <w:pPr>
        <w:rPr>
          <w:rFonts w:hint="default"/>
          <w:sz w:val="24"/>
          <w:szCs w:val="24"/>
          <w:lang w:val="en-GB"/>
        </w:rPr>
      </w:pPr>
      <w:r>
        <w:rPr>
          <w:rFonts w:hint="default"/>
          <w:sz w:val="24"/>
          <w:szCs w:val="24"/>
          <w:lang w:val="en-GB"/>
        </w:rPr>
        <w:t>Z-score normalization (standardization) assumes a Gaussian (bell curve) distribution of the data and transforms features to have a mean (μ) of 0 and a standard deviation (σ) of 1. The formula for standardization is:</w:t>
      </w:r>
    </w:p>
    <w:p w14:paraId="6D2F8DB3">
      <w:pPr>
        <w:rPr>
          <w:rFonts w:hint="default"/>
          <w:sz w:val="24"/>
          <w:szCs w:val="24"/>
          <w:lang w:val="en-GB"/>
        </w:rPr>
      </w:pPr>
      <w:r>
        <w:rPr>
          <w:rFonts w:hint="default"/>
          <w:sz w:val="24"/>
          <w:szCs w:val="24"/>
          <w:lang w:val="en-GB"/>
        </w:rPr>
        <w:t>Xstandardized = X−μ / σ</w:t>
      </w:r>
    </w:p>
    <w:p w14:paraId="27008B14">
      <w:pPr>
        <w:rPr>
          <w:rFonts w:hint="default"/>
          <w:sz w:val="24"/>
          <w:szCs w:val="24"/>
          <w:lang w:val="en-GB"/>
        </w:rPr>
      </w:pPr>
      <w:r>
        <w:rPr>
          <w:rFonts w:hint="default"/>
          <w:sz w:val="24"/>
          <w:szCs w:val="24"/>
          <w:lang w:val="en-GB"/>
        </w:rPr>
        <w:t>​This technique is particularly useful when dealing with algorithms that assume normally distributed data, such as many linear models. Unlike the min-max scaling technique, feature values are not restricted to a specific range in the standardization technique. This normalization technique basically represents features in terms of the number of standard deviations that lie away from the mean.</w:t>
      </w:r>
    </w:p>
    <w:p w14:paraId="70B79643">
      <w:pPr>
        <w:rPr>
          <w:rFonts w:hint="default"/>
          <w:sz w:val="24"/>
          <w:szCs w:val="24"/>
          <w:lang w:val="en-GB"/>
        </w:rPr>
      </w:pPr>
      <w:r>
        <w:rPr>
          <w:rFonts w:hint="default"/>
          <w:sz w:val="24"/>
          <w:szCs w:val="24"/>
          <w:lang w:val="en-GB"/>
        </w:rPr>
        <w:t>Before we delve into other data transformation techniques, let’s perform a comparison of normalization (min-max scaling) and standardization</w:t>
      </w:r>
    </w:p>
    <w:p w14:paraId="6EC0D8A3">
      <w:pPr>
        <w:rPr>
          <w:rFonts w:hint="default"/>
          <w:sz w:val="24"/>
          <w:szCs w:val="24"/>
          <w:lang w:val="en-GB"/>
        </w:rPr>
      </w:pPr>
    </w:p>
    <w:p w14:paraId="648B9199">
      <w:pPr>
        <w:rPr>
          <w:rFonts w:hint="default"/>
          <w:sz w:val="24"/>
          <w:szCs w:val="24"/>
          <w:lang w:val="en-GB"/>
        </w:rPr>
      </w:pPr>
    </w:p>
    <w:p w14:paraId="449655B8">
      <w:pPr>
        <w:rPr>
          <w:rFonts w:hint="default"/>
          <w:sz w:val="24"/>
          <w:szCs w:val="24"/>
          <w:lang w:val="en-GB"/>
        </w:rPr>
      </w:pPr>
    </w:p>
    <w:p w14:paraId="4E99A679">
      <w:pPr>
        <w:rPr>
          <w:rFonts w:hint="default"/>
          <w:sz w:val="24"/>
          <w:szCs w:val="24"/>
          <w:lang w:val="en-GB"/>
        </w:rPr>
      </w:pPr>
    </w:p>
    <w:p w14:paraId="4AB6C890">
      <w:pPr>
        <w:rPr>
          <w:rFonts w:hint="default" w:ascii="JetBrainsMonoNL" w:hAnsi="JetBrainsMonoNL" w:eastAsia="JetBrainsMonoNL" w:cs="JetBrainsMonoNL"/>
          <w:i w:val="0"/>
          <w:iCs w:val="0"/>
          <w:caps w:val="0"/>
          <w:color w:val="05192D"/>
          <w:spacing w:val="0"/>
          <w:sz w:val="24"/>
          <w:szCs w:val="24"/>
          <w:shd w:val="clear" w:fill="F7F7FC"/>
        </w:rPr>
      </w:pPr>
      <w:r>
        <w:rPr>
          <w:rFonts w:ascii="JetBrainsMonoNL" w:hAnsi="JetBrainsMonoNL" w:eastAsia="JetBrainsMonoNL" w:cs="JetBrainsMonoNL"/>
          <w:i w:val="0"/>
          <w:iCs w:val="0"/>
          <w:caps w:val="0"/>
          <w:color w:val="008031"/>
          <w:spacing w:val="0"/>
          <w:sz w:val="24"/>
          <w:szCs w:val="24"/>
        </w:rPr>
        <w:t>from</w:t>
      </w:r>
      <w:r>
        <w:rPr>
          <w:rFonts w:hint="default" w:ascii="JetBrainsMonoNL" w:hAnsi="JetBrainsMonoNL" w:eastAsia="JetBrainsMonoNL" w:cs="JetBrainsMonoNL"/>
          <w:i w:val="0"/>
          <w:iCs w:val="0"/>
          <w:caps w:val="0"/>
          <w:color w:val="05192D"/>
          <w:spacing w:val="0"/>
          <w:sz w:val="24"/>
          <w:szCs w:val="24"/>
          <w:shd w:val="clear" w:fill="F7F7FC"/>
        </w:rPr>
        <w:t xml:space="preserve"> sklearn</w:t>
      </w:r>
      <w:r>
        <w:rPr>
          <w:rFonts w:hint="default" w:ascii="JetBrainsMonoNL" w:hAnsi="JetBrainsMonoNL" w:eastAsia="JetBrainsMonoNL" w:cs="JetBrainsMonoNL"/>
          <w:i w:val="0"/>
          <w:iCs w:val="0"/>
          <w:caps w:val="0"/>
          <w:color w:val="586E75"/>
          <w:spacing w:val="0"/>
          <w:sz w:val="24"/>
          <w:szCs w:val="24"/>
        </w:rPr>
        <w:t>.</w:t>
      </w:r>
      <w:r>
        <w:rPr>
          <w:rFonts w:hint="default" w:ascii="JetBrainsMonoNL" w:hAnsi="JetBrainsMonoNL" w:eastAsia="JetBrainsMonoNL" w:cs="JetBrainsMonoNL"/>
          <w:i w:val="0"/>
          <w:iCs w:val="0"/>
          <w:caps w:val="0"/>
          <w:color w:val="05192D"/>
          <w:spacing w:val="0"/>
          <w:sz w:val="24"/>
          <w:szCs w:val="24"/>
          <w:shd w:val="clear" w:fill="F7F7FC"/>
        </w:rPr>
        <w:t xml:space="preserve">preprocessing </w:t>
      </w:r>
      <w:r>
        <w:rPr>
          <w:rFonts w:hint="default" w:ascii="JetBrainsMonoNL" w:hAnsi="JetBrainsMonoNL" w:eastAsia="JetBrainsMonoNL" w:cs="JetBrainsMonoNL"/>
          <w:i w:val="0"/>
          <w:iCs w:val="0"/>
          <w:caps w:val="0"/>
          <w:color w:val="008031"/>
          <w:spacing w:val="0"/>
          <w:sz w:val="24"/>
          <w:szCs w:val="24"/>
        </w:rPr>
        <w:t>import</w:t>
      </w:r>
      <w:r>
        <w:rPr>
          <w:rFonts w:hint="default" w:ascii="JetBrainsMonoNL" w:hAnsi="JetBrainsMonoNL" w:eastAsia="JetBrainsMonoNL" w:cs="JetBrainsMonoNL"/>
          <w:i w:val="0"/>
          <w:iCs w:val="0"/>
          <w:caps w:val="0"/>
          <w:color w:val="05192D"/>
          <w:spacing w:val="0"/>
          <w:sz w:val="24"/>
          <w:szCs w:val="24"/>
          <w:shd w:val="clear" w:fill="F7F7FC"/>
        </w:rPr>
        <w:t xml:space="preserve"> MinMaxScaler </w:t>
      </w:r>
    </w:p>
    <w:p w14:paraId="5AB28D29">
      <w:pPr>
        <w:rPr>
          <w:rFonts w:hint="default" w:ascii="JetBrainsMonoNL" w:hAnsi="JetBrainsMonoNL" w:eastAsia="JetBrainsMonoNL" w:cs="JetBrainsMonoNL"/>
          <w:i w:val="0"/>
          <w:iCs w:val="0"/>
          <w:caps w:val="0"/>
          <w:color w:val="05192D"/>
          <w:spacing w:val="0"/>
          <w:sz w:val="14"/>
          <w:szCs w:val="14"/>
          <w:shd w:val="clear" w:fill="F7F7FC"/>
        </w:rPr>
      </w:pPr>
    </w:p>
    <w:p w14:paraId="67E06A9D">
      <w:pPr>
        <w:rPr>
          <w:rFonts w:hint="default" w:ascii="JetBrainsMonoNL" w:hAnsi="JetBrainsMonoNL" w:eastAsia="JetBrainsMonoNL" w:cs="JetBrainsMonoNL"/>
          <w:i w:val="0"/>
          <w:iCs w:val="0"/>
          <w:caps w:val="0"/>
          <w:color w:val="05192D"/>
          <w:spacing w:val="0"/>
          <w:sz w:val="14"/>
          <w:szCs w:val="14"/>
          <w:shd w:val="clear" w:fill="F7F7FC"/>
        </w:rPr>
      </w:pPr>
    </w:p>
    <w:p w14:paraId="71752DA9">
      <w:pPr>
        <w:rPr>
          <w:rFonts w:hint="default" w:ascii="JetBrainsMonoNL" w:hAnsi="JetBrainsMonoNL" w:eastAsia="JetBrainsMonoNL" w:cs="JetBrainsMonoNL"/>
          <w:i w:val="0"/>
          <w:iCs w:val="0"/>
          <w:caps w:val="0"/>
          <w:color w:val="05192D"/>
          <w:spacing w:val="0"/>
          <w:sz w:val="28"/>
          <w:szCs w:val="28"/>
          <w:shd w:val="clear" w:fill="F7F7FC"/>
        </w:rPr>
      </w:pPr>
      <w:r>
        <w:rPr>
          <w:rFonts w:ascii="JetBrainsMonoNL" w:hAnsi="JetBrainsMonoNL" w:eastAsia="JetBrainsMonoNL" w:cs="JetBrainsMonoNL"/>
          <w:i w:val="0"/>
          <w:iCs w:val="0"/>
          <w:caps w:val="0"/>
          <w:color w:val="008031"/>
          <w:spacing w:val="0"/>
          <w:sz w:val="28"/>
          <w:szCs w:val="28"/>
        </w:rPr>
        <w:t>from</w:t>
      </w:r>
      <w:r>
        <w:rPr>
          <w:rFonts w:hint="default" w:ascii="JetBrainsMonoNL" w:hAnsi="JetBrainsMonoNL" w:eastAsia="JetBrainsMonoNL" w:cs="JetBrainsMonoNL"/>
          <w:i w:val="0"/>
          <w:iCs w:val="0"/>
          <w:caps w:val="0"/>
          <w:color w:val="05192D"/>
          <w:spacing w:val="0"/>
          <w:sz w:val="28"/>
          <w:szCs w:val="28"/>
          <w:shd w:val="clear" w:fill="F7F7FC"/>
        </w:rPr>
        <w:t xml:space="preserve"> sklearn</w:t>
      </w:r>
      <w:r>
        <w:rPr>
          <w:rFonts w:hint="default" w:ascii="JetBrainsMonoNL" w:hAnsi="JetBrainsMonoNL" w:eastAsia="JetBrainsMonoNL" w:cs="JetBrainsMonoNL"/>
          <w:i w:val="0"/>
          <w:iCs w:val="0"/>
          <w:caps w:val="0"/>
          <w:color w:val="586E75"/>
          <w:spacing w:val="0"/>
          <w:sz w:val="28"/>
          <w:szCs w:val="28"/>
        </w:rPr>
        <w:t>.</w:t>
      </w:r>
      <w:r>
        <w:rPr>
          <w:rFonts w:hint="default" w:ascii="JetBrainsMonoNL" w:hAnsi="JetBrainsMonoNL" w:eastAsia="JetBrainsMonoNL" w:cs="JetBrainsMonoNL"/>
          <w:i w:val="0"/>
          <w:iCs w:val="0"/>
          <w:caps w:val="0"/>
          <w:color w:val="05192D"/>
          <w:spacing w:val="0"/>
          <w:sz w:val="28"/>
          <w:szCs w:val="28"/>
          <w:shd w:val="clear" w:fill="F7F7FC"/>
        </w:rPr>
        <w:t xml:space="preserve">preprocessing </w:t>
      </w:r>
      <w:r>
        <w:rPr>
          <w:rFonts w:hint="default" w:ascii="JetBrainsMonoNL" w:hAnsi="JetBrainsMonoNL" w:eastAsia="JetBrainsMonoNL" w:cs="JetBrainsMonoNL"/>
          <w:i w:val="0"/>
          <w:iCs w:val="0"/>
          <w:caps w:val="0"/>
          <w:color w:val="008031"/>
          <w:spacing w:val="0"/>
          <w:sz w:val="28"/>
          <w:szCs w:val="28"/>
        </w:rPr>
        <w:t>import</w:t>
      </w:r>
      <w:r>
        <w:rPr>
          <w:rFonts w:hint="default" w:ascii="JetBrainsMonoNL" w:hAnsi="JetBrainsMonoNL" w:eastAsia="JetBrainsMonoNL" w:cs="JetBrainsMonoNL"/>
          <w:i w:val="0"/>
          <w:iCs w:val="0"/>
          <w:caps w:val="0"/>
          <w:color w:val="05192D"/>
          <w:spacing w:val="0"/>
          <w:sz w:val="28"/>
          <w:szCs w:val="28"/>
          <w:shd w:val="clear" w:fill="F7F7FC"/>
        </w:rPr>
        <w:t xml:space="preserve"> StandardScaler </w:t>
      </w:r>
    </w:p>
    <w:p w14:paraId="65B2594A">
      <w:pPr>
        <w:rPr>
          <w:rFonts w:hint="default" w:ascii="JetBrainsMonoNL" w:hAnsi="JetBrainsMonoNL" w:eastAsia="JetBrainsMonoNL" w:cs="JetBrainsMonoNL"/>
          <w:i w:val="0"/>
          <w:iCs w:val="0"/>
          <w:caps w:val="0"/>
          <w:color w:val="05192D"/>
          <w:spacing w:val="0"/>
          <w:sz w:val="14"/>
          <w:szCs w:val="14"/>
          <w:shd w:val="clear" w:fill="F7F7FC"/>
        </w:rPr>
      </w:pPr>
    </w:p>
    <w:p w14:paraId="5E539115">
      <w:pPr>
        <w:rPr>
          <w:rFonts w:hint="default" w:ascii="JetBrainsMonoNL" w:hAnsi="JetBrainsMonoNL" w:eastAsia="JetBrainsMonoNL" w:cs="JetBrainsMonoNL"/>
          <w:i w:val="0"/>
          <w:iCs w:val="0"/>
          <w:caps w:val="0"/>
          <w:color w:val="05192D"/>
          <w:spacing w:val="0"/>
          <w:sz w:val="14"/>
          <w:szCs w:val="14"/>
          <w:shd w:val="clear" w:fill="F7F7FC"/>
        </w:rPr>
      </w:pPr>
    </w:p>
    <w:p w14:paraId="5DE81742">
      <w:pPr>
        <w:rPr>
          <w:rFonts w:hint="default" w:ascii="JetBrainsMonoNL" w:hAnsi="JetBrainsMonoNL" w:eastAsia="JetBrainsMonoNL" w:cs="JetBrainsMonoNL"/>
          <w:i w:val="0"/>
          <w:iCs w:val="0"/>
          <w:caps w:val="0"/>
          <w:color w:val="05192D"/>
          <w:spacing w:val="0"/>
          <w:sz w:val="14"/>
          <w:szCs w:val="14"/>
          <w:shd w:val="clear" w:fill="F7F7FC"/>
          <w:lang w:val="en-GB"/>
        </w:rPr>
      </w:pPr>
    </w:p>
    <w:p w14:paraId="30CD2187">
      <w:r>
        <w:rPr>
          <w:rStyle w:val="8"/>
          <w:rFonts w:ascii="SimSun" w:hAnsi="SimSun" w:eastAsia="SimSun" w:cs="SimSun"/>
          <w:sz w:val="24"/>
          <w:szCs w:val="24"/>
        </w:rPr>
        <w:t>Standard deviation</w:t>
      </w:r>
      <w:r>
        <w:rPr>
          <w:rFonts w:ascii="SimSun" w:hAnsi="SimSun" w:eastAsia="SimSun" w:cs="SimSun"/>
          <w:sz w:val="24"/>
          <w:szCs w:val="24"/>
        </w:rPr>
        <w:t xml:space="preserve"> is a measure of how </w:t>
      </w:r>
      <w:r>
        <w:rPr>
          <w:rStyle w:val="8"/>
          <w:rFonts w:ascii="SimSun" w:hAnsi="SimSun" w:eastAsia="SimSun" w:cs="SimSun"/>
          <w:sz w:val="24"/>
          <w:szCs w:val="24"/>
        </w:rPr>
        <w:t>spread out</w:t>
      </w:r>
      <w:r>
        <w:rPr>
          <w:rFonts w:ascii="SimSun" w:hAnsi="SimSun" w:eastAsia="SimSun" w:cs="SimSun"/>
          <w:sz w:val="24"/>
          <w:szCs w:val="24"/>
        </w:rPr>
        <w:t xml:space="preserve"> or </w:t>
      </w:r>
      <w:r>
        <w:rPr>
          <w:rStyle w:val="8"/>
          <w:rFonts w:ascii="SimSun" w:hAnsi="SimSun" w:eastAsia="SimSun" w:cs="SimSun"/>
          <w:sz w:val="24"/>
          <w:szCs w:val="24"/>
        </w:rPr>
        <w:t>dispersed</w:t>
      </w:r>
      <w:r>
        <w:rPr>
          <w:rFonts w:ascii="SimSun" w:hAnsi="SimSun" w:eastAsia="SimSun" w:cs="SimSun"/>
          <w:sz w:val="24"/>
          <w:szCs w:val="24"/>
        </w:rPr>
        <w:t xml:space="preserve"> the values in a dataset are from the </w:t>
      </w:r>
      <w:r>
        <w:rPr>
          <w:rStyle w:val="8"/>
          <w:rFonts w:ascii="SimSun" w:hAnsi="SimSun" w:eastAsia="SimSun" w:cs="SimSun"/>
          <w:sz w:val="24"/>
          <w:szCs w:val="24"/>
        </w:rPr>
        <w:t>mean (average)</w:t>
      </w:r>
    </w:p>
    <w:p w14:paraId="5550A68A">
      <w:pPr>
        <w:pStyle w:val="7"/>
        <w:keepNext w:val="0"/>
        <w:keepLines w:val="0"/>
        <w:widowControl/>
        <w:suppressLineNumbers w:val="0"/>
        <w:ind w:left="720"/>
      </w:pPr>
      <w:r>
        <w:t xml:space="preserve">If the data points are </w:t>
      </w:r>
      <w:r>
        <w:rPr>
          <w:rStyle w:val="8"/>
        </w:rPr>
        <w:t>close to the mean</w:t>
      </w:r>
      <w:r>
        <w:t xml:space="preserve">, the standard deviation is </w:t>
      </w:r>
      <w:r>
        <w:rPr>
          <w:rStyle w:val="8"/>
        </w:rPr>
        <w:t>small</w:t>
      </w:r>
      <w:r>
        <w:t>.</w:t>
      </w:r>
    </w:p>
    <w:p w14:paraId="656FE9E0">
      <w:pPr>
        <w:pStyle w:val="7"/>
        <w:keepNext w:val="0"/>
        <w:keepLines w:val="0"/>
        <w:widowControl/>
        <w:suppressLineNumbers w:val="0"/>
        <w:ind w:left="720"/>
      </w:pPr>
      <w:r>
        <w:t xml:space="preserve">If the data points are </w:t>
      </w:r>
      <w:r>
        <w:rPr>
          <w:rStyle w:val="8"/>
        </w:rPr>
        <w:t>spread out</w:t>
      </w:r>
      <w:r>
        <w:t xml:space="preserve">, the standard deviation is </w:t>
      </w:r>
      <w:r>
        <w:rPr>
          <w:rStyle w:val="8"/>
        </w:rPr>
        <w:t>large</w:t>
      </w:r>
      <w:r>
        <w:t>.</w:t>
      </w:r>
    </w:p>
    <w:p w14:paraId="0E5643B2">
      <w:pPr>
        <w:keepNext w:val="0"/>
        <w:keepLines w:val="0"/>
        <w:widowControl/>
        <w:numPr>
          <w:ilvl w:val="0"/>
          <w:numId w:val="0"/>
        </w:numPr>
        <w:suppressLineNumbers w:val="0"/>
        <w:spacing w:before="0" w:beforeAutospacing="1" w:after="0" w:afterAutospacing="1"/>
      </w:pPr>
    </w:p>
    <w:p w14:paraId="04C88A03">
      <w:pPr>
        <w:rPr>
          <w:rFonts w:hint="default" w:ascii="SimSun" w:hAnsi="SimSun" w:eastAsia="SimSun" w:cs="SimSun"/>
          <w:sz w:val="24"/>
          <w:szCs w:val="24"/>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JetBrainsMonoNL">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61CA11"/>
    <w:multiLevelType w:val="multilevel"/>
    <w:tmpl w:val="D461CA1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F14511"/>
    <w:rsid w:val="062947CB"/>
    <w:rsid w:val="5C113162"/>
    <w:rsid w:val="64F14511"/>
    <w:rsid w:val="6EFA41EB"/>
    <w:rsid w:val="77AD53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yperlink"/>
    <w:basedOn w:val="4"/>
    <w:qFormat/>
    <w:uiPriority w:val="0"/>
    <w:rPr>
      <w:color w:val="0000FF"/>
      <w:u w:val="single"/>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588</Words>
  <Characters>3240</Characters>
  <Lines>0</Lines>
  <Paragraphs>0</Paragraphs>
  <TotalTime>460</TotalTime>
  <ScaleCrop>false</ScaleCrop>
  <LinksUpToDate>false</LinksUpToDate>
  <CharactersWithSpaces>3797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2025-07-24T04:14:00Z</dcterms:created>
  <dc:creator>HP</dc:creator>
  <cp:lastModifiedBy>golden future it tech</cp:lastModifiedBy>
  <dcterms:modified xsi:type="dcterms:W3CDTF">2025-11-13T12:56:44Z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F4457274395D47599C55C361C0FD76C5_11</vt:lpwstr>
  </property>
</Properties>
</file>