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D801B" w14:textId="0679CBA9" w:rsidR="00BA0C2B" w:rsidRPr="00A86887" w:rsidRDefault="00A86887" w:rsidP="00A86887">
      <w:pPr>
        <w:jc w:val="center"/>
        <w:rPr>
          <w:b/>
          <w:bCs/>
          <w:sz w:val="28"/>
          <w:szCs w:val="28"/>
        </w:rPr>
      </w:pPr>
      <w:r w:rsidRPr="00A86887">
        <w:rPr>
          <w:b/>
          <w:bCs/>
          <w:sz w:val="28"/>
          <w:szCs w:val="28"/>
        </w:rPr>
        <w:t xml:space="preserve">IT Event &amp; System Monitoring </w:t>
      </w:r>
      <w:proofErr w:type="gramStart"/>
      <w:r w:rsidRPr="00A86887">
        <w:rPr>
          <w:b/>
          <w:bCs/>
          <w:sz w:val="28"/>
          <w:szCs w:val="28"/>
        </w:rPr>
        <w:t>Lab :</w:t>
      </w:r>
      <w:proofErr w:type="gramEnd"/>
      <w:r w:rsidRPr="00A86887">
        <w:rPr>
          <w:b/>
          <w:bCs/>
          <w:sz w:val="28"/>
          <w:szCs w:val="28"/>
        </w:rPr>
        <w:t xml:space="preserve"> Supporting evidence</w:t>
      </w:r>
    </w:p>
    <w:p w14:paraId="4D7376B7" w14:textId="38850B2B" w:rsidR="00BA0C2B" w:rsidRPr="00A86887" w:rsidRDefault="00BA0C2B" w:rsidP="00A86887">
      <w:pPr>
        <w:spacing w:after="0"/>
        <w:rPr>
          <w:sz w:val="28"/>
          <w:szCs w:val="28"/>
        </w:rPr>
      </w:pPr>
      <w:r w:rsidRPr="00A86887">
        <w:rPr>
          <w:sz w:val="28"/>
          <w:szCs w:val="28"/>
        </w:rPr>
        <w:t>Student Name: Navroop Kaur</w:t>
      </w:r>
    </w:p>
    <w:p w14:paraId="220581F6" w14:textId="48577C74" w:rsidR="00A86887" w:rsidRPr="00A86887" w:rsidRDefault="00BA0C2B" w:rsidP="00A86887">
      <w:pPr>
        <w:spacing w:after="0"/>
        <w:rPr>
          <w:sz w:val="28"/>
          <w:szCs w:val="28"/>
        </w:rPr>
      </w:pPr>
      <w:proofErr w:type="gramStart"/>
      <w:r w:rsidRPr="00A86887">
        <w:rPr>
          <w:sz w:val="28"/>
          <w:szCs w:val="28"/>
        </w:rPr>
        <w:t>Date :</w:t>
      </w:r>
      <w:proofErr w:type="gramEnd"/>
      <w:r w:rsidRPr="00A86887">
        <w:rPr>
          <w:sz w:val="28"/>
          <w:szCs w:val="28"/>
        </w:rPr>
        <w:t xml:space="preserve"> 12-02-2026</w:t>
      </w:r>
    </w:p>
    <w:p w14:paraId="5A5CEC25" w14:textId="77777777" w:rsidR="00A86887" w:rsidRPr="00A86887" w:rsidRDefault="00A86887" w:rsidP="00A86887">
      <w:pPr>
        <w:spacing w:after="0"/>
        <w:rPr>
          <w:sz w:val="28"/>
          <w:szCs w:val="28"/>
        </w:rPr>
      </w:pPr>
    </w:p>
    <w:p w14:paraId="1D79CE97" w14:textId="7B5506FB" w:rsidR="00A86887" w:rsidRPr="00A86887" w:rsidRDefault="00A86887" w:rsidP="00A86887">
      <w:pPr>
        <w:spacing w:after="0"/>
        <w:rPr>
          <w:b/>
          <w:bCs/>
          <w:sz w:val="28"/>
          <w:szCs w:val="28"/>
        </w:rPr>
      </w:pPr>
      <w:r w:rsidRPr="00A86887">
        <w:rPr>
          <w:b/>
          <w:bCs/>
          <w:sz w:val="28"/>
          <w:szCs w:val="28"/>
        </w:rPr>
        <w:t>Overview</w:t>
      </w:r>
    </w:p>
    <w:p w14:paraId="131C5C3D" w14:textId="37A2A076" w:rsidR="00A86887" w:rsidRPr="00A86887" w:rsidRDefault="00A86887" w:rsidP="00A86887">
      <w:pPr>
        <w:spacing w:after="0"/>
        <w:rPr>
          <w:sz w:val="28"/>
          <w:szCs w:val="28"/>
        </w:rPr>
      </w:pPr>
      <w:r w:rsidRPr="00A86887">
        <w:rPr>
          <w:sz w:val="28"/>
          <w:szCs w:val="28"/>
        </w:rPr>
        <w:t xml:space="preserve">This document provides supporting evidence for the Automated Events Troubleshooting </w:t>
      </w:r>
      <w:proofErr w:type="gramStart"/>
      <w:r w:rsidRPr="00A86887">
        <w:rPr>
          <w:sz w:val="28"/>
          <w:szCs w:val="28"/>
        </w:rPr>
        <w:t>project .</w:t>
      </w:r>
      <w:proofErr w:type="gramEnd"/>
      <w:r w:rsidRPr="00A86887">
        <w:rPr>
          <w:sz w:val="28"/>
          <w:szCs w:val="28"/>
        </w:rPr>
        <w:t xml:space="preserve"> It demonstrates practical experience with Windows event </w:t>
      </w:r>
      <w:proofErr w:type="gramStart"/>
      <w:r w:rsidRPr="00A86887">
        <w:rPr>
          <w:sz w:val="28"/>
          <w:szCs w:val="28"/>
        </w:rPr>
        <w:t>logs ,</w:t>
      </w:r>
      <w:proofErr w:type="gramEnd"/>
      <w:r w:rsidRPr="00A86887">
        <w:rPr>
          <w:sz w:val="28"/>
          <w:szCs w:val="28"/>
        </w:rPr>
        <w:t xml:space="preserve"> system </w:t>
      </w:r>
      <w:proofErr w:type="gramStart"/>
      <w:r w:rsidRPr="00A86887">
        <w:rPr>
          <w:sz w:val="28"/>
          <w:szCs w:val="28"/>
        </w:rPr>
        <w:t>monitoring ,</w:t>
      </w:r>
      <w:proofErr w:type="gramEnd"/>
      <w:r w:rsidRPr="00A86887">
        <w:rPr>
          <w:sz w:val="28"/>
          <w:szCs w:val="28"/>
        </w:rPr>
        <w:t xml:space="preserve"> security events, and performance analysis.</w:t>
      </w:r>
    </w:p>
    <w:p w14:paraId="189023D9" w14:textId="52E316E6" w:rsidR="00A86887" w:rsidRPr="00A86887" w:rsidRDefault="00A86887" w:rsidP="00A86887">
      <w:pPr>
        <w:tabs>
          <w:tab w:val="left" w:pos="3460"/>
        </w:tabs>
        <w:spacing w:after="0"/>
        <w:rPr>
          <w:sz w:val="28"/>
          <w:szCs w:val="28"/>
        </w:rPr>
      </w:pPr>
      <w:r w:rsidRPr="00A86887">
        <w:rPr>
          <w:sz w:val="28"/>
          <w:szCs w:val="28"/>
        </w:rPr>
        <w:tab/>
      </w:r>
    </w:p>
    <w:p w14:paraId="31AEB1D0" w14:textId="1D07903C" w:rsidR="00A86887" w:rsidRPr="00A86887" w:rsidRDefault="00A86887" w:rsidP="00A86887">
      <w:pPr>
        <w:spacing w:after="0"/>
        <w:rPr>
          <w:b/>
          <w:bCs/>
          <w:sz w:val="28"/>
          <w:szCs w:val="28"/>
        </w:rPr>
      </w:pPr>
      <w:r w:rsidRPr="00A86887">
        <w:rPr>
          <w:b/>
          <w:bCs/>
          <w:sz w:val="28"/>
          <w:szCs w:val="28"/>
        </w:rPr>
        <w:t>STEP EVIDENCE SUMARRY</w:t>
      </w:r>
    </w:p>
    <w:p w14:paraId="2CA52F71" w14:textId="77777777" w:rsidR="00BA0C2B" w:rsidRPr="00A86887" w:rsidRDefault="00BA0C2B" w:rsidP="00A86887">
      <w:pPr>
        <w:spacing w:after="0"/>
        <w:rPr>
          <w:sz w:val="28"/>
          <w:szCs w:val="28"/>
        </w:rPr>
      </w:pPr>
    </w:p>
    <w:p w14:paraId="529ED9F8" w14:textId="331CD423" w:rsidR="00A86887" w:rsidRPr="00A86887" w:rsidRDefault="00F40851" w:rsidP="00A86887">
      <w:pPr>
        <w:spacing w:after="0"/>
        <w:rPr>
          <w:sz w:val="28"/>
          <w:szCs w:val="28"/>
        </w:rPr>
      </w:pPr>
      <w:r w:rsidRPr="00A86887">
        <w:rPr>
          <w:sz w:val="28"/>
          <w:szCs w:val="28"/>
        </w:rPr>
        <w:t>Step 1</w:t>
      </w:r>
      <w:r w:rsidR="00BA0C2B" w:rsidRPr="00A86887">
        <w:rPr>
          <w:sz w:val="28"/>
          <w:szCs w:val="28"/>
        </w:rPr>
        <w:t>: Trigger</w:t>
      </w:r>
      <w:r w:rsidR="00A86887" w:rsidRPr="00A86887">
        <w:rPr>
          <w:sz w:val="28"/>
          <w:szCs w:val="28"/>
        </w:rPr>
        <w:t>ed system event entries</w:t>
      </w:r>
    </w:p>
    <w:p w14:paraId="2E230C55" w14:textId="77777777" w:rsidR="00574EB3" w:rsidRPr="00A86887" w:rsidRDefault="007906BF">
      <w:pPr>
        <w:rPr>
          <w:sz w:val="28"/>
          <w:szCs w:val="28"/>
        </w:rPr>
      </w:pPr>
      <w:r w:rsidRPr="00A86887">
        <w:rPr>
          <w:noProof/>
          <w:sz w:val="28"/>
          <w:szCs w:val="28"/>
        </w:rPr>
        <w:drawing>
          <wp:inline distT="0" distB="0" distL="0" distR="0" wp14:anchorId="22324186" wp14:editId="2283D960">
            <wp:extent cx="5943600" cy="4838700"/>
            <wp:effectExtent l="0" t="0" r="0" b="0"/>
            <wp:docPr id="1304002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838700"/>
                    </a:xfrm>
                    <a:prstGeom prst="rect">
                      <a:avLst/>
                    </a:prstGeom>
                    <a:noFill/>
                    <a:ln>
                      <a:noFill/>
                    </a:ln>
                  </pic:spPr>
                </pic:pic>
              </a:graphicData>
            </a:graphic>
          </wp:inline>
        </w:drawing>
      </w:r>
    </w:p>
    <w:p w14:paraId="5C59ED84" w14:textId="77777777" w:rsidR="00574EB3" w:rsidRPr="00A86887" w:rsidRDefault="00574EB3">
      <w:pPr>
        <w:rPr>
          <w:sz w:val="28"/>
          <w:szCs w:val="28"/>
        </w:rPr>
      </w:pPr>
    </w:p>
    <w:p w14:paraId="0AC449CA" w14:textId="31CEE1AB" w:rsidR="00574EB3" w:rsidRPr="00A86887" w:rsidRDefault="00574EB3">
      <w:pPr>
        <w:rPr>
          <w:sz w:val="28"/>
          <w:szCs w:val="28"/>
        </w:rPr>
      </w:pPr>
      <w:r w:rsidRPr="00A86887">
        <w:rPr>
          <w:sz w:val="28"/>
          <w:szCs w:val="28"/>
        </w:rPr>
        <w:t>Step 2</w:t>
      </w:r>
      <w:r w:rsidR="00BA0C2B" w:rsidRPr="00A86887">
        <w:rPr>
          <w:sz w:val="28"/>
          <w:szCs w:val="28"/>
        </w:rPr>
        <w:t>: Enable</w:t>
      </w:r>
      <w:r w:rsidR="00A86887" w:rsidRPr="00A86887">
        <w:rPr>
          <w:sz w:val="28"/>
          <w:szCs w:val="28"/>
        </w:rPr>
        <w:t>d</w:t>
      </w:r>
      <w:r w:rsidR="00BA0C2B" w:rsidRPr="00A86887">
        <w:rPr>
          <w:sz w:val="28"/>
          <w:szCs w:val="28"/>
        </w:rPr>
        <w:t xml:space="preserve"> and </w:t>
      </w:r>
      <w:proofErr w:type="gramStart"/>
      <w:r w:rsidR="00BA0C2B" w:rsidRPr="00A86887">
        <w:rPr>
          <w:sz w:val="28"/>
          <w:szCs w:val="28"/>
        </w:rPr>
        <w:t>Disable</w:t>
      </w:r>
      <w:r w:rsidR="00A86887" w:rsidRPr="00A86887">
        <w:rPr>
          <w:sz w:val="28"/>
          <w:szCs w:val="28"/>
        </w:rPr>
        <w:t>d</w:t>
      </w:r>
      <w:r w:rsidR="00BA0C2B" w:rsidRPr="00A86887">
        <w:rPr>
          <w:sz w:val="28"/>
          <w:szCs w:val="28"/>
        </w:rPr>
        <w:t xml:space="preserve">  WIFI</w:t>
      </w:r>
      <w:proofErr w:type="gramEnd"/>
      <w:r w:rsidR="00BA0C2B" w:rsidRPr="00A86887">
        <w:rPr>
          <w:sz w:val="28"/>
          <w:szCs w:val="28"/>
        </w:rPr>
        <w:t xml:space="preserve"> Connection</w:t>
      </w:r>
      <w:r w:rsidR="00A86887" w:rsidRPr="00A86887">
        <w:rPr>
          <w:sz w:val="28"/>
          <w:szCs w:val="28"/>
        </w:rPr>
        <w:t xml:space="preserve"> to generate network logs</w:t>
      </w:r>
    </w:p>
    <w:p w14:paraId="6F7F4B4E" w14:textId="1BBC9EC1" w:rsidR="007906BF" w:rsidRPr="00A86887" w:rsidRDefault="007906BF">
      <w:pPr>
        <w:rPr>
          <w:sz w:val="28"/>
          <w:szCs w:val="28"/>
        </w:rPr>
      </w:pPr>
      <w:r w:rsidRPr="00A86887">
        <w:rPr>
          <w:noProof/>
          <w:sz w:val="28"/>
          <w:szCs w:val="28"/>
        </w:rPr>
        <w:drawing>
          <wp:inline distT="0" distB="0" distL="0" distR="0" wp14:anchorId="7D08702B" wp14:editId="0C2EBBFA">
            <wp:extent cx="5943600" cy="2120900"/>
            <wp:effectExtent l="0" t="0" r="0" b="0"/>
            <wp:docPr id="1965421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20900"/>
                    </a:xfrm>
                    <a:prstGeom prst="rect">
                      <a:avLst/>
                    </a:prstGeom>
                    <a:noFill/>
                    <a:ln>
                      <a:noFill/>
                    </a:ln>
                  </pic:spPr>
                </pic:pic>
              </a:graphicData>
            </a:graphic>
          </wp:inline>
        </w:drawing>
      </w:r>
    </w:p>
    <w:p w14:paraId="713509CE" w14:textId="67B9A30F" w:rsidR="00C47CD5" w:rsidRPr="00A86887" w:rsidRDefault="00C47CD5">
      <w:pPr>
        <w:rPr>
          <w:sz w:val="28"/>
          <w:szCs w:val="28"/>
        </w:rPr>
      </w:pPr>
      <w:r w:rsidRPr="00A86887">
        <w:rPr>
          <w:sz w:val="28"/>
          <w:szCs w:val="28"/>
        </w:rPr>
        <w:t>Step 3</w:t>
      </w:r>
      <w:r w:rsidR="00BA0C2B" w:rsidRPr="00A86887">
        <w:rPr>
          <w:sz w:val="28"/>
          <w:szCs w:val="28"/>
        </w:rPr>
        <w:t xml:space="preserve">: Task Manger Monitoring </w:t>
      </w:r>
    </w:p>
    <w:p w14:paraId="1E59AE11" w14:textId="77777777" w:rsidR="00C47CD5" w:rsidRPr="00A86887" w:rsidRDefault="00C47CD5">
      <w:pPr>
        <w:rPr>
          <w:sz w:val="28"/>
          <w:szCs w:val="28"/>
        </w:rPr>
      </w:pPr>
    </w:p>
    <w:p w14:paraId="350DE637" w14:textId="0E63A860" w:rsidR="007906BF" w:rsidRPr="00A86887" w:rsidRDefault="007906BF">
      <w:pPr>
        <w:rPr>
          <w:sz w:val="28"/>
          <w:szCs w:val="28"/>
        </w:rPr>
      </w:pPr>
      <w:r w:rsidRPr="00A86887">
        <w:rPr>
          <w:noProof/>
          <w:sz w:val="28"/>
          <w:szCs w:val="28"/>
        </w:rPr>
        <w:drawing>
          <wp:inline distT="0" distB="0" distL="0" distR="0" wp14:anchorId="203F2A91" wp14:editId="1DE05AB3">
            <wp:extent cx="5943600" cy="4298950"/>
            <wp:effectExtent l="0" t="0" r="0" b="6350"/>
            <wp:docPr id="75843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33476" name=""/>
                    <pic:cNvPicPr/>
                  </pic:nvPicPr>
                  <pic:blipFill>
                    <a:blip r:embed="rId6"/>
                    <a:stretch>
                      <a:fillRect/>
                    </a:stretch>
                  </pic:blipFill>
                  <pic:spPr>
                    <a:xfrm>
                      <a:off x="0" y="0"/>
                      <a:ext cx="5943600" cy="4298950"/>
                    </a:xfrm>
                    <a:prstGeom prst="rect">
                      <a:avLst/>
                    </a:prstGeom>
                  </pic:spPr>
                </pic:pic>
              </a:graphicData>
            </a:graphic>
          </wp:inline>
        </w:drawing>
      </w:r>
    </w:p>
    <w:p w14:paraId="6690974F" w14:textId="6D76EBDB" w:rsidR="00C47CD5" w:rsidRPr="00A86887" w:rsidRDefault="00C47CD5">
      <w:pPr>
        <w:rPr>
          <w:sz w:val="28"/>
          <w:szCs w:val="28"/>
        </w:rPr>
      </w:pPr>
      <w:r w:rsidRPr="00A86887">
        <w:rPr>
          <w:sz w:val="28"/>
          <w:szCs w:val="28"/>
        </w:rPr>
        <w:lastRenderedPageBreak/>
        <w:t>Step 4</w:t>
      </w:r>
      <w:r w:rsidR="00BA0C2B" w:rsidRPr="00A86887">
        <w:rPr>
          <w:sz w:val="28"/>
          <w:szCs w:val="28"/>
        </w:rPr>
        <w:t>: Generate Security Events</w:t>
      </w:r>
    </w:p>
    <w:p w14:paraId="2EAA3782" w14:textId="3A54A8E6" w:rsidR="00D525BE" w:rsidRPr="00A86887" w:rsidRDefault="00D525BE">
      <w:pPr>
        <w:rPr>
          <w:sz w:val="28"/>
          <w:szCs w:val="28"/>
        </w:rPr>
      </w:pPr>
      <w:r w:rsidRPr="00A86887">
        <w:rPr>
          <w:noProof/>
          <w:sz w:val="28"/>
          <w:szCs w:val="28"/>
        </w:rPr>
        <w:drawing>
          <wp:inline distT="0" distB="0" distL="0" distR="0" wp14:anchorId="5CE04CBB" wp14:editId="36D8B852">
            <wp:extent cx="5943600" cy="3147060"/>
            <wp:effectExtent l="0" t="0" r="0" b="0"/>
            <wp:docPr id="51220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08112" name=""/>
                    <pic:cNvPicPr/>
                  </pic:nvPicPr>
                  <pic:blipFill>
                    <a:blip r:embed="rId7"/>
                    <a:stretch>
                      <a:fillRect/>
                    </a:stretch>
                  </pic:blipFill>
                  <pic:spPr>
                    <a:xfrm>
                      <a:off x="0" y="0"/>
                      <a:ext cx="5943600" cy="3147060"/>
                    </a:xfrm>
                    <a:prstGeom prst="rect">
                      <a:avLst/>
                    </a:prstGeom>
                  </pic:spPr>
                </pic:pic>
              </a:graphicData>
            </a:graphic>
          </wp:inline>
        </w:drawing>
      </w:r>
    </w:p>
    <w:p w14:paraId="061485B1" w14:textId="20D227A9" w:rsidR="00D525BE" w:rsidRPr="00A86887" w:rsidRDefault="00D525BE">
      <w:pPr>
        <w:rPr>
          <w:sz w:val="28"/>
          <w:szCs w:val="28"/>
        </w:rPr>
      </w:pPr>
      <w:r w:rsidRPr="00A86887">
        <w:rPr>
          <w:noProof/>
          <w:sz w:val="28"/>
          <w:szCs w:val="28"/>
        </w:rPr>
        <w:drawing>
          <wp:inline distT="0" distB="0" distL="0" distR="0" wp14:anchorId="394836AB" wp14:editId="740BD6AA">
            <wp:extent cx="5943600" cy="4394200"/>
            <wp:effectExtent l="0" t="0" r="0" b="6350"/>
            <wp:docPr id="93462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23014" name=""/>
                    <pic:cNvPicPr/>
                  </pic:nvPicPr>
                  <pic:blipFill>
                    <a:blip r:embed="rId8"/>
                    <a:stretch>
                      <a:fillRect/>
                    </a:stretch>
                  </pic:blipFill>
                  <pic:spPr>
                    <a:xfrm>
                      <a:off x="0" y="0"/>
                      <a:ext cx="5943600" cy="4394200"/>
                    </a:xfrm>
                    <a:prstGeom prst="rect">
                      <a:avLst/>
                    </a:prstGeom>
                  </pic:spPr>
                </pic:pic>
              </a:graphicData>
            </a:graphic>
          </wp:inline>
        </w:drawing>
      </w:r>
    </w:p>
    <w:p w14:paraId="03995B19" w14:textId="3546CD6C" w:rsidR="006B3F74" w:rsidRPr="00A86887" w:rsidRDefault="006B3F74">
      <w:pPr>
        <w:rPr>
          <w:sz w:val="28"/>
          <w:szCs w:val="28"/>
        </w:rPr>
      </w:pPr>
      <w:r w:rsidRPr="00A86887">
        <w:rPr>
          <w:sz w:val="28"/>
          <w:szCs w:val="28"/>
        </w:rPr>
        <w:lastRenderedPageBreak/>
        <w:t>Step 5</w:t>
      </w:r>
      <w:r w:rsidR="00BA0C2B" w:rsidRPr="00A86887">
        <w:rPr>
          <w:sz w:val="28"/>
          <w:szCs w:val="28"/>
        </w:rPr>
        <w:t>: Create an alert</w:t>
      </w:r>
    </w:p>
    <w:p w14:paraId="5F88A895" w14:textId="77777777" w:rsidR="007906BF" w:rsidRPr="00A86887" w:rsidRDefault="007906BF">
      <w:pPr>
        <w:rPr>
          <w:sz w:val="28"/>
          <w:szCs w:val="28"/>
        </w:rPr>
      </w:pPr>
    </w:p>
    <w:p w14:paraId="3EAB50C7" w14:textId="03DC6959" w:rsidR="00D525BE" w:rsidRPr="00A86887" w:rsidRDefault="006B3F74">
      <w:pPr>
        <w:rPr>
          <w:sz w:val="28"/>
          <w:szCs w:val="28"/>
        </w:rPr>
      </w:pPr>
      <w:r w:rsidRPr="00A86887">
        <w:rPr>
          <w:noProof/>
          <w:sz w:val="28"/>
          <w:szCs w:val="28"/>
        </w:rPr>
        <w:drawing>
          <wp:inline distT="0" distB="0" distL="0" distR="0" wp14:anchorId="39C236E7" wp14:editId="066FB596">
            <wp:extent cx="5943600" cy="3564890"/>
            <wp:effectExtent l="0" t="0" r="0" b="0"/>
            <wp:docPr id="11485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02646" name=""/>
                    <pic:cNvPicPr/>
                  </pic:nvPicPr>
                  <pic:blipFill>
                    <a:blip r:embed="rId9"/>
                    <a:stretch>
                      <a:fillRect/>
                    </a:stretch>
                  </pic:blipFill>
                  <pic:spPr>
                    <a:xfrm>
                      <a:off x="0" y="0"/>
                      <a:ext cx="5943600" cy="3564890"/>
                    </a:xfrm>
                    <a:prstGeom prst="rect">
                      <a:avLst/>
                    </a:prstGeom>
                  </pic:spPr>
                </pic:pic>
              </a:graphicData>
            </a:graphic>
          </wp:inline>
        </w:drawing>
      </w:r>
    </w:p>
    <w:p w14:paraId="04BD3F9F" w14:textId="08C8DB04" w:rsidR="006B3F74" w:rsidRPr="00A86887" w:rsidRDefault="006B3F74">
      <w:pPr>
        <w:rPr>
          <w:sz w:val="28"/>
          <w:szCs w:val="28"/>
        </w:rPr>
      </w:pPr>
      <w:r w:rsidRPr="00A86887">
        <w:rPr>
          <w:noProof/>
          <w:sz w:val="28"/>
          <w:szCs w:val="28"/>
        </w:rPr>
        <w:drawing>
          <wp:inline distT="0" distB="0" distL="0" distR="0" wp14:anchorId="1C86DFC1" wp14:editId="1AEA2249">
            <wp:extent cx="5943600" cy="3752850"/>
            <wp:effectExtent l="0" t="0" r="0" b="0"/>
            <wp:docPr id="84273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9967" name=""/>
                    <pic:cNvPicPr/>
                  </pic:nvPicPr>
                  <pic:blipFill>
                    <a:blip r:embed="rId10"/>
                    <a:stretch>
                      <a:fillRect/>
                    </a:stretch>
                  </pic:blipFill>
                  <pic:spPr>
                    <a:xfrm>
                      <a:off x="0" y="0"/>
                      <a:ext cx="5943600" cy="3752850"/>
                    </a:xfrm>
                    <a:prstGeom prst="rect">
                      <a:avLst/>
                    </a:prstGeom>
                  </pic:spPr>
                </pic:pic>
              </a:graphicData>
            </a:graphic>
          </wp:inline>
        </w:drawing>
      </w:r>
    </w:p>
    <w:p w14:paraId="2E77F2D0" w14:textId="77777777" w:rsidR="00FA23CE" w:rsidRPr="00A86887" w:rsidRDefault="00FA23CE">
      <w:pPr>
        <w:rPr>
          <w:sz w:val="28"/>
          <w:szCs w:val="28"/>
        </w:rPr>
      </w:pPr>
    </w:p>
    <w:p w14:paraId="40136648" w14:textId="11FF2613" w:rsidR="006B3F74" w:rsidRPr="00A86887" w:rsidRDefault="006B3F74">
      <w:pPr>
        <w:rPr>
          <w:sz w:val="28"/>
          <w:szCs w:val="28"/>
        </w:rPr>
      </w:pPr>
      <w:r w:rsidRPr="00A86887">
        <w:rPr>
          <w:noProof/>
          <w:sz w:val="28"/>
          <w:szCs w:val="28"/>
        </w:rPr>
        <w:drawing>
          <wp:inline distT="0" distB="0" distL="0" distR="0" wp14:anchorId="046467B8" wp14:editId="0F069866">
            <wp:extent cx="5943600" cy="3619500"/>
            <wp:effectExtent l="0" t="0" r="0" b="0"/>
            <wp:docPr id="105181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9009" name=""/>
                    <pic:cNvPicPr/>
                  </pic:nvPicPr>
                  <pic:blipFill>
                    <a:blip r:embed="rId11"/>
                    <a:stretch>
                      <a:fillRect/>
                    </a:stretch>
                  </pic:blipFill>
                  <pic:spPr>
                    <a:xfrm>
                      <a:off x="0" y="0"/>
                      <a:ext cx="5943600" cy="3619500"/>
                    </a:xfrm>
                    <a:prstGeom prst="rect">
                      <a:avLst/>
                    </a:prstGeom>
                  </pic:spPr>
                </pic:pic>
              </a:graphicData>
            </a:graphic>
          </wp:inline>
        </w:drawing>
      </w:r>
    </w:p>
    <w:p w14:paraId="4FBED33F" w14:textId="77777777" w:rsidR="00FA23CE" w:rsidRPr="00A86887" w:rsidRDefault="00FA23CE">
      <w:pPr>
        <w:rPr>
          <w:sz w:val="28"/>
          <w:szCs w:val="28"/>
        </w:rPr>
      </w:pPr>
    </w:p>
    <w:p w14:paraId="1875C2AE" w14:textId="2331FCE0" w:rsidR="006B3F74" w:rsidRPr="00A86887" w:rsidRDefault="006B3F74">
      <w:pPr>
        <w:rPr>
          <w:sz w:val="28"/>
          <w:szCs w:val="28"/>
        </w:rPr>
      </w:pPr>
      <w:r w:rsidRPr="00A86887">
        <w:rPr>
          <w:sz w:val="28"/>
          <w:szCs w:val="28"/>
        </w:rPr>
        <w:t xml:space="preserve">Step </w:t>
      </w:r>
      <w:proofErr w:type="gramStart"/>
      <w:r w:rsidRPr="00A86887">
        <w:rPr>
          <w:sz w:val="28"/>
          <w:szCs w:val="28"/>
        </w:rPr>
        <w:t>6</w:t>
      </w:r>
      <w:r w:rsidR="00BA0C2B" w:rsidRPr="00A86887">
        <w:rPr>
          <w:sz w:val="28"/>
          <w:szCs w:val="28"/>
        </w:rPr>
        <w:t xml:space="preserve"> :</w:t>
      </w:r>
      <w:proofErr w:type="gramEnd"/>
      <w:r w:rsidR="00BA0C2B" w:rsidRPr="00A86887">
        <w:rPr>
          <w:sz w:val="28"/>
          <w:szCs w:val="28"/>
        </w:rPr>
        <w:t xml:space="preserve"> Reliability Monitor Investigation</w:t>
      </w:r>
    </w:p>
    <w:p w14:paraId="474F9EAA" w14:textId="0004B35D" w:rsidR="00243AA3" w:rsidRPr="00A86887" w:rsidRDefault="00243AA3">
      <w:pPr>
        <w:rPr>
          <w:sz w:val="28"/>
          <w:szCs w:val="28"/>
        </w:rPr>
      </w:pPr>
      <w:r w:rsidRPr="00A86887">
        <w:rPr>
          <w:noProof/>
          <w:sz w:val="28"/>
          <w:szCs w:val="28"/>
        </w:rPr>
        <w:drawing>
          <wp:inline distT="0" distB="0" distL="0" distR="0" wp14:anchorId="4F61AA43" wp14:editId="0F0C9254">
            <wp:extent cx="5943600" cy="3371850"/>
            <wp:effectExtent l="0" t="0" r="0" b="0"/>
            <wp:docPr id="49049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2025" name=""/>
                    <pic:cNvPicPr/>
                  </pic:nvPicPr>
                  <pic:blipFill>
                    <a:blip r:embed="rId12"/>
                    <a:stretch>
                      <a:fillRect/>
                    </a:stretch>
                  </pic:blipFill>
                  <pic:spPr>
                    <a:xfrm>
                      <a:off x="0" y="0"/>
                      <a:ext cx="5943600" cy="3371850"/>
                    </a:xfrm>
                    <a:prstGeom prst="rect">
                      <a:avLst/>
                    </a:prstGeom>
                  </pic:spPr>
                </pic:pic>
              </a:graphicData>
            </a:graphic>
          </wp:inline>
        </w:drawing>
      </w:r>
    </w:p>
    <w:p w14:paraId="10879659" w14:textId="5D3AD9D6" w:rsidR="00243AA3" w:rsidRPr="00A86887" w:rsidRDefault="00243AA3">
      <w:pPr>
        <w:rPr>
          <w:sz w:val="28"/>
          <w:szCs w:val="28"/>
        </w:rPr>
      </w:pPr>
      <w:r w:rsidRPr="00A86887">
        <w:rPr>
          <w:noProof/>
          <w:sz w:val="28"/>
          <w:szCs w:val="28"/>
        </w:rPr>
        <w:lastRenderedPageBreak/>
        <w:drawing>
          <wp:inline distT="0" distB="0" distL="0" distR="0" wp14:anchorId="35C3D9E8" wp14:editId="364D0153">
            <wp:extent cx="5943600" cy="3312795"/>
            <wp:effectExtent l="0" t="0" r="0" b="1905"/>
            <wp:docPr id="84026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69690" name=""/>
                    <pic:cNvPicPr/>
                  </pic:nvPicPr>
                  <pic:blipFill>
                    <a:blip r:embed="rId13"/>
                    <a:stretch>
                      <a:fillRect/>
                    </a:stretch>
                  </pic:blipFill>
                  <pic:spPr>
                    <a:xfrm>
                      <a:off x="0" y="0"/>
                      <a:ext cx="5943600" cy="3312795"/>
                    </a:xfrm>
                    <a:prstGeom prst="rect">
                      <a:avLst/>
                    </a:prstGeom>
                  </pic:spPr>
                </pic:pic>
              </a:graphicData>
            </a:graphic>
          </wp:inline>
        </w:drawing>
      </w:r>
    </w:p>
    <w:p w14:paraId="3C25DA55" w14:textId="77777777" w:rsidR="00243AA3" w:rsidRPr="00A86887" w:rsidRDefault="00243AA3">
      <w:pPr>
        <w:rPr>
          <w:sz w:val="28"/>
          <w:szCs w:val="28"/>
        </w:rPr>
      </w:pPr>
    </w:p>
    <w:p w14:paraId="6D9F44A3" w14:textId="2F99A70B" w:rsidR="00243AA3" w:rsidRPr="00A86887" w:rsidRDefault="00352F0D">
      <w:pPr>
        <w:rPr>
          <w:sz w:val="28"/>
          <w:szCs w:val="28"/>
        </w:rPr>
      </w:pPr>
      <w:r w:rsidRPr="00A86887">
        <w:rPr>
          <w:sz w:val="28"/>
          <w:szCs w:val="28"/>
        </w:rPr>
        <w:t xml:space="preserve">Reliability Monitor recorded a Windows failure on </w:t>
      </w:r>
      <w:proofErr w:type="spellStart"/>
      <w:r w:rsidRPr="00A86887">
        <w:rPr>
          <w:sz w:val="28"/>
          <w:szCs w:val="28"/>
        </w:rPr>
        <w:t>feb</w:t>
      </w:r>
      <w:proofErr w:type="spellEnd"/>
      <w:r w:rsidRPr="00A86887">
        <w:rPr>
          <w:sz w:val="28"/>
          <w:szCs w:val="28"/>
        </w:rPr>
        <w:t xml:space="preserve"> 5, 2026 at 8:35AM. The system reported that windows was not properly shut down and the previous shutdown was unexpected. This likely occurred because the virtual machine or computer was turned off without using the normal shutdown process. No other major application events were recorded at that time.</w:t>
      </w:r>
    </w:p>
    <w:p w14:paraId="7DE6F4AC" w14:textId="585759D9" w:rsidR="00352F0D" w:rsidRPr="00A86887" w:rsidRDefault="002D001A">
      <w:pPr>
        <w:rPr>
          <w:sz w:val="28"/>
          <w:szCs w:val="28"/>
        </w:rPr>
      </w:pPr>
      <w:r w:rsidRPr="00A86887">
        <w:rPr>
          <w:sz w:val="28"/>
          <w:szCs w:val="28"/>
        </w:rPr>
        <w:t>Step 7</w:t>
      </w:r>
      <w:r w:rsidR="00BA0C2B" w:rsidRPr="00A86887">
        <w:rPr>
          <w:sz w:val="28"/>
          <w:szCs w:val="28"/>
        </w:rPr>
        <w:t>: Performance Monitor Counters</w:t>
      </w:r>
    </w:p>
    <w:p w14:paraId="77F965F3" w14:textId="447A6BC1" w:rsidR="00107EC2" w:rsidRPr="00A86887" w:rsidRDefault="00107EC2" w:rsidP="00107EC2">
      <w:pPr>
        <w:rPr>
          <w:sz w:val="28"/>
          <w:szCs w:val="28"/>
        </w:rPr>
      </w:pPr>
      <w:r w:rsidRPr="00A86887">
        <w:rPr>
          <w:noProof/>
          <w:sz w:val="28"/>
          <w:szCs w:val="28"/>
        </w:rPr>
        <w:lastRenderedPageBreak/>
        <w:drawing>
          <wp:inline distT="0" distB="0" distL="0" distR="0" wp14:anchorId="2FEB7BCE" wp14:editId="39ACD668">
            <wp:extent cx="5943600" cy="3355975"/>
            <wp:effectExtent l="0" t="0" r="0" b="0"/>
            <wp:docPr id="872939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55975"/>
                    </a:xfrm>
                    <a:prstGeom prst="rect">
                      <a:avLst/>
                    </a:prstGeom>
                    <a:noFill/>
                    <a:ln>
                      <a:noFill/>
                    </a:ln>
                  </pic:spPr>
                </pic:pic>
              </a:graphicData>
            </a:graphic>
          </wp:inline>
        </w:drawing>
      </w:r>
    </w:p>
    <w:p w14:paraId="0976119D" w14:textId="7B2D9CCC" w:rsidR="002D001A" w:rsidRPr="00A86887" w:rsidRDefault="002D001A">
      <w:pPr>
        <w:rPr>
          <w:sz w:val="28"/>
          <w:szCs w:val="28"/>
        </w:rPr>
      </w:pPr>
    </w:p>
    <w:p w14:paraId="0DD869FE" w14:textId="49E606B5" w:rsidR="00107EC2" w:rsidRPr="00A86887" w:rsidRDefault="00107EC2" w:rsidP="00107EC2">
      <w:pPr>
        <w:rPr>
          <w:sz w:val="28"/>
          <w:szCs w:val="28"/>
        </w:rPr>
      </w:pPr>
      <w:r w:rsidRPr="00A86887">
        <w:rPr>
          <w:noProof/>
          <w:sz w:val="28"/>
          <w:szCs w:val="28"/>
        </w:rPr>
        <w:drawing>
          <wp:inline distT="0" distB="0" distL="0" distR="0" wp14:anchorId="7F738594" wp14:editId="4E7A0208">
            <wp:extent cx="5943600" cy="3331210"/>
            <wp:effectExtent l="0" t="0" r="0" b="2540"/>
            <wp:docPr id="1594379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4BDB2F97" w14:textId="71315ED6" w:rsidR="009906D4" w:rsidRPr="00A86887" w:rsidRDefault="009906D4">
      <w:pPr>
        <w:rPr>
          <w:sz w:val="28"/>
          <w:szCs w:val="28"/>
        </w:rPr>
      </w:pPr>
    </w:p>
    <w:p w14:paraId="482988B3" w14:textId="0FB21E9A" w:rsidR="009906D4" w:rsidRPr="00A86887" w:rsidRDefault="009906D4">
      <w:pPr>
        <w:rPr>
          <w:sz w:val="28"/>
          <w:szCs w:val="28"/>
        </w:rPr>
      </w:pPr>
      <w:r w:rsidRPr="00A86887">
        <w:rPr>
          <w:sz w:val="28"/>
          <w:szCs w:val="28"/>
        </w:rPr>
        <w:t>Step 8</w:t>
      </w:r>
      <w:r w:rsidR="00BA0C2B" w:rsidRPr="00A86887">
        <w:rPr>
          <w:sz w:val="28"/>
          <w:szCs w:val="28"/>
        </w:rPr>
        <w:t xml:space="preserve">: Startup Impact </w:t>
      </w:r>
      <w:proofErr w:type="spellStart"/>
      <w:r w:rsidR="00BA0C2B" w:rsidRPr="00A86887">
        <w:rPr>
          <w:sz w:val="28"/>
          <w:szCs w:val="28"/>
        </w:rPr>
        <w:t>Excercise</w:t>
      </w:r>
      <w:proofErr w:type="spellEnd"/>
    </w:p>
    <w:p w14:paraId="6090CA4F" w14:textId="12BD549C" w:rsidR="004C70E5" w:rsidRPr="00A86887" w:rsidRDefault="004C70E5">
      <w:pPr>
        <w:rPr>
          <w:sz w:val="28"/>
          <w:szCs w:val="28"/>
        </w:rPr>
      </w:pPr>
      <w:r w:rsidRPr="00A86887">
        <w:rPr>
          <w:noProof/>
          <w:sz w:val="28"/>
          <w:szCs w:val="28"/>
        </w:rPr>
        <w:lastRenderedPageBreak/>
        <w:drawing>
          <wp:inline distT="0" distB="0" distL="0" distR="0" wp14:anchorId="0463995A" wp14:editId="34BA67F7">
            <wp:extent cx="5943600" cy="3835400"/>
            <wp:effectExtent l="0" t="0" r="0" b="0"/>
            <wp:docPr id="10419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4001" name=""/>
                    <pic:cNvPicPr/>
                  </pic:nvPicPr>
                  <pic:blipFill>
                    <a:blip r:embed="rId16"/>
                    <a:stretch>
                      <a:fillRect/>
                    </a:stretch>
                  </pic:blipFill>
                  <pic:spPr>
                    <a:xfrm>
                      <a:off x="0" y="0"/>
                      <a:ext cx="5943600" cy="3835400"/>
                    </a:xfrm>
                    <a:prstGeom prst="rect">
                      <a:avLst/>
                    </a:prstGeom>
                  </pic:spPr>
                </pic:pic>
              </a:graphicData>
            </a:graphic>
          </wp:inline>
        </w:drawing>
      </w:r>
    </w:p>
    <w:p w14:paraId="4EAAD63C" w14:textId="77777777" w:rsidR="00CC2041" w:rsidRPr="00A86887" w:rsidRDefault="00CC2041">
      <w:pPr>
        <w:rPr>
          <w:sz w:val="28"/>
          <w:szCs w:val="28"/>
        </w:rPr>
      </w:pPr>
    </w:p>
    <w:tbl>
      <w:tblPr>
        <w:tblStyle w:val="TableGrid"/>
        <w:tblW w:w="0" w:type="auto"/>
        <w:tblLook w:val="04A0" w:firstRow="1" w:lastRow="0" w:firstColumn="1" w:lastColumn="0" w:noHBand="0" w:noVBand="1"/>
      </w:tblPr>
      <w:tblGrid>
        <w:gridCol w:w="3116"/>
        <w:gridCol w:w="3117"/>
        <w:gridCol w:w="3117"/>
      </w:tblGrid>
      <w:tr w:rsidR="00CC2041" w:rsidRPr="00A86887" w14:paraId="44282B34" w14:textId="77777777" w:rsidTr="00CC2041">
        <w:tc>
          <w:tcPr>
            <w:tcW w:w="3116" w:type="dxa"/>
          </w:tcPr>
          <w:p w14:paraId="1BC1CA30" w14:textId="61BB559D" w:rsidR="00CC2041" w:rsidRPr="00A86887" w:rsidRDefault="00C27235">
            <w:pPr>
              <w:rPr>
                <w:sz w:val="28"/>
                <w:szCs w:val="28"/>
              </w:rPr>
            </w:pPr>
            <w:r w:rsidRPr="00A86887">
              <w:rPr>
                <w:sz w:val="28"/>
                <w:szCs w:val="28"/>
              </w:rPr>
              <w:t>Item</w:t>
            </w:r>
          </w:p>
        </w:tc>
        <w:tc>
          <w:tcPr>
            <w:tcW w:w="3117" w:type="dxa"/>
          </w:tcPr>
          <w:p w14:paraId="74766362" w14:textId="42E9245F" w:rsidR="00CC2041" w:rsidRPr="00A86887" w:rsidRDefault="00C27235">
            <w:pPr>
              <w:rPr>
                <w:sz w:val="28"/>
                <w:szCs w:val="28"/>
              </w:rPr>
            </w:pPr>
            <w:r w:rsidRPr="00A86887">
              <w:rPr>
                <w:sz w:val="28"/>
                <w:szCs w:val="28"/>
              </w:rPr>
              <w:t>Description</w:t>
            </w:r>
          </w:p>
        </w:tc>
        <w:tc>
          <w:tcPr>
            <w:tcW w:w="3117" w:type="dxa"/>
          </w:tcPr>
          <w:p w14:paraId="7CCF9F88" w14:textId="4BA18F94" w:rsidR="00CC2041" w:rsidRPr="00A86887" w:rsidRDefault="00C27235">
            <w:pPr>
              <w:rPr>
                <w:sz w:val="28"/>
                <w:szCs w:val="28"/>
              </w:rPr>
            </w:pPr>
            <w:r w:rsidRPr="00A86887">
              <w:rPr>
                <w:sz w:val="28"/>
                <w:szCs w:val="28"/>
              </w:rPr>
              <w:t>Action (Keep/Disable)</w:t>
            </w:r>
          </w:p>
        </w:tc>
      </w:tr>
      <w:tr w:rsidR="00CC2041" w:rsidRPr="00A86887" w14:paraId="37EB4EBB" w14:textId="77777777" w:rsidTr="00CC2041">
        <w:tc>
          <w:tcPr>
            <w:tcW w:w="3116" w:type="dxa"/>
          </w:tcPr>
          <w:p w14:paraId="540E3B09" w14:textId="5E8465B8" w:rsidR="00CC2041" w:rsidRPr="00A86887" w:rsidRDefault="009A5D8B">
            <w:pPr>
              <w:rPr>
                <w:sz w:val="28"/>
                <w:szCs w:val="28"/>
              </w:rPr>
            </w:pPr>
            <w:r w:rsidRPr="00A86887">
              <w:rPr>
                <w:sz w:val="28"/>
                <w:szCs w:val="28"/>
              </w:rPr>
              <w:t>OneDrive.exe</w:t>
            </w:r>
          </w:p>
        </w:tc>
        <w:tc>
          <w:tcPr>
            <w:tcW w:w="3117" w:type="dxa"/>
          </w:tcPr>
          <w:p w14:paraId="40FBBD9C" w14:textId="2B77EC3A" w:rsidR="00CC2041" w:rsidRPr="00A86887" w:rsidRDefault="009A5D8B">
            <w:pPr>
              <w:rPr>
                <w:sz w:val="28"/>
                <w:szCs w:val="28"/>
              </w:rPr>
            </w:pPr>
            <w:r w:rsidRPr="00A86887">
              <w:rPr>
                <w:sz w:val="28"/>
                <w:szCs w:val="28"/>
              </w:rPr>
              <w:t>Synchronizes user files and school documents</w:t>
            </w:r>
          </w:p>
        </w:tc>
        <w:tc>
          <w:tcPr>
            <w:tcW w:w="3117" w:type="dxa"/>
          </w:tcPr>
          <w:p w14:paraId="14A5CE62" w14:textId="48584B21" w:rsidR="00CC2041" w:rsidRPr="00A86887" w:rsidRDefault="00233DA7">
            <w:pPr>
              <w:rPr>
                <w:sz w:val="28"/>
                <w:szCs w:val="28"/>
              </w:rPr>
            </w:pPr>
            <w:r w:rsidRPr="00A86887">
              <w:rPr>
                <w:sz w:val="28"/>
                <w:szCs w:val="28"/>
              </w:rPr>
              <w:t>Keep</w:t>
            </w:r>
          </w:p>
        </w:tc>
      </w:tr>
      <w:tr w:rsidR="00CC2041" w:rsidRPr="00A86887" w14:paraId="736815AA" w14:textId="77777777" w:rsidTr="00CC2041">
        <w:tc>
          <w:tcPr>
            <w:tcW w:w="3116" w:type="dxa"/>
          </w:tcPr>
          <w:p w14:paraId="59384090" w14:textId="2F5C527E" w:rsidR="00CC2041" w:rsidRPr="00A86887" w:rsidRDefault="00233DA7">
            <w:pPr>
              <w:rPr>
                <w:sz w:val="28"/>
                <w:szCs w:val="28"/>
              </w:rPr>
            </w:pPr>
            <w:r w:rsidRPr="00A86887">
              <w:rPr>
                <w:sz w:val="28"/>
                <w:szCs w:val="28"/>
              </w:rPr>
              <w:t>Microsoft Edge</w:t>
            </w:r>
          </w:p>
        </w:tc>
        <w:tc>
          <w:tcPr>
            <w:tcW w:w="3117" w:type="dxa"/>
          </w:tcPr>
          <w:p w14:paraId="5E11ABFA" w14:textId="1371255B" w:rsidR="00CC2041" w:rsidRPr="00A86887" w:rsidRDefault="00233DA7">
            <w:pPr>
              <w:rPr>
                <w:sz w:val="28"/>
                <w:szCs w:val="28"/>
              </w:rPr>
            </w:pPr>
            <w:r w:rsidRPr="00A86887">
              <w:rPr>
                <w:sz w:val="28"/>
                <w:szCs w:val="28"/>
              </w:rPr>
              <w:t>Browser preloads at startup and increases boot time.</w:t>
            </w:r>
          </w:p>
        </w:tc>
        <w:tc>
          <w:tcPr>
            <w:tcW w:w="3117" w:type="dxa"/>
          </w:tcPr>
          <w:p w14:paraId="66FF8397" w14:textId="1637D3B4" w:rsidR="00CC2041" w:rsidRPr="00A86887" w:rsidRDefault="006A7024">
            <w:pPr>
              <w:rPr>
                <w:sz w:val="28"/>
                <w:szCs w:val="28"/>
              </w:rPr>
            </w:pPr>
            <w:r w:rsidRPr="00A86887">
              <w:rPr>
                <w:sz w:val="28"/>
                <w:szCs w:val="28"/>
              </w:rPr>
              <w:t>Disable</w:t>
            </w:r>
          </w:p>
        </w:tc>
      </w:tr>
      <w:tr w:rsidR="00CC2041" w:rsidRPr="00A86887" w14:paraId="443F3F56" w14:textId="77777777" w:rsidTr="00CC2041">
        <w:tc>
          <w:tcPr>
            <w:tcW w:w="3116" w:type="dxa"/>
          </w:tcPr>
          <w:p w14:paraId="7B14047A" w14:textId="50CE52AD" w:rsidR="00CC2041" w:rsidRPr="00A86887" w:rsidRDefault="006A7024">
            <w:pPr>
              <w:rPr>
                <w:sz w:val="28"/>
                <w:szCs w:val="28"/>
              </w:rPr>
            </w:pPr>
            <w:r w:rsidRPr="00A86887">
              <w:rPr>
                <w:sz w:val="28"/>
                <w:szCs w:val="28"/>
              </w:rPr>
              <w:t>Microsoft Teams</w:t>
            </w:r>
          </w:p>
        </w:tc>
        <w:tc>
          <w:tcPr>
            <w:tcW w:w="3117" w:type="dxa"/>
          </w:tcPr>
          <w:p w14:paraId="49FCC7E9" w14:textId="258CD0AE" w:rsidR="00CC2041" w:rsidRPr="00A86887" w:rsidRDefault="006A7024">
            <w:pPr>
              <w:rPr>
                <w:sz w:val="28"/>
                <w:szCs w:val="28"/>
              </w:rPr>
            </w:pPr>
            <w:r w:rsidRPr="00A86887">
              <w:rPr>
                <w:sz w:val="28"/>
                <w:szCs w:val="28"/>
              </w:rPr>
              <w:t>Communication app that can be opened manually when needed.</w:t>
            </w:r>
          </w:p>
        </w:tc>
        <w:tc>
          <w:tcPr>
            <w:tcW w:w="3117" w:type="dxa"/>
          </w:tcPr>
          <w:p w14:paraId="018E1EC6" w14:textId="6F26E054" w:rsidR="00CC2041" w:rsidRPr="00A86887" w:rsidRDefault="00683B24">
            <w:pPr>
              <w:rPr>
                <w:sz w:val="28"/>
                <w:szCs w:val="28"/>
              </w:rPr>
            </w:pPr>
            <w:r w:rsidRPr="00A86887">
              <w:rPr>
                <w:sz w:val="28"/>
                <w:szCs w:val="28"/>
              </w:rPr>
              <w:t>Disable</w:t>
            </w:r>
          </w:p>
        </w:tc>
      </w:tr>
    </w:tbl>
    <w:p w14:paraId="3C60D3EF" w14:textId="77777777" w:rsidR="00CC2041" w:rsidRPr="00A86887" w:rsidRDefault="00CC2041">
      <w:pPr>
        <w:rPr>
          <w:sz w:val="28"/>
          <w:szCs w:val="28"/>
        </w:rPr>
      </w:pPr>
    </w:p>
    <w:p w14:paraId="6EA89BB3" w14:textId="0732DCEE" w:rsidR="00683B24" w:rsidRPr="00A86887" w:rsidRDefault="00683B24">
      <w:pPr>
        <w:rPr>
          <w:sz w:val="28"/>
          <w:szCs w:val="28"/>
        </w:rPr>
      </w:pPr>
      <w:r w:rsidRPr="00A86887">
        <w:rPr>
          <w:sz w:val="28"/>
          <w:szCs w:val="28"/>
        </w:rPr>
        <w:t>Step 9</w:t>
      </w:r>
      <w:r w:rsidR="00BA0C2B" w:rsidRPr="00A86887">
        <w:rPr>
          <w:sz w:val="28"/>
          <w:szCs w:val="28"/>
        </w:rPr>
        <w:t>: Windows Defender Security logs</w:t>
      </w:r>
    </w:p>
    <w:p w14:paraId="4C1BBC80" w14:textId="15EE0F14" w:rsidR="00C25C0E" w:rsidRPr="00A86887" w:rsidRDefault="00C25C0E">
      <w:pPr>
        <w:rPr>
          <w:sz w:val="28"/>
          <w:szCs w:val="28"/>
        </w:rPr>
      </w:pPr>
      <w:r w:rsidRPr="00A86887">
        <w:rPr>
          <w:noProof/>
          <w:sz w:val="28"/>
          <w:szCs w:val="28"/>
        </w:rPr>
        <w:lastRenderedPageBreak/>
        <w:drawing>
          <wp:inline distT="0" distB="0" distL="0" distR="0" wp14:anchorId="68C53AB8" wp14:editId="7B16939C">
            <wp:extent cx="5943600" cy="2127250"/>
            <wp:effectExtent l="0" t="0" r="0" b="6350"/>
            <wp:docPr id="56821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12580" name=""/>
                    <pic:cNvPicPr/>
                  </pic:nvPicPr>
                  <pic:blipFill>
                    <a:blip r:embed="rId17"/>
                    <a:stretch>
                      <a:fillRect/>
                    </a:stretch>
                  </pic:blipFill>
                  <pic:spPr>
                    <a:xfrm>
                      <a:off x="0" y="0"/>
                      <a:ext cx="5943600" cy="2127250"/>
                    </a:xfrm>
                    <a:prstGeom prst="rect">
                      <a:avLst/>
                    </a:prstGeom>
                  </pic:spPr>
                </pic:pic>
              </a:graphicData>
            </a:graphic>
          </wp:inline>
        </w:drawing>
      </w:r>
    </w:p>
    <w:p w14:paraId="304AB68A" w14:textId="77777777" w:rsidR="00FA23CE" w:rsidRPr="00A86887" w:rsidRDefault="00FA23CE">
      <w:pPr>
        <w:rPr>
          <w:sz w:val="28"/>
          <w:szCs w:val="28"/>
        </w:rPr>
      </w:pPr>
    </w:p>
    <w:p w14:paraId="7EF8C49A" w14:textId="3453BA0C" w:rsidR="005F5E25" w:rsidRPr="00A86887" w:rsidRDefault="005F5E25">
      <w:pPr>
        <w:rPr>
          <w:sz w:val="28"/>
          <w:szCs w:val="28"/>
        </w:rPr>
      </w:pPr>
      <w:r w:rsidRPr="00A86887">
        <w:rPr>
          <w:noProof/>
          <w:sz w:val="28"/>
          <w:szCs w:val="28"/>
        </w:rPr>
        <w:drawing>
          <wp:inline distT="0" distB="0" distL="0" distR="0" wp14:anchorId="0B152B04" wp14:editId="7D9528D3">
            <wp:extent cx="5943600" cy="4197350"/>
            <wp:effectExtent l="0" t="0" r="0" b="0"/>
            <wp:docPr id="19414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06662" name=""/>
                    <pic:cNvPicPr/>
                  </pic:nvPicPr>
                  <pic:blipFill>
                    <a:blip r:embed="rId18"/>
                    <a:stretch>
                      <a:fillRect/>
                    </a:stretch>
                  </pic:blipFill>
                  <pic:spPr>
                    <a:xfrm>
                      <a:off x="0" y="0"/>
                      <a:ext cx="5943600" cy="4197350"/>
                    </a:xfrm>
                    <a:prstGeom prst="rect">
                      <a:avLst/>
                    </a:prstGeom>
                  </pic:spPr>
                </pic:pic>
              </a:graphicData>
            </a:graphic>
          </wp:inline>
        </w:drawing>
      </w:r>
    </w:p>
    <w:p w14:paraId="64532A2E" w14:textId="31D23DBC" w:rsidR="00EE1B8D" w:rsidRPr="00A86887" w:rsidRDefault="00EE1B8D">
      <w:pPr>
        <w:rPr>
          <w:sz w:val="28"/>
          <w:szCs w:val="28"/>
        </w:rPr>
      </w:pPr>
      <w:r w:rsidRPr="00A86887">
        <w:rPr>
          <w:sz w:val="28"/>
          <w:szCs w:val="28"/>
        </w:rPr>
        <w:t>Step 10</w:t>
      </w:r>
      <w:r w:rsidR="00BA0C2B" w:rsidRPr="00A86887">
        <w:rPr>
          <w:sz w:val="28"/>
          <w:szCs w:val="28"/>
        </w:rPr>
        <w:t>: Custom log creation</w:t>
      </w:r>
    </w:p>
    <w:p w14:paraId="35859BEE" w14:textId="1BDE8704" w:rsidR="00EE1B8D" w:rsidRPr="00A86887" w:rsidRDefault="00EE1B8D">
      <w:pPr>
        <w:rPr>
          <w:sz w:val="28"/>
          <w:szCs w:val="28"/>
        </w:rPr>
      </w:pPr>
      <w:r w:rsidRPr="00A86887">
        <w:rPr>
          <w:noProof/>
          <w:sz w:val="28"/>
          <w:szCs w:val="28"/>
        </w:rPr>
        <w:lastRenderedPageBreak/>
        <w:drawing>
          <wp:inline distT="0" distB="0" distL="0" distR="0" wp14:anchorId="42EE6A70" wp14:editId="6904C09E">
            <wp:extent cx="5943600" cy="2813685"/>
            <wp:effectExtent l="0" t="0" r="0" b="5715"/>
            <wp:docPr id="162402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24132" name=""/>
                    <pic:cNvPicPr/>
                  </pic:nvPicPr>
                  <pic:blipFill>
                    <a:blip r:embed="rId19"/>
                    <a:stretch>
                      <a:fillRect/>
                    </a:stretch>
                  </pic:blipFill>
                  <pic:spPr>
                    <a:xfrm>
                      <a:off x="0" y="0"/>
                      <a:ext cx="5943600" cy="2813685"/>
                    </a:xfrm>
                    <a:prstGeom prst="rect">
                      <a:avLst/>
                    </a:prstGeom>
                  </pic:spPr>
                </pic:pic>
              </a:graphicData>
            </a:graphic>
          </wp:inline>
        </w:drawing>
      </w:r>
    </w:p>
    <w:p w14:paraId="107BC677" w14:textId="77777777" w:rsidR="00BD18A3" w:rsidRPr="00A86887" w:rsidRDefault="00BD18A3">
      <w:pPr>
        <w:rPr>
          <w:sz w:val="28"/>
          <w:szCs w:val="28"/>
        </w:rPr>
      </w:pPr>
    </w:p>
    <w:p w14:paraId="066B3CD3" w14:textId="28EE40C4" w:rsidR="00306E47" w:rsidRPr="00A86887" w:rsidRDefault="00306E47">
      <w:pPr>
        <w:rPr>
          <w:sz w:val="28"/>
          <w:szCs w:val="28"/>
        </w:rPr>
      </w:pPr>
      <w:r w:rsidRPr="00A86887">
        <w:rPr>
          <w:sz w:val="28"/>
          <w:szCs w:val="28"/>
        </w:rPr>
        <w:t>Step 11</w:t>
      </w:r>
      <w:r w:rsidR="00BA0C2B" w:rsidRPr="00A86887">
        <w:rPr>
          <w:sz w:val="28"/>
          <w:szCs w:val="28"/>
        </w:rPr>
        <w:t xml:space="preserve">: Scheduled Task with logging </w:t>
      </w:r>
    </w:p>
    <w:p w14:paraId="37F3FC47" w14:textId="77777777" w:rsidR="00E93C08" w:rsidRPr="00A86887" w:rsidRDefault="00E93C08">
      <w:pPr>
        <w:rPr>
          <w:sz w:val="28"/>
          <w:szCs w:val="28"/>
        </w:rPr>
      </w:pPr>
    </w:p>
    <w:p w14:paraId="01B13EC9" w14:textId="7F027294" w:rsidR="00306E47" w:rsidRPr="00A86887" w:rsidRDefault="00CD69C8">
      <w:pPr>
        <w:rPr>
          <w:sz w:val="28"/>
          <w:szCs w:val="28"/>
        </w:rPr>
      </w:pPr>
      <w:r w:rsidRPr="00A86887">
        <w:rPr>
          <w:noProof/>
          <w:sz w:val="28"/>
          <w:szCs w:val="28"/>
        </w:rPr>
        <w:drawing>
          <wp:inline distT="0" distB="0" distL="0" distR="0" wp14:anchorId="1BF28AB5" wp14:editId="19B63CB3">
            <wp:extent cx="5943600" cy="3562350"/>
            <wp:effectExtent l="0" t="0" r="0" b="0"/>
            <wp:docPr id="70197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70228" name=""/>
                    <pic:cNvPicPr/>
                  </pic:nvPicPr>
                  <pic:blipFill>
                    <a:blip r:embed="rId20"/>
                    <a:stretch>
                      <a:fillRect/>
                    </a:stretch>
                  </pic:blipFill>
                  <pic:spPr>
                    <a:xfrm>
                      <a:off x="0" y="0"/>
                      <a:ext cx="5943600" cy="3562350"/>
                    </a:xfrm>
                    <a:prstGeom prst="rect">
                      <a:avLst/>
                    </a:prstGeom>
                  </pic:spPr>
                </pic:pic>
              </a:graphicData>
            </a:graphic>
          </wp:inline>
        </w:drawing>
      </w:r>
    </w:p>
    <w:p w14:paraId="5722551E" w14:textId="77777777" w:rsidR="00E93C08" w:rsidRPr="00A86887" w:rsidRDefault="00E93C08">
      <w:pPr>
        <w:rPr>
          <w:sz w:val="28"/>
          <w:szCs w:val="28"/>
        </w:rPr>
      </w:pPr>
    </w:p>
    <w:p w14:paraId="327DCAD9" w14:textId="77777777" w:rsidR="00E93C08" w:rsidRPr="00A86887" w:rsidRDefault="00E93C08">
      <w:pPr>
        <w:rPr>
          <w:sz w:val="28"/>
          <w:szCs w:val="28"/>
        </w:rPr>
      </w:pPr>
    </w:p>
    <w:p w14:paraId="32125D32" w14:textId="77777777" w:rsidR="00E93C08" w:rsidRPr="00A86887" w:rsidRDefault="00E93C08">
      <w:pPr>
        <w:rPr>
          <w:sz w:val="28"/>
          <w:szCs w:val="28"/>
        </w:rPr>
      </w:pPr>
    </w:p>
    <w:p w14:paraId="03AE7CA8" w14:textId="06562692" w:rsidR="0055585D" w:rsidRPr="00A86887" w:rsidRDefault="0055585D">
      <w:pPr>
        <w:rPr>
          <w:sz w:val="28"/>
          <w:szCs w:val="28"/>
        </w:rPr>
      </w:pPr>
      <w:r w:rsidRPr="00A86887">
        <w:rPr>
          <w:sz w:val="28"/>
          <w:szCs w:val="28"/>
        </w:rPr>
        <w:t>Step 12</w:t>
      </w:r>
      <w:r w:rsidR="00BA0C2B" w:rsidRPr="00A86887">
        <w:rPr>
          <w:sz w:val="28"/>
          <w:szCs w:val="28"/>
        </w:rPr>
        <w:t xml:space="preserve">: Monitoring + Logging </w:t>
      </w:r>
    </w:p>
    <w:p w14:paraId="71368DCF" w14:textId="49B243B9" w:rsidR="0055585D" w:rsidRPr="00A86887" w:rsidRDefault="0055585D">
      <w:pPr>
        <w:rPr>
          <w:sz w:val="28"/>
          <w:szCs w:val="28"/>
        </w:rPr>
      </w:pPr>
      <w:r w:rsidRPr="00A86887">
        <w:rPr>
          <w:noProof/>
          <w:sz w:val="28"/>
          <w:szCs w:val="28"/>
        </w:rPr>
        <w:drawing>
          <wp:inline distT="0" distB="0" distL="0" distR="0" wp14:anchorId="56DCE3AD" wp14:editId="19F53B38">
            <wp:extent cx="5943600" cy="3536315"/>
            <wp:effectExtent l="0" t="0" r="0" b="6985"/>
            <wp:docPr id="76916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0704" name=""/>
                    <pic:cNvPicPr/>
                  </pic:nvPicPr>
                  <pic:blipFill>
                    <a:blip r:embed="rId21"/>
                    <a:stretch>
                      <a:fillRect/>
                    </a:stretch>
                  </pic:blipFill>
                  <pic:spPr>
                    <a:xfrm>
                      <a:off x="0" y="0"/>
                      <a:ext cx="5943600" cy="3536315"/>
                    </a:xfrm>
                    <a:prstGeom prst="rect">
                      <a:avLst/>
                    </a:prstGeom>
                  </pic:spPr>
                </pic:pic>
              </a:graphicData>
            </a:graphic>
          </wp:inline>
        </w:drawing>
      </w:r>
    </w:p>
    <w:p w14:paraId="4206AAA6" w14:textId="318CECB5" w:rsidR="00BE2DDB" w:rsidRPr="00A86887" w:rsidRDefault="00BE2DDB">
      <w:pPr>
        <w:rPr>
          <w:sz w:val="28"/>
          <w:szCs w:val="28"/>
        </w:rPr>
      </w:pPr>
      <w:r w:rsidRPr="00A86887">
        <w:rPr>
          <w:noProof/>
          <w:sz w:val="28"/>
          <w:szCs w:val="28"/>
        </w:rPr>
        <w:drawing>
          <wp:inline distT="0" distB="0" distL="0" distR="0" wp14:anchorId="0661ACAE" wp14:editId="41806CA3">
            <wp:extent cx="5943600" cy="3295015"/>
            <wp:effectExtent l="0" t="0" r="0" b="635"/>
            <wp:docPr id="87472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3413" name=""/>
                    <pic:cNvPicPr/>
                  </pic:nvPicPr>
                  <pic:blipFill>
                    <a:blip r:embed="rId22"/>
                    <a:stretch>
                      <a:fillRect/>
                    </a:stretch>
                  </pic:blipFill>
                  <pic:spPr>
                    <a:xfrm>
                      <a:off x="0" y="0"/>
                      <a:ext cx="5943600" cy="3295015"/>
                    </a:xfrm>
                    <a:prstGeom prst="rect">
                      <a:avLst/>
                    </a:prstGeom>
                  </pic:spPr>
                </pic:pic>
              </a:graphicData>
            </a:graphic>
          </wp:inline>
        </w:drawing>
      </w:r>
    </w:p>
    <w:p w14:paraId="56A36C74" w14:textId="6B0B883E" w:rsidR="004318CE" w:rsidRPr="00A86887" w:rsidRDefault="004318CE">
      <w:pPr>
        <w:rPr>
          <w:sz w:val="28"/>
          <w:szCs w:val="28"/>
        </w:rPr>
      </w:pPr>
      <w:r w:rsidRPr="00A86887">
        <w:rPr>
          <w:noProof/>
          <w:sz w:val="28"/>
          <w:szCs w:val="28"/>
        </w:rPr>
        <w:lastRenderedPageBreak/>
        <w:drawing>
          <wp:inline distT="0" distB="0" distL="0" distR="0" wp14:anchorId="3476A04B" wp14:editId="43488F96">
            <wp:extent cx="5943600" cy="3303270"/>
            <wp:effectExtent l="0" t="0" r="0" b="0"/>
            <wp:docPr id="8035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660" name=""/>
                    <pic:cNvPicPr/>
                  </pic:nvPicPr>
                  <pic:blipFill>
                    <a:blip r:embed="rId23"/>
                    <a:stretch>
                      <a:fillRect/>
                    </a:stretch>
                  </pic:blipFill>
                  <pic:spPr>
                    <a:xfrm>
                      <a:off x="0" y="0"/>
                      <a:ext cx="5943600" cy="3303270"/>
                    </a:xfrm>
                    <a:prstGeom prst="rect">
                      <a:avLst/>
                    </a:prstGeom>
                  </pic:spPr>
                </pic:pic>
              </a:graphicData>
            </a:graphic>
          </wp:inline>
        </w:drawing>
      </w:r>
    </w:p>
    <w:p w14:paraId="2D8E4F93" w14:textId="7BF7787F" w:rsidR="00A86887" w:rsidRPr="00A86887" w:rsidRDefault="00A86887">
      <w:pPr>
        <w:rPr>
          <w:b/>
          <w:bCs/>
          <w:sz w:val="28"/>
          <w:szCs w:val="28"/>
        </w:rPr>
      </w:pPr>
      <w:r w:rsidRPr="00A86887">
        <w:rPr>
          <w:b/>
          <w:bCs/>
          <w:sz w:val="28"/>
          <w:szCs w:val="28"/>
        </w:rPr>
        <w:t>Conclusion</w:t>
      </w:r>
    </w:p>
    <w:p w14:paraId="474521C4" w14:textId="1114718D" w:rsidR="00A86887" w:rsidRPr="00A86887" w:rsidRDefault="00A86887">
      <w:pPr>
        <w:rPr>
          <w:sz w:val="28"/>
          <w:szCs w:val="28"/>
        </w:rPr>
      </w:pPr>
      <w:r w:rsidRPr="00A86887">
        <w:rPr>
          <w:sz w:val="28"/>
          <w:szCs w:val="28"/>
        </w:rPr>
        <w:t xml:space="preserve">This project improved my understanding of Windows event </w:t>
      </w:r>
      <w:proofErr w:type="gramStart"/>
      <w:r w:rsidRPr="00A86887">
        <w:rPr>
          <w:sz w:val="28"/>
          <w:szCs w:val="28"/>
        </w:rPr>
        <w:t>logs ,</w:t>
      </w:r>
      <w:proofErr w:type="gramEnd"/>
      <w:r w:rsidRPr="00A86887">
        <w:rPr>
          <w:sz w:val="28"/>
          <w:szCs w:val="28"/>
        </w:rPr>
        <w:t xml:space="preserve"> system </w:t>
      </w:r>
      <w:proofErr w:type="gramStart"/>
      <w:r w:rsidRPr="00A86887">
        <w:rPr>
          <w:sz w:val="28"/>
          <w:szCs w:val="28"/>
        </w:rPr>
        <w:t>monitoring ,</w:t>
      </w:r>
      <w:proofErr w:type="gramEnd"/>
      <w:r w:rsidRPr="00A86887">
        <w:rPr>
          <w:sz w:val="28"/>
          <w:szCs w:val="28"/>
        </w:rPr>
        <w:t xml:space="preserve"> and troubleshooting workflows. It also strengthened my ability to analyze system behavior and identify potential issues using built in Windows administrative tools.</w:t>
      </w:r>
    </w:p>
    <w:p w14:paraId="1678A8D0" w14:textId="77777777" w:rsidR="009906D4" w:rsidRPr="00A86887" w:rsidRDefault="009906D4">
      <w:pPr>
        <w:rPr>
          <w:sz w:val="28"/>
          <w:szCs w:val="28"/>
        </w:rPr>
      </w:pPr>
    </w:p>
    <w:p w14:paraId="3220CE5D" w14:textId="77777777" w:rsidR="00352F0D" w:rsidRPr="00A86887" w:rsidRDefault="00352F0D">
      <w:pPr>
        <w:rPr>
          <w:sz w:val="28"/>
          <w:szCs w:val="28"/>
        </w:rPr>
      </w:pPr>
    </w:p>
    <w:p w14:paraId="3C6CD915" w14:textId="77777777" w:rsidR="006B3F74" w:rsidRPr="00A86887" w:rsidRDefault="006B3F74">
      <w:pPr>
        <w:rPr>
          <w:sz w:val="28"/>
          <w:szCs w:val="28"/>
        </w:rPr>
      </w:pPr>
    </w:p>
    <w:sectPr w:rsidR="006B3F74" w:rsidRPr="00A868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BF"/>
    <w:rsid w:val="00107EC2"/>
    <w:rsid w:val="0014225A"/>
    <w:rsid w:val="00233DA7"/>
    <w:rsid w:val="00243AA3"/>
    <w:rsid w:val="002D001A"/>
    <w:rsid w:val="00306E47"/>
    <w:rsid w:val="00352F0D"/>
    <w:rsid w:val="003D4A8B"/>
    <w:rsid w:val="004318CE"/>
    <w:rsid w:val="0045517A"/>
    <w:rsid w:val="004C70E5"/>
    <w:rsid w:val="0055585D"/>
    <w:rsid w:val="00574EB3"/>
    <w:rsid w:val="005F5E25"/>
    <w:rsid w:val="00683B24"/>
    <w:rsid w:val="006A7024"/>
    <w:rsid w:val="006B3F74"/>
    <w:rsid w:val="007906BF"/>
    <w:rsid w:val="00885C84"/>
    <w:rsid w:val="008F3EF5"/>
    <w:rsid w:val="009123F4"/>
    <w:rsid w:val="009906D4"/>
    <w:rsid w:val="009A5D8B"/>
    <w:rsid w:val="00A86887"/>
    <w:rsid w:val="00BA0C2B"/>
    <w:rsid w:val="00BD18A3"/>
    <w:rsid w:val="00BD443C"/>
    <w:rsid w:val="00BE2DDB"/>
    <w:rsid w:val="00C25C0E"/>
    <w:rsid w:val="00C27235"/>
    <w:rsid w:val="00C31E57"/>
    <w:rsid w:val="00C47CD5"/>
    <w:rsid w:val="00C5525A"/>
    <w:rsid w:val="00CC2041"/>
    <w:rsid w:val="00CD69C8"/>
    <w:rsid w:val="00CE6B63"/>
    <w:rsid w:val="00D525BE"/>
    <w:rsid w:val="00D66580"/>
    <w:rsid w:val="00E93C08"/>
    <w:rsid w:val="00EE1B8D"/>
    <w:rsid w:val="00F00E74"/>
    <w:rsid w:val="00F40851"/>
    <w:rsid w:val="00FA23CE"/>
    <w:rsid w:val="00FB6896"/>
    <w:rsid w:val="00FD1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5DC57"/>
  <w15:chartTrackingRefBased/>
  <w15:docId w15:val="{34F22A8C-7A23-4BE6-A6C2-987F30B93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BF"/>
    <w:rPr>
      <w:rFonts w:eastAsiaTheme="majorEastAsia" w:cstheme="majorBidi"/>
      <w:color w:val="272727" w:themeColor="text1" w:themeTint="D8"/>
    </w:rPr>
  </w:style>
  <w:style w:type="paragraph" w:styleId="Title">
    <w:name w:val="Title"/>
    <w:basedOn w:val="Normal"/>
    <w:next w:val="Normal"/>
    <w:link w:val="TitleChar"/>
    <w:uiPriority w:val="10"/>
    <w:qFormat/>
    <w:rsid w:val="00790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BF"/>
    <w:pPr>
      <w:spacing w:before="160"/>
      <w:jc w:val="center"/>
    </w:pPr>
    <w:rPr>
      <w:i/>
      <w:iCs/>
      <w:color w:val="404040" w:themeColor="text1" w:themeTint="BF"/>
    </w:rPr>
  </w:style>
  <w:style w:type="character" w:customStyle="1" w:styleId="QuoteChar">
    <w:name w:val="Quote Char"/>
    <w:basedOn w:val="DefaultParagraphFont"/>
    <w:link w:val="Quote"/>
    <w:uiPriority w:val="29"/>
    <w:rsid w:val="007906BF"/>
    <w:rPr>
      <w:i/>
      <w:iCs/>
      <w:color w:val="404040" w:themeColor="text1" w:themeTint="BF"/>
    </w:rPr>
  </w:style>
  <w:style w:type="paragraph" w:styleId="ListParagraph">
    <w:name w:val="List Paragraph"/>
    <w:basedOn w:val="Normal"/>
    <w:uiPriority w:val="34"/>
    <w:qFormat/>
    <w:rsid w:val="007906BF"/>
    <w:pPr>
      <w:ind w:left="720"/>
      <w:contextualSpacing/>
    </w:pPr>
  </w:style>
  <w:style w:type="character" w:styleId="IntenseEmphasis">
    <w:name w:val="Intense Emphasis"/>
    <w:basedOn w:val="DefaultParagraphFont"/>
    <w:uiPriority w:val="21"/>
    <w:qFormat/>
    <w:rsid w:val="007906BF"/>
    <w:rPr>
      <w:i/>
      <w:iCs/>
      <w:color w:val="0F4761" w:themeColor="accent1" w:themeShade="BF"/>
    </w:rPr>
  </w:style>
  <w:style w:type="paragraph" w:styleId="IntenseQuote">
    <w:name w:val="Intense Quote"/>
    <w:basedOn w:val="Normal"/>
    <w:next w:val="Normal"/>
    <w:link w:val="IntenseQuoteChar"/>
    <w:uiPriority w:val="30"/>
    <w:qFormat/>
    <w:rsid w:val="00790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6BF"/>
    <w:rPr>
      <w:i/>
      <w:iCs/>
      <w:color w:val="0F4761" w:themeColor="accent1" w:themeShade="BF"/>
    </w:rPr>
  </w:style>
  <w:style w:type="character" w:styleId="IntenseReference">
    <w:name w:val="Intense Reference"/>
    <w:basedOn w:val="DefaultParagraphFont"/>
    <w:uiPriority w:val="32"/>
    <w:qFormat/>
    <w:rsid w:val="007906BF"/>
    <w:rPr>
      <w:b/>
      <w:bCs/>
      <w:smallCaps/>
      <w:color w:val="0F4761" w:themeColor="accent1" w:themeShade="BF"/>
      <w:spacing w:val="5"/>
    </w:rPr>
  </w:style>
  <w:style w:type="table" w:styleId="TableGrid">
    <w:name w:val="Table Grid"/>
    <w:basedOn w:val="TableNormal"/>
    <w:uiPriority w:val="39"/>
    <w:rsid w:val="00CC2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Navroop Kaur</dc:creator>
  <cp:keywords/>
  <dc:description/>
  <cp:lastModifiedBy>Navroop Kaur</cp:lastModifiedBy>
  <cp:revision>3</cp:revision>
  <dcterms:created xsi:type="dcterms:W3CDTF">2026-06-25T18:53:00Z</dcterms:created>
  <dcterms:modified xsi:type="dcterms:W3CDTF">2026-06-25T18:53:00Z</dcterms:modified>
</cp:coreProperties>
</file>