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sz w:val="32"/>
          <w:szCs w:val="32"/>
        </w:rPr>
        <w:t xml:space="preserve">WEEKEND CAPSTONE PROJECT – DOCKER</w:t>
      </w:r>
    </w:p>
    <w:p>
      <w:pPr>
        <w:spacing w:after="500"/>
        <w:jc w:val="center"/>
      </w:pPr>
      <w:r>
        <w:rPr>
          <w:b/>
          <w:bCs/>
          <w:sz w:val="32"/>
          <w:szCs w:val="32"/>
        </w:rPr>
        <w:t xml:space="preserve">DEPLOY AND MANAGE A COMPANY WEBSITE USING DOCKER</w:t>
      </w:r>
    </w:p>
    <w:p>
      <w:pPr>
        <w:spacing w:after="60"/>
        <w:jc w:val="center"/>
      </w:pPr>
      <w:r>
        <w:rPr>
          <w:sz w:val="24"/>
          <w:szCs w:val="24"/>
        </w:rPr>
        <w:t xml:space="preserve">SUBMITTED AS PART OF THE</w:t>
      </w:r>
    </w:p>
    <w:p>
      <w:pPr>
        <w:spacing w:after="600"/>
        <w:jc w:val="center"/>
      </w:pPr>
      <w:r>
        <w:rPr>
          <w:sz w:val="24"/>
          <w:szCs w:val="24"/>
        </w:rPr>
        <w:t xml:space="preserve">MASTER CLASS PROGRAM ON CLOUD COMPUTING AND DEVOPS</w:t>
      </w:r>
    </w:p>
    <w:p>
      <w:pPr>
        <w:spacing w:after="60"/>
        <w:jc w:val="center"/>
      </w:pPr>
      <w:r>
        <w:rPr>
          <w:sz w:val="24"/>
          <w:szCs w:val="24"/>
        </w:rPr>
        <w:t xml:space="preserve">Submitted By:</w:t>
      </w:r>
    </w:p>
    <w:p>
      <w:pPr>
        <w:spacing w:after="60"/>
        <w:jc w:val="center"/>
      </w:pPr>
      <w:r>
        <w:rPr>
          <w:sz w:val="24"/>
          <w:szCs w:val="24"/>
        </w:rPr>
        <w:t xml:space="preserve">Yashdeep Kaur (2302711)</w:t>
      </w:r>
    </w:p>
    <w:p>
      <w:pPr>
        <w:spacing w:after="600"/>
        <w:jc w:val="center"/>
      </w:pPr>
      <w:r>
        <w:rPr>
          <w:sz w:val="24"/>
          <w:szCs w:val="24"/>
        </w:rPr>
        <w:t xml:space="preserve">Computer Science and Engineering</w:t>
      </w:r>
    </w:p>
    <w:p>
      <w:pPr>
        <w:spacing w:after="60"/>
        <w:jc w:val="center"/>
      </w:pPr>
      <w:r>
        <w:rPr>
          <w:b/>
          <w:bCs/>
          <w:sz w:val="24"/>
          <w:szCs w:val="24"/>
        </w:rPr>
        <w:t xml:space="preserve">DEPARTMENT OF COMPUTER SCIENCE AND ENGINEERING</w:t>
      </w:r>
    </w:p>
    <w:p>
      <w:pPr>
        <w:spacing w:after="60"/>
        <w:jc w:val="center"/>
      </w:pPr>
      <w:r>
        <w:rPr>
          <w:b/>
          <w:bCs/>
          <w:sz w:val="24"/>
          <w:szCs w:val="24"/>
        </w:rPr>
        <w:t xml:space="preserve">GURU NANAK DEV ENGINEERING COLLEGE</w:t>
      </w:r>
    </w:p>
    <w:p>
      <w:pPr>
        <w:spacing w:after="600"/>
        <w:jc w:val="center"/>
      </w:pPr>
      <w:r>
        <w:rPr>
          <w:b/>
          <w:bCs/>
          <w:sz w:val="24"/>
          <w:szCs w:val="24"/>
        </w:rPr>
        <w:t xml:space="preserve">LUDHIANA, 141006</w:t>
      </w:r>
    </w:p>
    <w:p>
      <w:pPr>
        <w:spacing w:after="100"/>
        <w:jc w:val="center"/>
      </w:pPr>
      <w:r>
        <w:rPr>
          <w:sz w:val="24"/>
          <w:szCs w:val="24"/>
        </w:rPr>
        <w:t xml:space="preserve">Submission Date: 20-07-2026</w:t>
      </w:r>
    </w:p>
    <w:p>
      <w:r>
        <w:br w:type="page"/>
      </w:r>
    </w:p>
    <w:p>
      <w:pPr>
        <w:pStyle w:val="Heading1"/>
        <w:spacing w:after="150" w:before="300"/>
      </w:pPr>
      <w:r>
        <w:t xml:space="preserve">Introduction</w:t>
      </w:r>
    </w:p>
    <w:p>
      <w:pPr>
        <w:spacing w:after="150"/>
      </w:pPr>
      <w:r>
        <w:t xml:space="preserve">This capstone project demonstrates deploying and managing a static company website using Docker instead of installing a web server directly on the host operating system. An Nginx container is pulled, run, customized with company branding, inspected, monitored through logs, and taken through a full lifecycle of stop/start/remove — covering the practical Docker workflow end to end.</w:t>
      </w:r>
    </w:p>
    <w:p>
      <w:pPr>
        <w:pStyle w:val="Heading1"/>
        <w:spacing w:after="150" w:before="300"/>
      </w:pPr>
      <w:r>
        <w:t xml:space="preserve">Task 1 – Verify Docker Installation</w:t>
      </w:r>
    </w:p>
    <w:p>
      <w:pPr>
        <w:spacing w:after="150"/>
      </w:pPr>
      <w:r>
        <w:t xml:space="preserve">Verified Docker is installed and running, and recorded the Docker version.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--version</w:t>
      </w:r>
      <w:r>
        <w:rPr>
          <w:rFonts w:ascii="Consolas" w:cs="Consolas" w:eastAsia="Consolas" w:hAnsi="Consolas"/>
          <w:sz w:val="18"/>
          <w:szCs w:val="18"/>
        </w:rPr>
        <w:br/>
        <w:t xml:space="preserve">docker info</w:t>
      </w:r>
    </w:p>
    <w:p>
      <w:pPr>
        <w:spacing w:after="80" w:before="150"/>
        <w:jc w:val="center"/>
      </w:pPr>
      <w:r>
        <w:drawing>
          <wp:inline distT="0" distB="0" distL="0" distR="0">
            <wp:extent cx="35147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14725" cy="4419600"/>
                    </a:xfrm>
                    <a:prstGeom prst="rect">
                      <a:avLst/>
                    </a:prstGeom>
                  </pic:spPr>
                </pic:pic>
              </a:graphicData>
            </a:graphic>
          </wp:inline>
        </w:drawing>
      </w:r>
    </w:p>
    <w:p>
      <w:pPr>
        <w:spacing w:after="250"/>
        <w:jc w:val="center"/>
      </w:pPr>
      <w:r>
        <w:rPr>
          <w:i/>
          <w:iCs/>
          <w:sz w:val="20"/>
          <w:szCs w:val="20"/>
        </w:rPr>
        <w:t xml:space="preserve">Docker version 29.6.1, build 8900f1d — installation verified.</w:t>
      </w:r>
    </w:p>
    <w:p>
      <w:pPr>
        <w:pStyle w:val="Heading1"/>
        <w:spacing w:after="150" w:before="300"/>
      </w:pPr>
      <w:r>
        <w:t xml:space="preserve">Task 2 – Download the Web Server Image</w:t>
      </w:r>
    </w:p>
    <w:p>
      <w:pPr>
        <w:spacing w:after="150"/>
      </w:pPr>
      <w:r>
        <w:t xml:space="preserve">Pulled the latest Nginx image from Docker Hub and verified it downloaded successfully.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pull nginx:latest</w:t>
      </w:r>
      <w:r>
        <w:rPr>
          <w:rFonts w:ascii="Consolas" w:cs="Consolas" w:eastAsia="Consolas" w:hAnsi="Consolas"/>
          <w:sz w:val="18"/>
          <w:szCs w:val="18"/>
        </w:rPr>
        <w:br/>
        <w:t xml:space="preserve">docker images</w:t>
      </w:r>
    </w:p>
    <w:p>
      <w:pPr>
        <w:spacing w:after="150"/>
      </w:pPr>
      <w:r>
        <w:t xml:space="preserve">(Nginx image confirmed present in the local image list — see the Task 10 screenshot, which also lists nginx:latest among local images.)</w:t>
      </w:r>
    </w:p>
    <w:p>
      <w:pPr>
        <w:pStyle w:val="Heading1"/>
        <w:spacing w:after="150" w:before="300"/>
      </w:pPr>
      <w:r>
        <w:t xml:space="preserve">Task 3 – Deploy the Company Web Server</w:t>
      </w:r>
    </w:p>
    <w:p>
      <w:pPr>
        <w:spacing w:after="150"/>
      </w:pPr>
      <w:r>
        <w:t xml:space="preserve">Created a Docker container named company-webserver from the nginx image, mapping host port 9090 to container port 80, running in detached mode.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run -d --name company-webserver -p 9090:80 nginx</w:t>
      </w:r>
    </w:p>
    <w:p>
      <w:pPr>
        <w:pStyle w:val="Heading1"/>
        <w:spacing w:after="150" w:before="300"/>
      </w:pPr>
      <w:r>
        <w:t xml:space="preserve">Task 4 – Verify Deployment</w:t>
      </w:r>
    </w:p>
    <w:p>
      <w:pPr>
        <w:spacing w:after="150"/>
      </w:pPr>
      <w:r>
        <w:t xml:space="preserve">Displayed all running containers and verified name, ID, image, port mapping, and status.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ps</w:t>
      </w:r>
    </w:p>
    <w:p>
      <w:pPr>
        <w:spacing w:after="150"/>
      </w:pPr>
      <w:r>
        <w:t xml:space="preserve">(Container confirmed running — see the Task 9 screenshot, which shows the same company-webserver container Up with port mapping 0.0.0.0:9090-&gt;80/tcp.)</w:t>
      </w:r>
    </w:p>
    <w:p>
      <w:pPr>
        <w:pStyle w:val="Heading1"/>
        <w:spacing w:after="150" w:before="300"/>
      </w:pPr>
      <w:r>
        <w:t xml:space="preserve">Task 5 – Access the Website</w:t>
      </w:r>
    </w:p>
    <w:p>
      <w:pPr>
        <w:spacing w:after="150"/>
      </w:pPr>
      <w:r>
        <w:t xml:space="preserve">Opened the deployed website at http://localhost:9090 and captured the default Nginx page.</w:t>
      </w:r>
    </w:p>
    <w:p>
      <w:pPr>
        <w:spacing w:after="80" w:before="150"/>
        <w:jc w:val="center"/>
      </w:pPr>
      <w:r>
        <w:drawing>
          <wp:inline distT="0" distB="0" distL="0" distR="0">
            <wp:extent cx="5867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67400" cy="2781300"/>
                    </a:xfrm>
                    <a:prstGeom prst="rect">
                      <a:avLst/>
                    </a:prstGeom>
                  </pic:spPr>
                </pic:pic>
              </a:graphicData>
            </a:graphic>
          </wp:inline>
        </w:drawing>
      </w:r>
    </w:p>
    <w:p>
      <w:pPr>
        <w:spacing w:after="250"/>
        <w:jc w:val="center"/>
      </w:pPr>
      <w:r>
        <w:rPr>
          <w:i/>
          <w:iCs/>
          <w:sz w:val="20"/>
          <w:szCs w:val="20"/>
        </w:rPr>
        <w:t xml:space="preserve">Default Nginx welcome page loaded successfully at localhost:9090.</w:t>
      </w:r>
    </w:p>
    <w:p>
      <w:pPr>
        <w:pStyle w:val="Heading1"/>
        <w:spacing w:after="150" w:before="300"/>
      </w:pPr>
      <w:r>
        <w:t xml:space="preserve">Task 6 – Customize the Website</w:t>
      </w:r>
    </w:p>
    <w:p>
      <w:pPr>
        <w:spacing w:after="150"/>
      </w:pPr>
      <w:r>
        <w:t xml:space="preserve">Replaced the default webpage inside the container with a custom page containing the company name, student name, roll number, branch, course title, and a welcome message.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cp index.html company-webserver:/usr/share/nginx/html/index.html</w:t>
      </w:r>
    </w:p>
    <w:p>
      <w:pPr>
        <w:spacing w:after="80" w:before="150"/>
        <w:jc w:val="center"/>
      </w:pPr>
      <w:r>
        <w:drawing>
          <wp:inline distT="0" distB="0" distL="0" distR="0">
            <wp:extent cx="62007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775" cy="3019425"/>
                    </a:xfrm>
                    <a:prstGeom prst="rect">
                      <a:avLst/>
                    </a:prstGeom>
                  </pic:spPr>
                </pic:pic>
              </a:graphicData>
            </a:graphic>
          </wp:inline>
        </w:drawing>
      </w:r>
    </w:p>
    <w:p>
      <w:pPr>
        <w:spacing w:after="250"/>
        <w:jc w:val="center"/>
      </w:pPr>
      <w:r>
        <w:rPr>
          <w:i/>
          <w:iCs/>
          <w:sz w:val="20"/>
          <w:szCs w:val="20"/>
        </w:rPr>
        <w:t xml:space="preserve">Customized website verified in the browser at localhost:9090.</w:t>
      </w:r>
    </w:p>
    <w:p>
      <w:pPr>
        <w:pStyle w:val="Heading1"/>
        <w:spacing w:after="150" w:before="300"/>
      </w:pPr>
      <w:r>
        <w:t xml:space="preserve">Task 7 – Inspect the Running Container</w:t>
      </w:r>
    </w:p>
    <w:p>
      <w:pPr>
        <w:spacing w:after="150"/>
      </w:pPr>
      <w:r>
        <w:t xml:space="preserve">Displayed running processes, current working directory, and website files inside the container.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exec -it company-webserver bash</w:t>
      </w:r>
      <w:r>
        <w:rPr>
          <w:rFonts w:ascii="Consolas" w:cs="Consolas" w:eastAsia="Consolas" w:hAnsi="Consolas"/>
          <w:sz w:val="18"/>
          <w:szCs w:val="18"/>
        </w:rPr>
        <w:br/>
        <w:t xml:space="preserve">pwd</w:t>
      </w:r>
      <w:r>
        <w:rPr>
          <w:rFonts w:ascii="Consolas" w:cs="Consolas" w:eastAsia="Consolas" w:hAnsi="Consolas"/>
          <w:sz w:val="18"/>
          <w:szCs w:val="18"/>
        </w:rPr>
        <w:br/>
        <w:t xml:space="preserve">ls /usr/share/nginx/html</w:t>
      </w:r>
      <w:r>
        <w:rPr>
          <w:rFonts w:ascii="Consolas" w:cs="Consolas" w:eastAsia="Consolas" w:hAnsi="Consolas"/>
          <w:sz w:val="18"/>
          <w:szCs w:val="18"/>
        </w:rPr>
        <w:br/>
        <w:t xml:space="preserve">cat /proc/1/status | grep Name</w:t>
      </w:r>
      <w:r>
        <w:rPr>
          <w:rFonts w:ascii="Consolas" w:cs="Consolas" w:eastAsia="Consolas" w:hAnsi="Consolas"/>
          <w:sz w:val="18"/>
          <w:szCs w:val="18"/>
        </w:rPr>
        <w:br/>
        <w:t xml:space="preserve">docker top company-webserver</w:t>
      </w:r>
    </w:p>
    <w:p>
      <w:pPr>
        <w:spacing w:after="80" w:before="150"/>
        <w:jc w:val="center"/>
      </w:pPr>
      <w:r>
        <w:drawing>
          <wp:inline distT="0" distB="0" distL="0" distR="0">
            <wp:extent cx="98393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839325" cy="2876550"/>
                    </a:xfrm>
                    <a:prstGeom prst="rect">
                      <a:avLst/>
                    </a:prstGeom>
                  </pic:spPr>
                </pic:pic>
              </a:graphicData>
            </a:graphic>
          </wp:inline>
        </w:drawing>
      </w:r>
    </w:p>
    <w:p>
      <w:pPr>
        <w:spacing w:after="250"/>
        <w:jc w:val="center"/>
      </w:pPr>
      <w:r>
        <w:rPr>
          <w:i/>
          <w:iCs/>
          <w:sz w:val="20"/>
          <w:szCs w:val="20"/>
        </w:rPr>
        <w:t xml:space="preserve">Working directory (/) and website files (index.html, 50x.html).</w:t>
      </w:r>
    </w:p>
    <w:p>
      <w:pPr>
        <w:spacing w:after="80" w:before="150"/>
        <w:jc w:val="center"/>
      </w:pPr>
      <w:r>
        <w:drawing>
          <wp:inline distT="0" distB="0" distL="0" distR="0">
            <wp:extent cx="65913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91300" cy="1038225"/>
                    </a:xfrm>
                    <a:prstGeom prst="rect">
                      <a:avLst/>
                    </a:prstGeom>
                  </pic:spPr>
                </pic:pic>
              </a:graphicData>
            </a:graphic>
          </wp:inline>
        </w:drawing>
      </w:r>
    </w:p>
    <w:p>
      <w:pPr>
        <w:spacing w:after="250"/>
        <w:jc w:val="center"/>
      </w:pPr>
      <w:r>
        <w:rPr>
          <w:i/>
          <w:iCs/>
          <w:sz w:val="20"/>
          <w:szCs w:val="20"/>
        </w:rPr>
        <w:t xml:space="preserve">Process name confirmed as nginx (PID 1 inside container).</w:t>
      </w:r>
    </w:p>
    <w:p>
      <w:pPr>
        <w:spacing w:after="80" w:before="150"/>
        <w:jc w:val="center"/>
      </w:pPr>
      <w:r>
        <w:drawing>
          <wp:inline distT="0" distB="0" distL="0" distR="0">
            <wp:extent cx="127444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744450" cy="5676900"/>
                    </a:xfrm>
                    <a:prstGeom prst="rect">
                      <a:avLst/>
                    </a:prstGeom>
                  </pic:spPr>
                </pic:pic>
              </a:graphicData>
            </a:graphic>
          </wp:inline>
        </w:drawing>
      </w:r>
    </w:p>
    <w:p>
      <w:pPr>
        <w:spacing w:after="250"/>
        <w:jc w:val="center"/>
      </w:pPr>
      <w:r>
        <w:rPr>
          <w:i/>
          <w:iCs/>
          <w:sz w:val="20"/>
          <w:szCs w:val="20"/>
        </w:rPr>
        <w:t xml:space="preserve">docker top company-webserver — nginx master process and worker processes.</w:t>
      </w:r>
    </w:p>
    <w:p>
      <w:pPr>
        <w:pStyle w:val="Heading1"/>
        <w:spacing w:after="150" w:before="300"/>
      </w:pPr>
      <w:r>
        <w:t xml:space="preserve">Task 8 – View Docker Logs</w:t>
      </w:r>
    </w:p>
    <w:p>
      <w:pPr>
        <w:spacing w:after="150"/>
      </w:pPr>
      <w:r>
        <w:t xml:space="preserve">Accessed the container logs and refreshed the website several times to observe browser requests appearing in real 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logs company-webserver</w:t>
      </w:r>
    </w:p>
    <w:p>
      <w:pPr>
        <w:spacing w:after="80" w:before="150"/>
        <w:jc w:val="center"/>
      </w:pPr>
      <w:r>
        <w:drawing>
          <wp:inline distT="0" distB="0" distL="0" distR="0">
            <wp:extent cx="79438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43850" cy="4448175"/>
                    </a:xfrm>
                    <a:prstGeom prst="rect">
                      <a:avLst/>
                    </a:prstGeom>
                  </pic:spPr>
                </pic:pic>
              </a:graphicData>
            </a:graphic>
          </wp:inline>
        </w:drawing>
      </w:r>
    </w:p>
    <w:p>
      <w:pPr>
        <w:spacing w:after="250"/>
        <w:jc w:val="center"/>
      </w:pPr>
      <w:r>
        <w:rPr>
          <w:i/>
          <w:iCs/>
          <w:sz w:val="20"/>
          <w:szCs w:val="20"/>
        </w:rPr>
        <w:t xml:space="preserve">Startup logs followed by browser GET requests with timestamp and status code 200.</w:t>
      </w:r>
    </w:p>
    <w:p>
      <w:pPr>
        <w:pStyle w:val="Heading1"/>
        <w:spacing w:after="150" w:before="300"/>
      </w:pPr>
      <w:r>
        <w:t xml:space="preserve">Task 9 – Container Management</w:t>
      </w:r>
    </w:p>
    <w:p>
      <w:pPr>
        <w:spacing w:after="150"/>
      </w:pPr>
      <w:r>
        <w:t xml:space="preserve">Stopped the container, verified its status, restarted it, and confirmed the website became accessible again.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stop company-webserver</w:t>
      </w:r>
      <w:r>
        <w:rPr>
          <w:rFonts w:ascii="Consolas" w:cs="Consolas" w:eastAsia="Consolas" w:hAnsi="Consolas"/>
          <w:sz w:val="18"/>
          <w:szCs w:val="18"/>
        </w:rPr>
        <w:br/>
        <w:t xml:space="preserve">docker ps -a</w:t>
      </w:r>
      <w:r>
        <w:rPr>
          <w:rFonts w:ascii="Consolas" w:cs="Consolas" w:eastAsia="Consolas" w:hAnsi="Consolas"/>
          <w:sz w:val="18"/>
          <w:szCs w:val="18"/>
        </w:rPr>
        <w:br/>
        <w:t xml:space="preserve">docker start company-webserver</w:t>
      </w:r>
      <w:r>
        <w:rPr>
          <w:rFonts w:ascii="Consolas" w:cs="Consolas" w:eastAsia="Consolas" w:hAnsi="Consolas"/>
          <w:sz w:val="18"/>
          <w:szCs w:val="18"/>
        </w:rPr>
        <w:br/>
        <w:t xml:space="preserve">docker ps</w:t>
      </w:r>
    </w:p>
    <w:p>
      <w:pPr>
        <w:spacing w:after="80" w:before="150"/>
        <w:jc w:val="center"/>
      </w:pPr>
      <w:r>
        <w:drawing>
          <wp:inline distT="0" distB="0" distL="0" distR="0">
            <wp:extent cx="11715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715750" cy="2743200"/>
                    </a:xfrm>
                    <a:prstGeom prst="rect">
                      <a:avLst/>
                    </a:prstGeom>
                  </pic:spPr>
                </pic:pic>
              </a:graphicData>
            </a:graphic>
          </wp:inline>
        </w:drawing>
      </w:r>
    </w:p>
    <w:p>
      <w:pPr>
        <w:spacing w:after="250"/>
        <w:jc w:val="center"/>
      </w:pPr>
      <w:r>
        <w:rPr>
          <w:i/>
          <w:iCs/>
          <w:sz w:val="20"/>
          <w:szCs w:val="20"/>
        </w:rPr>
        <w:t xml:space="preserve">Status changed from Exited(0) to Up after restart; port mapping restored.</w:t>
      </w:r>
    </w:p>
    <w:p>
      <w:pPr>
        <w:spacing w:after="80" w:before="150"/>
        <w:jc w:val="center"/>
      </w:pPr>
      <w:r>
        <w:drawing>
          <wp:inline distT="0" distB="0" distL="0" distR="0">
            <wp:extent cx="971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715500" cy="4105275"/>
                    </a:xfrm>
                    <a:prstGeom prst="rect">
                      <a:avLst/>
                    </a:prstGeom>
                  </pic:spPr>
                </pic:pic>
              </a:graphicData>
            </a:graphic>
          </wp:inline>
        </w:drawing>
      </w:r>
    </w:p>
    <w:p>
      <w:pPr>
        <w:spacing w:after="250"/>
        <w:jc w:val="center"/>
      </w:pPr>
      <w:r>
        <w:rPr>
          <w:i/>
          <w:iCs/>
          <w:sz w:val="20"/>
          <w:szCs w:val="20"/>
        </w:rPr>
        <w:t xml:space="preserve">Website confirmed accessible again at localhost:9090 after restart.</w:t>
      </w:r>
    </w:p>
    <w:p>
      <w:pPr>
        <w:pStyle w:val="Heading1"/>
        <w:spacing w:after="150" w:before="300"/>
      </w:pPr>
      <w:r>
        <w:t xml:space="preserve">Task 10 – Container Cleanup</w:t>
      </w:r>
    </w:p>
    <w:p>
      <w:pPr>
        <w:spacing w:after="150"/>
      </w:pPr>
      <w:r>
        <w:t xml:space="preserve">Stopped and removed the container after the demonstration, then verified the underlying image still exists on the system.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stop company-webserver</w:t>
      </w:r>
      <w:r>
        <w:rPr>
          <w:rFonts w:ascii="Consolas" w:cs="Consolas" w:eastAsia="Consolas" w:hAnsi="Consolas"/>
          <w:sz w:val="18"/>
          <w:szCs w:val="18"/>
        </w:rPr>
        <w:br/>
        <w:t xml:space="preserve">docker rm company-webserver</w:t>
      </w:r>
      <w:r>
        <w:rPr>
          <w:rFonts w:ascii="Consolas" w:cs="Consolas" w:eastAsia="Consolas" w:hAnsi="Consolas"/>
          <w:sz w:val="18"/>
          <w:szCs w:val="18"/>
        </w:rPr>
        <w:br/>
        <w:t xml:space="preserve">docker images</w:t>
      </w:r>
    </w:p>
    <w:p>
      <w:pPr>
        <w:spacing w:after="80" w:before="150"/>
        <w:jc w:val="center"/>
      </w:pPr>
      <w:r>
        <w:drawing>
          <wp:inline distT="0" distB="0" distL="0" distR="0">
            <wp:extent cx="57435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2247900"/>
                    </a:xfrm>
                    <a:prstGeom prst="rect">
                      <a:avLst/>
                    </a:prstGeom>
                  </pic:spPr>
                </pic:pic>
              </a:graphicData>
            </a:graphic>
          </wp:inline>
        </w:drawing>
      </w:r>
    </w:p>
    <w:p>
      <w:pPr>
        <w:spacing w:after="250"/>
        <w:jc w:val="center"/>
      </w:pPr>
      <w:r>
        <w:rPr>
          <w:i/>
          <w:iCs/>
          <w:sz w:val="20"/>
          <w:szCs w:val="20"/>
        </w:rPr>
        <w:t xml:space="preserve">Container removed successfully; nginx:latest image remains available locally.</w:t>
      </w:r>
    </w:p>
    <w:p>
      <w:pPr>
        <w:pStyle w:val="Heading1"/>
        <w:spacing w:after="150" w:before="300"/>
      </w:pPr>
      <w:r>
        <w:t xml:space="preserve">Conclusion</w:t>
      </w:r>
    </w:p>
    <w:p>
      <w:pPr>
        <w:spacing w:after="150"/>
      </w:pPr>
      <w:r>
        <w:t xml:space="preserve">This capstone project provided hands-on experience deploying and managing a static company website using Docker instead of installing a web server directly on the host operating system. Through the exercise, key skills were reinforced: pulling images from Docker Hub, configuring host-to-container port mapping, running containers in detached mode, and accessing and customizing website content inside a running container. Inspecting the container with commands such as docker top and docker exec clarified how nginx's master and worker processes operate, while docker logs showed how every browser request is recorded in real time. Finally, managing the full container lifecycle — stop, restart, and remove — demonstrated that a Docker image persists independently of any container built from it, which is central to how Docker separates reusable images from disposable container instances. Overall, this project strengthened practical understanding of container-based deployment, a core skill for an entry-level DevOps engineer.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5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13fa4fd9d094bc9bfbb83b3c0007a63b6b43af.png"/><Relationship Id="rId8" Type="http://schemas.openxmlformats.org/officeDocument/2006/relationships/image" Target="media/37f4077ba0bc50a35f4fae524bddac9c5d89ded6.png"/><Relationship Id="rId9" Type="http://schemas.openxmlformats.org/officeDocument/2006/relationships/image" Target="media/9e6f6b5c78e64d0c6fea83d252d9cfdc0aa8ebde.png"/><Relationship Id="rId10" Type="http://schemas.openxmlformats.org/officeDocument/2006/relationships/image" Target="media/8c7c137bba44196c7c101130a1e8566fdcab6ea4.png"/><Relationship Id="rId11" Type="http://schemas.openxmlformats.org/officeDocument/2006/relationships/image" Target="media/70ffa1846f07df8d4e402e85a124340f928f5525.png"/><Relationship Id="rId12" Type="http://schemas.openxmlformats.org/officeDocument/2006/relationships/image" Target="media/be78a48536d73697ddb1d33f82dbb106de01a9ee.png"/><Relationship Id="rId13" Type="http://schemas.openxmlformats.org/officeDocument/2006/relationships/image" Target="media/1258e7edcd8e66112d2d788d108a4d38bf5be453.png"/><Relationship Id="rId14" Type="http://schemas.openxmlformats.org/officeDocument/2006/relationships/image" Target="media/3c969a3b20431c849b2d3ea5a3ecadd58c599787.png"/><Relationship Id="rId15" Type="http://schemas.openxmlformats.org/officeDocument/2006/relationships/image" Target="media/42d42fb76ccfff05f3c7924cbc4e4c0cd71b1652.png"/><Relationship Id="rId16" Type="http://schemas.openxmlformats.org/officeDocument/2006/relationships/image" Target="media/3302aa46ed305875d783d448d3b1664fdd300ab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2026-07-20T05:03:56.031Z</dcterms:created>
  <dcterms:modified xsi:type="dcterms:W3CDTF">2026-07-20T05:03:56.032Z</dcterms:modified>
</cp:coreProperties>
</file>

<file path=docProps/custom.xml><?xml version="1.0" encoding="utf-8"?>
<Properties xmlns="http://schemas.openxmlformats.org/officeDocument/2006/custom-properties" xmlns:vt="http://schemas.openxmlformats.org/officeDocument/2006/docPropsVTypes"/>
</file>