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EC8F3" w14:textId="77777777" w:rsidR="007810E6" w:rsidRPr="00A55787" w:rsidRDefault="00733B16" w:rsidP="00DF2F36">
      <w:pPr>
        <w:pStyle w:val="Title"/>
        <w:jc w:val="both"/>
        <w:rPr>
          <w:sz w:val="28"/>
          <w:szCs w:val="28"/>
        </w:rPr>
      </w:pPr>
      <w:bookmarkStart w:id="0" w:name="_u6k0vmk8mnh7" w:colFirst="0" w:colLast="0"/>
      <w:bookmarkEnd w:id="0"/>
      <w:r w:rsidRPr="00A55787">
        <w:rPr>
          <w:sz w:val="28"/>
          <w:szCs w:val="28"/>
        </w:rPr>
        <w:t>Validating Protein Structure Models Using Internal Energy</w:t>
      </w:r>
    </w:p>
    <w:p w14:paraId="48ED1F7E" w14:textId="4BDE10BF" w:rsidR="00D81635" w:rsidRDefault="00D81635" w:rsidP="00DF2F36">
      <w:pPr>
        <w:jc w:val="both"/>
        <w:rPr>
          <w:sz w:val="24"/>
          <w:szCs w:val="24"/>
        </w:rPr>
      </w:pPr>
    </w:p>
    <w:p w14:paraId="21353F6A" w14:textId="77777777" w:rsidR="00D81635" w:rsidRPr="00D82684" w:rsidRDefault="00D81635" w:rsidP="00DF2F36">
      <w:pPr>
        <w:jc w:val="both"/>
        <w:rPr>
          <w:sz w:val="24"/>
          <w:szCs w:val="24"/>
        </w:rPr>
      </w:pPr>
    </w:p>
    <w:p w14:paraId="62210DA9" w14:textId="77777777" w:rsidR="007810E6" w:rsidRPr="00D82684" w:rsidRDefault="00733B16" w:rsidP="00DF2F36">
      <w:pPr>
        <w:jc w:val="both"/>
        <w:rPr>
          <w:sz w:val="24"/>
          <w:szCs w:val="24"/>
        </w:rPr>
      </w:pPr>
      <w:r w:rsidRPr="00D82684">
        <w:rPr>
          <w:sz w:val="24"/>
          <w:szCs w:val="24"/>
        </w:rPr>
        <w:t>By: Kaustubh Deshpande</w:t>
      </w:r>
    </w:p>
    <w:p w14:paraId="2915F24C" w14:textId="08240EA4" w:rsidR="007810E6" w:rsidRPr="00D82684" w:rsidRDefault="00733B16" w:rsidP="00DF2F36">
      <w:pPr>
        <w:jc w:val="both"/>
        <w:rPr>
          <w:sz w:val="24"/>
          <w:szCs w:val="24"/>
        </w:rPr>
      </w:pPr>
      <w:r w:rsidRPr="00D82684">
        <w:rPr>
          <w:sz w:val="24"/>
          <w:szCs w:val="24"/>
        </w:rPr>
        <w:t>ECS 129</w:t>
      </w:r>
      <w:r w:rsidR="00D82684">
        <w:rPr>
          <w:sz w:val="24"/>
          <w:szCs w:val="24"/>
        </w:rPr>
        <w:t xml:space="preserve"> – Final Project -</w:t>
      </w:r>
      <w:r w:rsidRPr="00D82684">
        <w:rPr>
          <w:sz w:val="24"/>
          <w:szCs w:val="24"/>
        </w:rPr>
        <w:t xml:space="preserve"> Option 5</w:t>
      </w:r>
    </w:p>
    <w:p w14:paraId="49FD28A6" w14:textId="77777777" w:rsidR="007810E6" w:rsidRPr="00D82684" w:rsidRDefault="00733B16" w:rsidP="00DF2F36">
      <w:pPr>
        <w:jc w:val="both"/>
        <w:rPr>
          <w:sz w:val="24"/>
          <w:szCs w:val="24"/>
        </w:rPr>
      </w:pPr>
      <w:r w:rsidRPr="00D82684">
        <w:rPr>
          <w:sz w:val="24"/>
          <w:szCs w:val="24"/>
        </w:rPr>
        <w:t xml:space="preserve"> </w:t>
      </w:r>
    </w:p>
    <w:p w14:paraId="65EC0B6A" w14:textId="5FA3E269" w:rsidR="007810E6" w:rsidRPr="008E1E8E" w:rsidRDefault="00733B16" w:rsidP="00DF2F36">
      <w:pPr>
        <w:pStyle w:val="Heading1"/>
        <w:jc w:val="both"/>
        <w:rPr>
          <w:b/>
          <w:bCs/>
          <w:sz w:val="24"/>
          <w:szCs w:val="24"/>
          <w:u w:val="single"/>
        </w:rPr>
      </w:pPr>
      <w:bookmarkStart w:id="1" w:name="_qimamomtq20d" w:colFirst="0" w:colLast="0"/>
      <w:bookmarkEnd w:id="1"/>
      <w:r w:rsidRPr="008E1E8E">
        <w:rPr>
          <w:b/>
          <w:bCs/>
          <w:sz w:val="24"/>
          <w:szCs w:val="24"/>
          <w:u w:val="single"/>
        </w:rPr>
        <w:t>Abstract</w:t>
      </w:r>
    </w:p>
    <w:p w14:paraId="2D31CC28" w14:textId="77777777" w:rsidR="00D82684" w:rsidRPr="00D82684" w:rsidRDefault="00D82684" w:rsidP="00DF2F36">
      <w:pPr>
        <w:jc w:val="both"/>
      </w:pPr>
    </w:p>
    <w:p w14:paraId="2B7EDC18" w14:textId="6ED9D98E" w:rsidR="007810E6" w:rsidRPr="00D82684" w:rsidRDefault="00733B16" w:rsidP="00DF2F36">
      <w:pPr>
        <w:jc w:val="both"/>
        <w:rPr>
          <w:sz w:val="24"/>
          <w:szCs w:val="24"/>
        </w:rPr>
      </w:pPr>
      <w:r w:rsidRPr="00D82684">
        <w:rPr>
          <w:sz w:val="24"/>
          <w:szCs w:val="24"/>
        </w:rPr>
        <w:tab/>
        <w:t xml:space="preserve">This project seeks to determine </w:t>
      </w:r>
      <w:r w:rsidR="006C7351">
        <w:rPr>
          <w:sz w:val="24"/>
          <w:szCs w:val="24"/>
        </w:rPr>
        <w:t>which</w:t>
      </w:r>
      <w:r w:rsidRPr="00D82684">
        <w:rPr>
          <w:sz w:val="24"/>
          <w:szCs w:val="24"/>
        </w:rPr>
        <w:t xml:space="preserve"> conformation </w:t>
      </w:r>
      <w:r w:rsidR="006C7351">
        <w:rPr>
          <w:sz w:val="24"/>
          <w:szCs w:val="24"/>
        </w:rPr>
        <w:t xml:space="preserve">of </w:t>
      </w:r>
      <w:r w:rsidRPr="00D82684">
        <w:rPr>
          <w:sz w:val="24"/>
          <w:szCs w:val="24"/>
        </w:rPr>
        <w:t>a protein is more likely to be found by minimizing the internal energy of proposed topologies. Internal energy is calculated by making approximations of Van der Waals forces, electrostatic energy, and solvation energy.</w:t>
      </w:r>
      <w:r w:rsidR="00392F62">
        <w:rPr>
          <w:sz w:val="24"/>
          <w:szCs w:val="24"/>
        </w:rPr>
        <w:t xml:space="preserve"> </w:t>
      </w:r>
      <w:r w:rsidRPr="00D82684">
        <w:rPr>
          <w:sz w:val="24"/>
          <w:szCs w:val="24"/>
        </w:rPr>
        <w:t>The project is run in standard python 3 with protein data files that were</w:t>
      </w:r>
      <w:r w:rsidR="00392F62">
        <w:rPr>
          <w:sz w:val="24"/>
          <w:szCs w:val="24"/>
        </w:rPr>
        <w:t xml:space="preserve"> already</w:t>
      </w:r>
      <w:r w:rsidRPr="00D82684">
        <w:rPr>
          <w:sz w:val="24"/>
          <w:szCs w:val="24"/>
        </w:rPr>
        <w:t xml:space="preserve"> preprocessed.</w:t>
      </w:r>
      <w:r w:rsidR="006C7351">
        <w:rPr>
          <w:sz w:val="24"/>
          <w:szCs w:val="24"/>
        </w:rPr>
        <w:t xml:space="preserve"> The python script uses these files to compute energy values for two potential protein structures and predicts which structure is more likely to be found based off thermodynamic reasoning. We have further analyzed </w:t>
      </w:r>
      <w:r w:rsidR="00F65F55">
        <w:rPr>
          <w:sz w:val="24"/>
          <w:szCs w:val="24"/>
        </w:rPr>
        <w:t xml:space="preserve">the energy differences between the two </w:t>
      </w:r>
      <w:r w:rsidR="008E7033">
        <w:rPr>
          <w:sz w:val="24"/>
          <w:szCs w:val="24"/>
        </w:rPr>
        <w:t>protein structures in an attempt to understand were these differences originate.</w:t>
      </w:r>
      <w:r w:rsidR="00F65F55">
        <w:rPr>
          <w:sz w:val="24"/>
          <w:szCs w:val="24"/>
        </w:rPr>
        <w:t xml:space="preserve"> </w:t>
      </w:r>
      <w:r w:rsidR="006C7351">
        <w:rPr>
          <w:sz w:val="24"/>
          <w:szCs w:val="24"/>
        </w:rPr>
        <w:t xml:space="preserve">Lastly, we </w:t>
      </w:r>
      <w:r w:rsidR="00F65F55">
        <w:rPr>
          <w:sz w:val="24"/>
          <w:szCs w:val="24"/>
        </w:rPr>
        <w:t xml:space="preserve">have </w:t>
      </w:r>
      <w:r w:rsidR="006C7351">
        <w:rPr>
          <w:sz w:val="24"/>
          <w:szCs w:val="24"/>
        </w:rPr>
        <w:t>also dissect</w:t>
      </w:r>
      <w:r w:rsidR="00F65F55">
        <w:rPr>
          <w:sz w:val="24"/>
          <w:szCs w:val="24"/>
        </w:rPr>
        <w:t>ed</w:t>
      </w:r>
      <w:r w:rsidR="006C7351">
        <w:rPr>
          <w:sz w:val="24"/>
          <w:szCs w:val="24"/>
        </w:rPr>
        <w:t xml:space="preserve"> our algorithm and </w:t>
      </w:r>
      <w:r w:rsidR="00B62C67">
        <w:rPr>
          <w:sz w:val="24"/>
          <w:szCs w:val="24"/>
        </w:rPr>
        <w:t>conducted speed analysis</w:t>
      </w:r>
      <w:r w:rsidR="006C7351">
        <w:rPr>
          <w:sz w:val="24"/>
          <w:szCs w:val="24"/>
        </w:rPr>
        <w:t>.</w:t>
      </w:r>
    </w:p>
    <w:p w14:paraId="3CCE3E7D" w14:textId="77777777" w:rsidR="007810E6" w:rsidRPr="00D82684" w:rsidRDefault="007810E6" w:rsidP="00DF2F36">
      <w:pPr>
        <w:jc w:val="both"/>
        <w:rPr>
          <w:sz w:val="24"/>
          <w:szCs w:val="24"/>
        </w:rPr>
      </w:pPr>
    </w:p>
    <w:p w14:paraId="69A454F2" w14:textId="6FF8D962" w:rsidR="007810E6" w:rsidRPr="008E1E8E" w:rsidRDefault="006C7351" w:rsidP="00DF2F36">
      <w:pPr>
        <w:pStyle w:val="Heading1"/>
        <w:jc w:val="both"/>
        <w:rPr>
          <w:b/>
          <w:bCs/>
          <w:sz w:val="24"/>
          <w:szCs w:val="24"/>
          <w:u w:val="single"/>
        </w:rPr>
      </w:pPr>
      <w:bookmarkStart w:id="2" w:name="_8aas6lpg1t5x" w:colFirst="0" w:colLast="0"/>
      <w:bookmarkEnd w:id="2"/>
      <w:r w:rsidRPr="008E1E8E">
        <w:rPr>
          <w:b/>
          <w:bCs/>
          <w:sz w:val="24"/>
          <w:szCs w:val="24"/>
          <w:u w:val="single"/>
        </w:rPr>
        <w:t>Introduction and Background</w:t>
      </w:r>
    </w:p>
    <w:p w14:paraId="31344CA0" w14:textId="77777777" w:rsidR="00D82684" w:rsidRPr="00D82684" w:rsidRDefault="00D82684" w:rsidP="00DF2F36">
      <w:pPr>
        <w:jc w:val="both"/>
      </w:pPr>
    </w:p>
    <w:p w14:paraId="51F0AD4C" w14:textId="77777777" w:rsidR="002D66CC" w:rsidRDefault="00733B16" w:rsidP="00DF2F36">
      <w:pPr>
        <w:ind w:firstLine="720"/>
        <w:jc w:val="both"/>
        <w:rPr>
          <w:sz w:val="24"/>
          <w:szCs w:val="24"/>
        </w:rPr>
      </w:pPr>
      <w:r w:rsidRPr="00D82684">
        <w:rPr>
          <w:sz w:val="24"/>
          <w:szCs w:val="24"/>
        </w:rPr>
        <w:t xml:space="preserve">Proteins are extremely important to help the human body function. Right now, we have a </w:t>
      </w:r>
      <w:r w:rsidR="006C7351">
        <w:rPr>
          <w:sz w:val="24"/>
          <w:szCs w:val="24"/>
        </w:rPr>
        <w:t>basic</w:t>
      </w:r>
      <w:r w:rsidRPr="00D82684">
        <w:rPr>
          <w:sz w:val="24"/>
          <w:szCs w:val="24"/>
        </w:rPr>
        <w:t xml:space="preserve"> idea of the general structures that a protein may have, such as a variety </w:t>
      </w:r>
      <w:r w:rsidR="00D82684" w:rsidRPr="00D82684">
        <w:rPr>
          <w:sz w:val="24"/>
          <w:szCs w:val="24"/>
        </w:rPr>
        <w:t>of secondary</w:t>
      </w:r>
      <w:r w:rsidRPr="00D82684">
        <w:rPr>
          <w:sz w:val="24"/>
          <w:szCs w:val="24"/>
        </w:rPr>
        <w:t xml:space="preserve"> and tertiary structures </w:t>
      </w:r>
      <w:r w:rsidR="006C7351">
        <w:rPr>
          <w:sz w:val="24"/>
          <w:szCs w:val="24"/>
        </w:rPr>
        <w:t>that make a protein</w:t>
      </w:r>
      <w:r w:rsidRPr="00D82684">
        <w:rPr>
          <w:sz w:val="24"/>
          <w:szCs w:val="24"/>
        </w:rPr>
        <w:t xml:space="preserve">. In addition, many quaternary structures have been determined for a wide variety of proteins with functions ranging from regulatory to structural purposes. However, given a polypeptide sequence, we would like to accurately identify the resulting structure, which includes widespread alpha helices and beta sheets in addition to more rare structures like the beta sheet hairpins. </w:t>
      </w:r>
    </w:p>
    <w:p w14:paraId="5738C7EC" w14:textId="36F02907" w:rsidR="00A875D8" w:rsidRDefault="00733B16" w:rsidP="00DF2F36">
      <w:pPr>
        <w:ind w:firstLine="720"/>
        <w:jc w:val="both"/>
        <w:rPr>
          <w:sz w:val="24"/>
          <w:szCs w:val="24"/>
        </w:rPr>
      </w:pPr>
      <w:r w:rsidRPr="002D66CC">
        <w:rPr>
          <w:sz w:val="24"/>
          <w:szCs w:val="24"/>
        </w:rPr>
        <w:t>Intermolecular forces such as Van der Waals, electrostatic</w:t>
      </w:r>
      <w:r w:rsidR="002D66CC">
        <w:rPr>
          <w:sz w:val="24"/>
          <w:szCs w:val="24"/>
        </w:rPr>
        <w:t xml:space="preserve"> interactions</w:t>
      </w:r>
      <w:r w:rsidRPr="002D66CC">
        <w:rPr>
          <w:sz w:val="24"/>
          <w:szCs w:val="24"/>
        </w:rPr>
        <w:t>,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t>
      </w:r>
      <w:r w:rsidR="0039035E" w:rsidRPr="002D66CC">
        <w:rPr>
          <w:sz w:val="24"/>
          <w:szCs w:val="24"/>
        </w:rPr>
        <w:t xml:space="preserve"> For a molecule that has N </w:t>
      </w:r>
      <w:r w:rsidR="00A875D8" w:rsidRPr="002D66CC">
        <w:rPr>
          <w:sz w:val="24"/>
          <w:szCs w:val="24"/>
        </w:rPr>
        <w:t>atoms</w:t>
      </w:r>
      <w:r w:rsidR="0039035E" w:rsidRPr="002D66CC">
        <w:rPr>
          <w:sz w:val="24"/>
          <w:szCs w:val="24"/>
        </w:rPr>
        <w:t xml:space="preserve">, its total energy is approximately the sum of Van der Waals energy, its electrostatics energy and its solvation </w:t>
      </w:r>
      <w:r w:rsidR="00A875D8" w:rsidRPr="002D66CC">
        <w:rPr>
          <w:sz w:val="24"/>
          <w:szCs w:val="24"/>
        </w:rPr>
        <w:t>energy (</w:t>
      </w:r>
      <w:r w:rsidR="0039035E" w:rsidRPr="002D66CC">
        <w:rPr>
          <w:sz w:val="24"/>
          <w:szCs w:val="24"/>
        </w:rPr>
        <w:t>ignoring the bonded interactions)</w:t>
      </w:r>
      <w:r w:rsidR="00A875D8" w:rsidRPr="002D66CC">
        <w:rPr>
          <w:sz w:val="24"/>
          <w:szCs w:val="24"/>
        </w:rPr>
        <w:t xml:space="preserve">. This sum can be expressed by the following equation. </w:t>
      </w:r>
      <w:r w:rsidR="003908E3" w:rsidRPr="002D66CC">
        <w:rPr>
          <w:sz w:val="24"/>
          <w:szCs w:val="24"/>
        </w:rPr>
        <w:t xml:space="preserve">This equation will be dissected, and each component will be analyzed </w:t>
      </w:r>
      <w:r w:rsidR="003908E3" w:rsidRPr="002D66CC">
        <w:rPr>
          <w:sz w:val="24"/>
          <w:szCs w:val="24"/>
        </w:rPr>
        <w:lastRenderedPageBreak/>
        <w:t xml:space="preserve">in detail. </w:t>
      </w:r>
      <w:r w:rsidR="002D66CC" w:rsidRPr="002D66CC">
        <w:rPr>
          <w:sz w:val="24"/>
          <w:szCs w:val="24"/>
        </w:rPr>
        <w:t>In this equation flag(</w:t>
      </w:r>
      <w:proofErr w:type="spellStart"/>
      <w:proofErr w:type="gramStart"/>
      <w:r w:rsidR="002D66CC" w:rsidRPr="002D66CC">
        <w:rPr>
          <w:sz w:val="24"/>
          <w:szCs w:val="24"/>
        </w:rPr>
        <w:t>i,j</w:t>
      </w:r>
      <w:proofErr w:type="spellEnd"/>
      <w:proofErr w:type="gramEnd"/>
      <w:r w:rsidR="002D66CC" w:rsidRPr="002D66CC">
        <w:rPr>
          <w:sz w:val="24"/>
          <w:szCs w:val="24"/>
        </w:rPr>
        <w:t xml:space="preserve">) = 0 if </w:t>
      </w:r>
      <w:proofErr w:type="spellStart"/>
      <w:r w:rsidR="002D66CC" w:rsidRPr="002D66CC">
        <w:rPr>
          <w:sz w:val="24"/>
          <w:szCs w:val="24"/>
        </w:rPr>
        <w:t>i</w:t>
      </w:r>
      <w:proofErr w:type="spellEnd"/>
      <w:r w:rsidR="002D66CC" w:rsidRPr="002D66CC">
        <w:rPr>
          <w:sz w:val="24"/>
          <w:szCs w:val="24"/>
        </w:rPr>
        <w:t xml:space="preserve"> and j are atoms involved in a chemical bond, or </w:t>
      </w:r>
      <w:r w:rsidR="00D11322">
        <w:rPr>
          <w:noProof/>
          <w:sz w:val="24"/>
          <w:szCs w:val="24"/>
        </w:rPr>
        <w:drawing>
          <wp:anchor distT="0" distB="0" distL="114300" distR="114300" simplePos="0" relativeHeight="251662336" behindDoc="0" locked="0" layoutInCell="1" allowOverlap="1" wp14:anchorId="6892B919" wp14:editId="604B1A23">
            <wp:simplePos x="0" y="0"/>
            <wp:positionH relativeFrom="column">
              <wp:posOffset>-21</wp:posOffset>
            </wp:positionH>
            <wp:positionV relativeFrom="paragraph">
              <wp:posOffset>563245</wp:posOffset>
            </wp:positionV>
            <wp:extent cx="5655310" cy="984885"/>
            <wp:effectExtent l="0" t="0" r="0" b="5715"/>
            <wp:wrapSquare wrapText="bothSides"/>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11 at 5.42.2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5310" cy="984885"/>
                    </a:xfrm>
                    <a:prstGeom prst="rect">
                      <a:avLst/>
                    </a:prstGeom>
                  </pic:spPr>
                </pic:pic>
              </a:graphicData>
            </a:graphic>
            <wp14:sizeRelH relativeFrom="page">
              <wp14:pctWidth>0</wp14:pctWidth>
            </wp14:sizeRelH>
            <wp14:sizeRelV relativeFrom="page">
              <wp14:pctHeight>0</wp14:pctHeight>
            </wp14:sizeRelV>
          </wp:anchor>
        </w:drawing>
      </w:r>
      <w:r w:rsidR="002D66CC" w:rsidRPr="002D66CC">
        <w:rPr>
          <w:sz w:val="24"/>
          <w:szCs w:val="24"/>
        </w:rPr>
        <w:t>connected through two chemical bonds, and flag(</w:t>
      </w:r>
      <w:proofErr w:type="spellStart"/>
      <w:r w:rsidR="002D66CC" w:rsidRPr="002D66CC">
        <w:rPr>
          <w:sz w:val="24"/>
          <w:szCs w:val="24"/>
        </w:rPr>
        <w:t>i,j</w:t>
      </w:r>
      <w:proofErr w:type="spellEnd"/>
      <w:r w:rsidR="002D66CC" w:rsidRPr="002D66CC">
        <w:rPr>
          <w:sz w:val="24"/>
          <w:szCs w:val="24"/>
        </w:rPr>
        <w:t>)=1 otherwise</w:t>
      </w:r>
      <w:r w:rsidR="002D66CC">
        <w:rPr>
          <w:sz w:val="24"/>
          <w:szCs w:val="24"/>
        </w:rPr>
        <w:t>.</w:t>
      </w:r>
    </w:p>
    <w:p w14:paraId="31AE6623" w14:textId="77777777" w:rsidR="003908E3" w:rsidRDefault="003908E3" w:rsidP="00DF2F36">
      <w:pPr>
        <w:jc w:val="both"/>
        <w:rPr>
          <w:sz w:val="24"/>
          <w:szCs w:val="24"/>
        </w:rPr>
      </w:pPr>
    </w:p>
    <w:p w14:paraId="29F6C651" w14:textId="5640FF8D" w:rsidR="003908E3" w:rsidRDefault="002D66CC" w:rsidP="00DF2F36">
      <w:pPr>
        <w:ind w:firstLine="720"/>
        <w:jc w:val="both"/>
        <w:rPr>
          <w:sz w:val="24"/>
          <w:szCs w:val="24"/>
        </w:rPr>
      </w:pPr>
      <w:r>
        <w:rPr>
          <w:sz w:val="24"/>
          <w:szCs w:val="24"/>
        </w:rPr>
        <w:t>The</w:t>
      </w:r>
      <w:r w:rsidR="003908E3" w:rsidRPr="00D82684">
        <w:rPr>
          <w:sz w:val="24"/>
          <w:szCs w:val="24"/>
        </w:rPr>
        <w:t xml:space="preserve"> approximation for Van der Waals energy is done using the equation for Lennard-Jones-Potential as shown </w:t>
      </w:r>
      <w:r w:rsidR="003908E3">
        <w:rPr>
          <w:sz w:val="24"/>
          <w:szCs w:val="24"/>
        </w:rPr>
        <w:t>below</w:t>
      </w:r>
      <w:r w:rsidR="003908E3" w:rsidRPr="00D82684">
        <w:rPr>
          <w:sz w:val="24"/>
          <w:szCs w:val="24"/>
        </w:rPr>
        <w:t>.</w:t>
      </w:r>
      <w:r w:rsidR="003908E3" w:rsidRPr="003908E3">
        <w:rPr>
          <w:sz w:val="24"/>
          <w:szCs w:val="24"/>
        </w:rPr>
        <w:t xml:space="preserve"> </w:t>
      </w:r>
      <w:r w:rsidR="003908E3" w:rsidRPr="00D82684">
        <w:rPr>
          <w:sz w:val="24"/>
          <w:szCs w:val="24"/>
        </w:rPr>
        <w:t xml:space="preserve">The Lennard-Jones potential is a mathematical model that approximates the interaction between </w:t>
      </w:r>
      <w:r w:rsidR="003908E3">
        <w:rPr>
          <w:sz w:val="24"/>
          <w:szCs w:val="24"/>
        </w:rPr>
        <w:t>two</w:t>
      </w:r>
      <w:r w:rsidR="003908E3" w:rsidRPr="00D82684">
        <w:rPr>
          <w:sz w:val="24"/>
          <w:szCs w:val="24"/>
        </w:rPr>
        <w:t xml:space="preserve"> neutral atoms or molecules. ε is the depth of the potential well, </w:t>
      </w:r>
      <w:proofErr w:type="spellStart"/>
      <w:r w:rsidR="003908E3" w:rsidRPr="00D82684">
        <w:rPr>
          <w:sz w:val="24"/>
          <w:szCs w:val="24"/>
        </w:rPr>
        <w:t>s</w:t>
      </w:r>
      <w:r w:rsidR="003908E3" w:rsidRPr="00D82684">
        <w:rPr>
          <w:sz w:val="24"/>
          <w:szCs w:val="24"/>
          <w:vertAlign w:val="subscript"/>
        </w:rPr>
        <w:t>ij</w:t>
      </w:r>
      <w:proofErr w:type="spellEnd"/>
      <w:r w:rsidR="003908E3" w:rsidRPr="00D82684">
        <w:rPr>
          <w:sz w:val="24"/>
          <w:szCs w:val="24"/>
        </w:rPr>
        <w:t xml:space="preserve"> is the distance at which the potential reaches minimum</w:t>
      </w:r>
      <w:r w:rsidR="003908E3">
        <w:rPr>
          <w:sz w:val="24"/>
          <w:szCs w:val="24"/>
        </w:rPr>
        <w:t xml:space="preserve"> value</w:t>
      </w:r>
      <w:r w:rsidR="003908E3" w:rsidRPr="00D82684">
        <w:rPr>
          <w:sz w:val="24"/>
          <w:szCs w:val="24"/>
        </w:rPr>
        <w:t>, and r is the distance</w:t>
      </w:r>
      <w:r w:rsidR="003908E3">
        <w:rPr>
          <w:sz w:val="24"/>
          <w:szCs w:val="24"/>
        </w:rPr>
        <w:t xml:space="preserve"> present</w:t>
      </w:r>
      <w:r w:rsidR="003908E3" w:rsidRPr="00D82684">
        <w:rPr>
          <w:sz w:val="24"/>
          <w:szCs w:val="24"/>
        </w:rPr>
        <w:t xml:space="preserve"> between the particles. This equation accounts for the attraction and repulsive forces that an atom may experience depending on its distance relative to other atoms within the peptide</w:t>
      </w:r>
      <w:r w:rsidR="003908E3">
        <w:rPr>
          <w:sz w:val="24"/>
          <w:szCs w:val="24"/>
        </w:rPr>
        <w:t>.</w:t>
      </w:r>
    </w:p>
    <w:p w14:paraId="545C0BFB" w14:textId="2C7E3D62" w:rsidR="003908E3" w:rsidRDefault="005C7312" w:rsidP="00DF2F36">
      <w:pPr>
        <w:ind w:firstLine="810"/>
        <w:jc w:val="both"/>
        <w:rPr>
          <w:sz w:val="24"/>
          <w:szCs w:val="24"/>
        </w:rPr>
      </w:pPr>
      <w:r>
        <w:rPr>
          <w:noProof/>
          <w:sz w:val="24"/>
          <w:szCs w:val="24"/>
        </w:rPr>
        <w:drawing>
          <wp:anchor distT="0" distB="0" distL="114300" distR="114300" simplePos="0" relativeHeight="251661312" behindDoc="0" locked="0" layoutInCell="1" allowOverlap="1" wp14:anchorId="6E5ECCBC" wp14:editId="72A3B72F">
            <wp:simplePos x="0" y="0"/>
            <wp:positionH relativeFrom="column">
              <wp:posOffset>2116198</wp:posOffset>
            </wp:positionH>
            <wp:positionV relativeFrom="paragraph">
              <wp:posOffset>189166</wp:posOffset>
            </wp:positionV>
            <wp:extent cx="1489710" cy="603250"/>
            <wp:effectExtent l="0" t="0" r="0" b="6350"/>
            <wp:wrapSquare wrapText="bothSides"/>
            <wp:docPr id="12" name="Picture 1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13 at 1.13.5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9710" cy="603250"/>
                    </a:xfrm>
                    <a:prstGeom prst="rect">
                      <a:avLst/>
                    </a:prstGeom>
                  </pic:spPr>
                </pic:pic>
              </a:graphicData>
            </a:graphic>
            <wp14:sizeRelH relativeFrom="page">
              <wp14:pctWidth>0</wp14:pctWidth>
            </wp14:sizeRelH>
            <wp14:sizeRelV relativeFrom="page">
              <wp14:pctHeight>0</wp14:pctHeight>
            </wp14:sizeRelV>
          </wp:anchor>
        </w:drawing>
      </w:r>
    </w:p>
    <w:p w14:paraId="05C7611A" w14:textId="1A4D8F46" w:rsidR="00EC6B4A" w:rsidRDefault="00EC6B4A" w:rsidP="00DF2F36">
      <w:pPr>
        <w:jc w:val="both"/>
        <w:rPr>
          <w:sz w:val="24"/>
          <w:szCs w:val="24"/>
        </w:rPr>
      </w:pPr>
    </w:p>
    <w:p w14:paraId="7B5F1FF9" w14:textId="35C925F6" w:rsidR="003908E3" w:rsidRDefault="00EC6B4A" w:rsidP="00DF2F36">
      <w:pPr>
        <w:jc w:val="both"/>
        <w:rPr>
          <w:sz w:val="24"/>
          <w:szCs w:val="24"/>
        </w:rPr>
      </w:pPr>
      <w:r w:rsidRPr="00D82684">
        <w:rPr>
          <w:sz w:val="24"/>
          <w:szCs w:val="24"/>
        </w:rPr>
        <w:t>Lennard-Jones-Potential</w:t>
      </w:r>
      <w:r>
        <w:rPr>
          <w:sz w:val="24"/>
          <w:szCs w:val="24"/>
        </w:rPr>
        <w:t xml:space="preserve"> = </w:t>
      </w:r>
    </w:p>
    <w:p w14:paraId="406FDF72" w14:textId="608D6ADF" w:rsidR="003908E3" w:rsidRDefault="003908E3" w:rsidP="00DF2F36">
      <w:pPr>
        <w:jc w:val="both"/>
        <w:rPr>
          <w:sz w:val="24"/>
          <w:szCs w:val="24"/>
        </w:rPr>
      </w:pPr>
    </w:p>
    <w:p w14:paraId="7BCBBFC1" w14:textId="0FF9ED37" w:rsidR="00DF2F36" w:rsidRPr="00DF2F36" w:rsidRDefault="002D66CC" w:rsidP="0064747B">
      <w:pPr>
        <w:pStyle w:val="NormalWeb"/>
        <w:shd w:val="clear" w:color="auto" w:fill="FFFFFF"/>
        <w:ind w:firstLine="720"/>
        <w:jc w:val="both"/>
        <w:rPr>
          <w:rFonts w:ascii="Arial" w:eastAsia="Arial" w:hAnsi="Arial" w:cs="Arial"/>
          <w:lang w:val="en"/>
        </w:rPr>
      </w:pPr>
      <w:r w:rsidRPr="00DF2F36">
        <w:rPr>
          <w:rFonts w:ascii="Arial" w:eastAsia="Arial" w:hAnsi="Arial" w:cs="Arial"/>
          <w:lang w:val="en"/>
        </w:rPr>
        <w:t>The approximations for electrostatic</w:t>
      </w:r>
      <w:r w:rsidR="00DA1491" w:rsidRPr="00DF2F36">
        <w:rPr>
          <w:rFonts w:ascii="Arial" w:eastAsia="Arial" w:hAnsi="Arial" w:cs="Arial"/>
          <w:lang w:val="en"/>
        </w:rPr>
        <w:t xml:space="preserve"> interactions are obtained by calculating Coulomb potential. </w:t>
      </w:r>
      <w:r w:rsidR="00DF2F36" w:rsidRPr="00DF2F36">
        <w:rPr>
          <w:rFonts w:ascii="Arial" w:eastAsia="Arial" w:hAnsi="Arial" w:cs="Arial"/>
          <w:lang w:val="en"/>
        </w:rPr>
        <w:t>Coulomb potential, also called electric potential, is essentially “the work needed to move a unit positive charge from a reference point to a specific point inside the field without producing any acceleration”. This potential can be calculated by the equation given below. In this equation</w:t>
      </w:r>
      <w:r w:rsidR="00DF2F36">
        <w:rPr>
          <w:rFonts w:ascii="Arial" w:eastAsia="Arial" w:hAnsi="Arial" w:cs="Arial"/>
          <w:lang w:val="en"/>
        </w:rPr>
        <w:t xml:space="preserve">, for two atoms I and j, </w:t>
      </w:r>
      <w:proofErr w:type="spellStart"/>
      <w:r w:rsidR="00DF2F36">
        <w:rPr>
          <w:rFonts w:ascii="Arial" w:eastAsia="Arial" w:hAnsi="Arial" w:cs="Arial"/>
          <w:lang w:val="en"/>
        </w:rPr>
        <w:t>rij</w:t>
      </w:r>
      <w:proofErr w:type="spellEnd"/>
      <w:r w:rsidR="00DF2F36">
        <w:rPr>
          <w:rFonts w:ascii="Arial" w:eastAsia="Arial" w:hAnsi="Arial" w:cs="Arial"/>
          <w:lang w:val="en"/>
        </w:rPr>
        <w:t xml:space="preserve"> is the distance between them. While</w:t>
      </w:r>
      <w:r w:rsidR="00DF2F36" w:rsidRPr="00DF2F36">
        <w:rPr>
          <w:rFonts w:ascii="Arial" w:eastAsia="Arial" w:hAnsi="Arial" w:cs="Arial"/>
          <w:lang w:val="en"/>
        </w:rPr>
        <w:t xml:space="preserve"> qi and </w:t>
      </w:r>
      <w:proofErr w:type="spellStart"/>
      <w:r w:rsidR="00DF2F36" w:rsidRPr="00DF2F36">
        <w:rPr>
          <w:rFonts w:ascii="Arial" w:eastAsia="Arial" w:hAnsi="Arial" w:cs="Arial"/>
          <w:lang w:val="en"/>
        </w:rPr>
        <w:t>qj</w:t>
      </w:r>
      <w:proofErr w:type="spellEnd"/>
      <w:r w:rsidR="00DF2F36" w:rsidRPr="00DF2F36">
        <w:rPr>
          <w:rFonts w:ascii="Arial" w:eastAsia="Arial" w:hAnsi="Arial" w:cs="Arial"/>
          <w:lang w:val="en"/>
        </w:rPr>
        <w:t xml:space="preserve"> are the charges of atoms </w:t>
      </w:r>
      <w:proofErr w:type="spellStart"/>
      <w:r w:rsidR="00DF2F36" w:rsidRPr="00DF2F36">
        <w:rPr>
          <w:rFonts w:ascii="Arial" w:eastAsia="Arial" w:hAnsi="Arial" w:cs="Arial"/>
          <w:lang w:val="en"/>
        </w:rPr>
        <w:t>i</w:t>
      </w:r>
      <w:proofErr w:type="spellEnd"/>
      <w:r w:rsidR="00DF2F36" w:rsidRPr="00DF2F36">
        <w:rPr>
          <w:rFonts w:ascii="Arial" w:eastAsia="Arial" w:hAnsi="Arial" w:cs="Arial"/>
          <w:lang w:val="en"/>
        </w:rPr>
        <w:t xml:space="preserve"> and j, respectively</w:t>
      </w:r>
      <w:r w:rsidR="00DF2F36">
        <w:rPr>
          <w:rFonts w:ascii="Arial" w:eastAsia="Arial" w:hAnsi="Arial" w:cs="Arial"/>
          <w:lang w:val="en"/>
        </w:rPr>
        <w:t xml:space="preserve">. Lastly, </w:t>
      </w:r>
      <w:proofErr w:type="spellStart"/>
      <w:r w:rsidR="00DF2F36" w:rsidRPr="00DF2F36">
        <w:rPr>
          <w:rFonts w:ascii="Arial" w:eastAsia="Arial" w:hAnsi="Arial" w:cs="Arial"/>
          <w:lang w:val="en"/>
        </w:rPr>
        <w:t>εr</w:t>
      </w:r>
      <w:proofErr w:type="spellEnd"/>
      <w:r w:rsidR="00DF2F36" w:rsidRPr="00DF2F36">
        <w:rPr>
          <w:rFonts w:ascii="Arial" w:eastAsia="Arial" w:hAnsi="Arial" w:cs="Arial"/>
          <w:lang w:val="en"/>
        </w:rPr>
        <w:t xml:space="preserve"> is the dielectric constant for water and has a value of 4. </w:t>
      </w:r>
    </w:p>
    <w:p w14:paraId="1A97FC1F" w14:textId="22792E98" w:rsidR="00DF2F36" w:rsidRPr="00DF2F36" w:rsidRDefault="00DF2F36" w:rsidP="00DF2F36">
      <w:pPr>
        <w:jc w:val="both"/>
        <w:rPr>
          <w:sz w:val="24"/>
          <w:szCs w:val="24"/>
        </w:rPr>
      </w:pPr>
      <w:r>
        <w:rPr>
          <w:noProof/>
          <w:sz w:val="24"/>
          <w:szCs w:val="24"/>
        </w:rPr>
        <w:drawing>
          <wp:anchor distT="0" distB="0" distL="114300" distR="114300" simplePos="0" relativeHeight="251663360" behindDoc="0" locked="0" layoutInCell="1" allowOverlap="1" wp14:anchorId="665C3153" wp14:editId="202648DC">
            <wp:simplePos x="0" y="0"/>
            <wp:positionH relativeFrom="column">
              <wp:posOffset>1653861</wp:posOffset>
            </wp:positionH>
            <wp:positionV relativeFrom="paragraph">
              <wp:posOffset>178435</wp:posOffset>
            </wp:positionV>
            <wp:extent cx="1049655" cy="626745"/>
            <wp:effectExtent l="0" t="0" r="4445" b="0"/>
            <wp:wrapSquare wrapText="bothSides"/>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3-13 at 2.21.1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655" cy="626745"/>
                    </a:xfrm>
                    <a:prstGeom prst="rect">
                      <a:avLst/>
                    </a:prstGeom>
                  </pic:spPr>
                </pic:pic>
              </a:graphicData>
            </a:graphic>
            <wp14:sizeRelH relativeFrom="page">
              <wp14:pctWidth>0</wp14:pctWidth>
            </wp14:sizeRelH>
            <wp14:sizeRelV relativeFrom="page">
              <wp14:pctHeight>0</wp14:pctHeight>
            </wp14:sizeRelV>
          </wp:anchor>
        </w:drawing>
      </w:r>
    </w:p>
    <w:p w14:paraId="04B58F7B" w14:textId="72A441B2" w:rsidR="002D66CC" w:rsidRDefault="002D66CC" w:rsidP="00DF2F36">
      <w:pPr>
        <w:ind w:firstLine="810"/>
        <w:jc w:val="both"/>
        <w:rPr>
          <w:sz w:val="24"/>
          <w:szCs w:val="24"/>
        </w:rPr>
      </w:pPr>
    </w:p>
    <w:p w14:paraId="016C44A2" w14:textId="4A08C9A2" w:rsidR="002D66CC" w:rsidRDefault="00DF2F36" w:rsidP="00DF2F36">
      <w:pPr>
        <w:jc w:val="both"/>
        <w:rPr>
          <w:sz w:val="24"/>
          <w:szCs w:val="24"/>
        </w:rPr>
      </w:pPr>
      <w:r w:rsidRPr="00DF2F36">
        <w:rPr>
          <w:sz w:val="24"/>
          <w:szCs w:val="24"/>
        </w:rPr>
        <w:t>Coulomb potential</w:t>
      </w:r>
      <w:r>
        <w:rPr>
          <w:sz w:val="24"/>
          <w:szCs w:val="24"/>
        </w:rPr>
        <w:t xml:space="preserve"> = </w:t>
      </w:r>
    </w:p>
    <w:p w14:paraId="3BEB08EC" w14:textId="77777777" w:rsidR="002D66CC" w:rsidRDefault="002D66CC" w:rsidP="00DF2F36">
      <w:pPr>
        <w:jc w:val="both"/>
        <w:rPr>
          <w:sz w:val="24"/>
          <w:szCs w:val="24"/>
        </w:rPr>
      </w:pPr>
    </w:p>
    <w:p w14:paraId="184F39B8" w14:textId="77777777" w:rsidR="002D66CC" w:rsidRDefault="002D66CC" w:rsidP="00DF2F36">
      <w:pPr>
        <w:jc w:val="both"/>
        <w:rPr>
          <w:sz w:val="24"/>
          <w:szCs w:val="24"/>
        </w:rPr>
      </w:pPr>
    </w:p>
    <w:p w14:paraId="13DB7927" w14:textId="62FF7A90" w:rsidR="003908E3" w:rsidRDefault="003908E3" w:rsidP="0064747B">
      <w:pPr>
        <w:ind w:firstLine="720"/>
        <w:jc w:val="both"/>
        <w:rPr>
          <w:sz w:val="24"/>
          <w:szCs w:val="24"/>
        </w:rPr>
      </w:pPr>
      <w:r>
        <w:rPr>
          <w:sz w:val="24"/>
          <w:szCs w:val="24"/>
        </w:rPr>
        <w:t xml:space="preserve">By chemical definition, solvation energy is </w:t>
      </w:r>
      <w:r w:rsidRPr="00FB076A">
        <w:rPr>
          <w:sz w:val="24"/>
          <w:szCs w:val="24"/>
        </w:rPr>
        <w:t xml:space="preserve">the </w:t>
      </w:r>
      <w:r>
        <w:rPr>
          <w:sz w:val="24"/>
          <w:szCs w:val="24"/>
        </w:rPr>
        <w:t>amount</w:t>
      </w:r>
      <w:r w:rsidRPr="00FB076A">
        <w:rPr>
          <w:sz w:val="24"/>
          <w:szCs w:val="24"/>
        </w:rPr>
        <w:t xml:space="preserve"> of energy associated with dissolving a solute in a solvent</w:t>
      </w:r>
      <w:r>
        <w:rPr>
          <w:sz w:val="24"/>
          <w:szCs w:val="24"/>
        </w:rPr>
        <w:t>. The structure of a protein is heavily influenced by this value. During computation of solvation energy for a protein structure, the contribution</w:t>
      </w:r>
      <w:r w:rsidRPr="00FB076A">
        <w:rPr>
          <w:sz w:val="24"/>
          <w:szCs w:val="24"/>
        </w:rPr>
        <w:t xml:space="preserve"> of each protein atom is </w:t>
      </w:r>
      <w:r>
        <w:rPr>
          <w:sz w:val="24"/>
          <w:szCs w:val="24"/>
        </w:rPr>
        <w:t>approximated</w:t>
      </w:r>
      <w:r w:rsidRPr="00FB076A">
        <w:rPr>
          <w:sz w:val="24"/>
          <w:szCs w:val="24"/>
        </w:rPr>
        <w:t xml:space="preserve"> as the product of the accessibility of the atom to solvent and its atomic solvation parameter</w:t>
      </w:r>
      <w:r>
        <w:rPr>
          <w:sz w:val="24"/>
          <w:szCs w:val="24"/>
        </w:rPr>
        <w:t>. In the formula</w:t>
      </w:r>
      <w:r w:rsidR="003A43E4">
        <w:rPr>
          <w:sz w:val="24"/>
          <w:szCs w:val="24"/>
        </w:rPr>
        <w:t xml:space="preserve"> given</w:t>
      </w:r>
      <w:r>
        <w:rPr>
          <w:sz w:val="24"/>
          <w:szCs w:val="24"/>
        </w:rPr>
        <w:t xml:space="preserve"> </w:t>
      </w:r>
      <w:r w:rsidR="002A3256">
        <w:rPr>
          <w:sz w:val="24"/>
          <w:szCs w:val="24"/>
        </w:rPr>
        <w:t>below for solvation energy,</w:t>
      </w:r>
      <w:r>
        <w:rPr>
          <w:sz w:val="24"/>
          <w:szCs w:val="24"/>
        </w:rPr>
        <w:t xml:space="preserve"> ASP(</w:t>
      </w:r>
      <w:proofErr w:type="spellStart"/>
      <w:r>
        <w:rPr>
          <w:sz w:val="24"/>
          <w:szCs w:val="24"/>
        </w:rPr>
        <w:t>i</w:t>
      </w:r>
      <w:proofErr w:type="spellEnd"/>
      <w:r>
        <w:rPr>
          <w:sz w:val="24"/>
          <w:szCs w:val="24"/>
        </w:rPr>
        <w:t xml:space="preserve">) is the atomic solvation parameter for atom </w:t>
      </w:r>
      <w:proofErr w:type="spellStart"/>
      <w:r>
        <w:rPr>
          <w:sz w:val="24"/>
          <w:szCs w:val="24"/>
        </w:rPr>
        <w:t>i</w:t>
      </w:r>
      <w:proofErr w:type="spellEnd"/>
      <w:r>
        <w:rPr>
          <w:sz w:val="24"/>
          <w:szCs w:val="24"/>
        </w:rPr>
        <w:t>. While ASA(</w:t>
      </w:r>
      <w:proofErr w:type="spellStart"/>
      <w:r>
        <w:rPr>
          <w:sz w:val="24"/>
          <w:szCs w:val="24"/>
        </w:rPr>
        <w:t>i</w:t>
      </w:r>
      <w:proofErr w:type="spellEnd"/>
      <w:r>
        <w:rPr>
          <w:sz w:val="24"/>
          <w:szCs w:val="24"/>
        </w:rPr>
        <w:t xml:space="preserve">) is the accessible surface area of </w:t>
      </w:r>
      <w:proofErr w:type="spellStart"/>
      <w:r>
        <w:rPr>
          <w:sz w:val="24"/>
          <w:szCs w:val="24"/>
        </w:rPr>
        <w:t>i</w:t>
      </w:r>
      <w:proofErr w:type="spellEnd"/>
      <w:r>
        <w:rPr>
          <w:sz w:val="24"/>
          <w:szCs w:val="24"/>
        </w:rPr>
        <w:t xml:space="preserve">. The accessible surface area can be roughly approximated as </w:t>
      </w:r>
    </w:p>
    <w:p w14:paraId="74379852" w14:textId="7E0DCCE3" w:rsidR="003908E3" w:rsidRDefault="008E11B8" w:rsidP="00DF2F36">
      <w:pPr>
        <w:jc w:val="both"/>
        <w:rPr>
          <w:sz w:val="24"/>
          <w:szCs w:val="24"/>
        </w:rPr>
      </w:pPr>
      <w:r>
        <w:rPr>
          <w:noProof/>
          <w:sz w:val="24"/>
          <w:szCs w:val="24"/>
        </w:rPr>
        <w:drawing>
          <wp:anchor distT="0" distB="0" distL="114300" distR="114300" simplePos="0" relativeHeight="251660288" behindDoc="0" locked="0" layoutInCell="1" allowOverlap="1" wp14:anchorId="53799D52" wp14:editId="4FA09CFE">
            <wp:simplePos x="0" y="0"/>
            <wp:positionH relativeFrom="column">
              <wp:posOffset>-1270</wp:posOffset>
            </wp:positionH>
            <wp:positionV relativeFrom="paragraph">
              <wp:posOffset>31365</wp:posOffset>
            </wp:positionV>
            <wp:extent cx="1819275" cy="222250"/>
            <wp:effectExtent l="0" t="0" r="0" b="0"/>
            <wp:wrapSquare wrapText="bothSides"/>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3 at 1.11.0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275" cy="222250"/>
                    </a:xfrm>
                    <a:prstGeom prst="rect">
                      <a:avLst/>
                    </a:prstGeom>
                  </pic:spPr>
                </pic:pic>
              </a:graphicData>
            </a:graphic>
            <wp14:sizeRelH relativeFrom="page">
              <wp14:pctWidth>0</wp14:pctWidth>
            </wp14:sizeRelH>
            <wp14:sizeRelV relativeFrom="page">
              <wp14:pctHeight>0</wp14:pctHeight>
            </wp14:sizeRelV>
          </wp:anchor>
        </w:drawing>
      </w:r>
    </w:p>
    <w:p w14:paraId="2737341B" w14:textId="503300E3" w:rsidR="0064747B" w:rsidRDefault="0064747B" w:rsidP="00DF2F36">
      <w:pPr>
        <w:jc w:val="both"/>
        <w:rPr>
          <w:sz w:val="24"/>
          <w:szCs w:val="24"/>
        </w:rPr>
      </w:pPr>
    </w:p>
    <w:p w14:paraId="26B23DE9" w14:textId="667BEC0D" w:rsidR="003908E3" w:rsidRDefault="002A3256" w:rsidP="00DF2F36">
      <w:pPr>
        <w:jc w:val="both"/>
        <w:rPr>
          <w:sz w:val="24"/>
          <w:szCs w:val="24"/>
        </w:rPr>
      </w:pPr>
      <w:r>
        <w:rPr>
          <w:noProof/>
          <w:sz w:val="24"/>
          <w:szCs w:val="24"/>
        </w:rPr>
        <w:drawing>
          <wp:anchor distT="0" distB="0" distL="114300" distR="114300" simplePos="0" relativeHeight="251659264" behindDoc="0" locked="0" layoutInCell="1" allowOverlap="1" wp14:anchorId="7ED20F47" wp14:editId="4E98E1CD">
            <wp:simplePos x="0" y="0"/>
            <wp:positionH relativeFrom="column">
              <wp:posOffset>1530286</wp:posOffset>
            </wp:positionH>
            <wp:positionV relativeFrom="paragraph">
              <wp:posOffset>139215</wp:posOffset>
            </wp:positionV>
            <wp:extent cx="1458595" cy="648970"/>
            <wp:effectExtent l="0" t="0" r="1905" b="0"/>
            <wp:wrapSquare wrapText="bothSides"/>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3 at 1.00.4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8595" cy="648970"/>
                    </a:xfrm>
                    <a:prstGeom prst="rect">
                      <a:avLst/>
                    </a:prstGeom>
                    <a:ln/>
                  </pic:spPr>
                </pic:pic>
              </a:graphicData>
            </a:graphic>
            <wp14:sizeRelH relativeFrom="page">
              <wp14:pctWidth>0</wp14:pctWidth>
            </wp14:sizeRelH>
            <wp14:sizeRelV relativeFrom="page">
              <wp14:pctHeight>0</wp14:pctHeight>
            </wp14:sizeRelV>
          </wp:anchor>
        </w:drawing>
      </w:r>
    </w:p>
    <w:p w14:paraId="28D78604" w14:textId="77777777" w:rsidR="002A3256" w:rsidRDefault="002A3256" w:rsidP="00DF2F36">
      <w:pPr>
        <w:jc w:val="both"/>
        <w:rPr>
          <w:sz w:val="24"/>
          <w:szCs w:val="24"/>
        </w:rPr>
      </w:pPr>
    </w:p>
    <w:p w14:paraId="5175F621" w14:textId="0AA9A2CF" w:rsidR="003908E3" w:rsidRDefault="00EC6B4A" w:rsidP="00DF2F36">
      <w:pPr>
        <w:jc w:val="both"/>
        <w:rPr>
          <w:sz w:val="24"/>
          <w:szCs w:val="24"/>
        </w:rPr>
      </w:pPr>
      <w:r>
        <w:rPr>
          <w:sz w:val="24"/>
          <w:szCs w:val="24"/>
        </w:rPr>
        <w:t>Solvation Energy =</w:t>
      </w:r>
    </w:p>
    <w:p w14:paraId="30EC7974" w14:textId="77777777" w:rsidR="00EC6B4A" w:rsidRDefault="00EC6B4A" w:rsidP="00DF2F36">
      <w:pPr>
        <w:ind w:firstLine="720"/>
        <w:jc w:val="both"/>
        <w:rPr>
          <w:sz w:val="24"/>
          <w:szCs w:val="24"/>
        </w:rPr>
      </w:pPr>
    </w:p>
    <w:p w14:paraId="35A5793D" w14:textId="77777777" w:rsidR="00EC6B4A" w:rsidRDefault="00EC6B4A" w:rsidP="00DF2F36">
      <w:pPr>
        <w:ind w:firstLine="720"/>
        <w:jc w:val="both"/>
        <w:rPr>
          <w:sz w:val="24"/>
          <w:szCs w:val="24"/>
        </w:rPr>
      </w:pPr>
    </w:p>
    <w:p w14:paraId="051901DD" w14:textId="7AFC21B1" w:rsidR="007810E6" w:rsidRPr="00D82684" w:rsidRDefault="00733B16" w:rsidP="00DF2F36">
      <w:pPr>
        <w:ind w:firstLine="720"/>
        <w:jc w:val="both"/>
        <w:rPr>
          <w:sz w:val="24"/>
          <w:szCs w:val="24"/>
        </w:rPr>
      </w:pPr>
      <w:r w:rsidRPr="00D82684">
        <w:rPr>
          <w:sz w:val="24"/>
          <w:szCs w:val="24"/>
        </w:rPr>
        <w:t xml:space="preserve">While computer models have aided researchers to predict protein models, algorithms built to analyze sequences are not perfect and constantly change over time. 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14:paraId="7281F89F" w14:textId="5C465E24" w:rsidR="007810E6" w:rsidRPr="00F57AC5" w:rsidRDefault="00733B16" w:rsidP="00DF2F36">
      <w:pPr>
        <w:ind w:firstLine="720"/>
        <w:jc w:val="both"/>
        <w:rPr>
          <w:sz w:val="24"/>
          <w:szCs w:val="24"/>
        </w:rPr>
      </w:pPr>
      <w:r w:rsidRPr="00D82684">
        <w:rPr>
          <w:sz w:val="24"/>
          <w:szCs w:val="24"/>
        </w:rPr>
        <w:t>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viruses or bacteria that may enter the immune system. They may also use this information to target enzymes that regulate or are a part of many metabolic pathways.</w:t>
      </w:r>
    </w:p>
    <w:p w14:paraId="7F2BE478" w14:textId="77777777" w:rsidR="007810E6" w:rsidRPr="008E1E8E" w:rsidRDefault="00733B16" w:rsidP="00DF2F36">
      <w:pPr>
        <w:pStyle w:val="Heading1"/>
        <w:jc w:val="both"/>
        <w:rPr>
          <w:b/>
          <w:bCs/>
          <w:sz w:val="24"/>
          <w:szCs w:val="24"/>
          <w:u w:val="single"/>
        </w:rPr>
      </w:pPr>
      <w:bookmarkStart w:id="3" w:name="_tnjfev33ayqd" w:colFirst="0" w:colLast="0"/>
      <w:bookmarkEnd w:id="3"/>
      <w:r w:rsidRPr="008E1E8E">
        <w:rPr>
          <w:b/>
          <w:bCs/>
          <w:sz w:val="24"/>
          <w:szCs w:val="24"/>
          <w:u w:val="single"/>
        </w:rPr>
        <w:t>Methods</w:t>
      </w:r>
    </w:p>
    <w:p w14:paraId="51E8C169" w14:textId="77777777" w:rsidR="007810E6" w:rsidRPr="00D82684" w:rsidRDefault="007810E6" w:rsidP="00DF2F36">
      <w:pPr>
        <w:jc w:val="both"/>
        <w:rPr>
          <w:sz w:val="24"/>
          <w:szCs w:val="24"/>
          <w:u w:val="single"/>
        </w:rPr>
      </w:pPr>
    </w:p>
    <w:p w14:paraId="5770C4E8" w14:textId="3BB070E9" w:rsidR="007810E6" w:rsidRDefault="00733B16" w:rsidP="00DF2F36">
      <w:pPr>
        <w:ind w:firstLine="720"/>
        <w:jc w:val="both"/>
        <w:rPr>
          <w:sz w:val="24"/>
          <w:szCs w:val="24"/>
        </w:rPr>
      </w:pPr>
      <w:r w:rsidRPr="00D82684">
        <w:rPr>
          <w:sz w:val="24"/>
          <w:szCs w:val="24"/>
        </w:rPr>
        <w:t>An internal energy calculator was designed with python</w:t>
      </w:r>
      <w:r w:rsidR="00521631">
        <w:rPr>
          <w:sz w:val="24"/>
          <w:szCs w:val="24"/>
        </w:rPr>
        <w:t xml:space="preserve"> using the formulas mentioned above</w:t>
      </w:r>
      <w:r w:rsidRPr="00D82684">
        <w:rPr>
          <w:sz w:val="24"/>
          <w:szCs w:val="24"/>
        </w:rPr>
        <w:t>.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Tabularized list contains properties for each atom. The properties available are:</w:t>
      </w:r>
    </w:p>
    <w:p w14:paraId="6C108063" w14:textId="501A3BB8" w:rsidR="00516A2F" w:rsidRDefault="00516A2F" w:rsidP="00922CDA">
      <w:pPr>
        <w:jc w:val="both"/>
        <w:rPr>
          <w:sz w:val="24"/>
          <w:szCs w:val="24"/>
        </w:rPr>
      </w:pPr>
    </w:p>
    <w:p w14:paraId="1971CF19" w14:textId="3A44D0A0" w:rsidR="00516A2F" w:rsidRDefault="00516A2F" w:rsidP="00DF2F36">
      <w:pPr>
        <w:ind w:firstLine="720"/>
        <w:jc w:val="both"/>
        <w:rPr>
          <w:sz w:val="24"/>
          <w:szCs w:val="24"/>
        </w:rPr>
      </w:pPr>
    </w:p>
    <w:p w14:paraId="7D045CB1" w14:textId="6E09A3A0" w:rsidR="0068683A" w:rsidRDefault="0068683A" w:rsidP="00DF2F36">
      <w:pPr>
        <w:ind w:firstLine="720"/>
        <w:jc w:val="both"/>
        <w:rPr>
          <w:sz w:val="24"/>
          <w:szCs w:val="24"/>
        </w:rPr>
      </w:pPr>
    </w:p>
    <w:p w14:paraId="02D71B74" w14:textId="1144DB07" w:rsidR="0068683A" w:rsidRDefault="0068683A" w:rsidP="00DF2F36">
      <w:pPr>
        <w:ind w:firstLine="720"/>
        <w:jc w:val="both"/>
        <w:rPr>
          <w:sz w:val="24"/>
          <w:szCs w:val="24"/>
        </w:rPr>
      </w:pPr>
    </w:p>
    <w:p w14:paraId="199363A1" w14:textId="4C95F343" w:rsidR="0068683A" w:rsidRDefault="0068683A" w:rsidP="00DF2F36">
      <w:pPr>
        <w:ind w:firstLine="720"/>
        <w:jc w:val="both"/>
        <w:rPr>
          <w:sz w:val="24"/>
          <w:szCs w:val="24"/>
        </w:rPr>
      </w:pPr>
    </w:p>
    <w:p w14:paraId="2FA23080" w14:textId="77777777" w:rsidR="005849C9" w:rsidRPr="00D82684" w:rsidRDefault="005849C9" w:rsidP="00DF2F36">
      <w:pPr>
        <w:ind w:firstLine="720"/>
        <w:jc w:val="both"/>
        <w:rPr>
          <w:sz w:val="24"/>
          <w:szCs w:val="24"/>
        </w:rPr>
      </w:pPr>
    </w:p>
    <w:p w14:paraId="1C3EED8C" w14:textId="77777777" w:rsidR="007810E6" w:rsidRPr="00D82684" w:rsidRDefault="007810E6" w:rsidP="00DF2F36">
      <w:pPr>
        <w:jc w:val="both"/>
        <w:rPr>
          <w:sz w:val="24"/>
          <w:szCs w:val="24"/>
        </w:rPr>
      </w:pP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355"/>
        <w:gridCol w:w="5145"/>
      </w:tblGrid>
      <w:tr w:rsidR="007810E6" w:rsidRPr="00D82684" w14:paraId="2B7C3C36" w14:textId="77777777">
        <w:tc>
          <w:tcPr>
            <w:tcW w:w="1785" w:type="dxa"/>
            <w:shd w:val="clear" w:color="auto" w:fill="auto"/>
            <w:tcMar>
              <w:top w:w="100" w:type="dxa"/>
              <w:left w:w="100" w:type="dxa"/>
              <w:bottom w:w="100" w:type="dxa"/>
              <w:right w:w="100" w:type="dxa"/>
            </w:tcMar>
          </w:tcPr>
          <w:p w14:paraId="352BD19A"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lastRenderedPageBreak/>
              <w:t>Property</w:t>
            </w:r>
          </w:p>
        </w:tc>
        <w:tc>
          <w:tcPr>
            <w:tcW w:w="2355" w:type="dxa"/>
            <w:shd w:val="clear" w:color="auto" w:fill="auto"/>
            <w:tcMar>
              <w:top w:w="100" w:type="dxa"/>
              <w:left w:w="100" w:type="dxa"/>
              <w:bottom w:w="100" w:type="dxa"/>
              <w:right w:w="100" w:type="dxa"/>
            </w:tcMar>
          </w:tcPr>
          <w:p w14:paraId="6D14CE32"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Unit</w:t>
            </w:r>
          </w:p>
        </w:tc>
        <w:tc>
          <w:tcPr>
            <w:tcW w:w="5145" w:type="dxa"/>
            <w:shd w:val="clear" w:color="auto" w:fill="auto"/>
            <w:tcMar>
              <w:top w:w="100" w:type="dxa"/>
              <w:left w:w="100" w:type="dxa"/>
              <w:bottom w:w="100" w:type="dxa"/>
              <w:right w:w="100" w:type="dxa"/>
            </w:tcMar>
          </w:tcPr>
          <w:p w14:paraId="5237386B"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Description</w:t>
            </w:r>
          </w:p>
        </w:tc>
      </w:tr>
      <w:tr w:rsidR="007810E6" w:rsidRPr="00D82684" w14:paraId="62B04AA9" w14:textId="77777777">
        <w:tc>
          <w:tcPr>
            <w:tcW w:w="1785" w:type="dxa"/>
            <w:shd w:val="clear" w:color="auto" w:fill="auto"/>
            <w:tcMar>
              <w:top w:w="100" w:type="dxa"/>
              <w:left w:w="100" w:type="dxa"/>
              <w:bottom w:w="100" w:type="dxa"/>
              <w:right w:w="100" w:type="dxa"/>
            </w:tcMar>
          </w:tcPr>
          <w:p w14:paraId="581EA734"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X</w:t>
            </w:r>
          </w:p>
        </w:tc>
        <w:tc>
          <w:tcPr>
            <w:tcW w:w="2355" w:type="dxa"/>
            <w:shd w:val="clear" w:color="auto" w:fill="auto"/>
            <w:tcMar>
              <w:top w:w="100" w:type="dxa"/>
              <w:left w:w="100" w:type="dxa"/>
              <w:bottom w:w="100" w:type="dxa"/>
              <w:right w:w="100" w:type="dxa"/>
            </w:tcMar>
          </w:tcPr>
          <w:p w14:paraId="2B014996"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Angstroms (Å)</w:t>
            </w:r>
          </w:p>
        </w:tc>
        <w:tc>
          <w:tcPr>
            <w:tcW w:w="5145" w:type="dxa"/>
            <w:shd w:val="clear" w:color="auto" w:fill="auto"/>
            <w:tcMar>
              <w:top w:w="100" w:type="dxa"/>
              <w:left w:w="100" w:type="dxa"/>
              <w:bottom w:w="100" w:type="dxa"/>
              <w:right w:w="100" w:type="dxa"/>
            </w:tcMar>
          </w:tcPr>
          <w:p w14:paraId="6B70D535"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3D space coordinate</w:t>
            </w:r>
          </w:p>
        </w:tc>
      </w:tr>
      <w:tr w:rsidR="007810E6" w:rsidRPr="00D82684" w14:paraId="7689850B" w14:textId="77777777">
        <w:tc>
          <w:tcPr>
            <w:tcW w:w="1785" w:type="dxa"/>
            <w:shd w:val="clear" w:color="auto" w:fill="auto"/>
            <w:tcMar>
              <w:top w:w="100" w:type="dxa"/>
              <w:left w:w="100" w:type="dxa"/>
              <w:bottom w:w="100" w:type="dxa"/>
              <w:right w:w="100" w:type="dxa"/>
            </w:tcMar>
          </w:tcPr>
          <w:p w14:paraId="202D31B4"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Y</w:t>
            </w:r>
          </w:p>
        </w:tc>
        <w:tc>
          <w:tcPr>
            <w:tcW w:w="2355" w:type="dxa"/>
            <w:shd w:val="clear" w:color="auto" w:fill="auto"/>
            <w:tcMar>
              <w:top w:w="100" w:type="dxa"/>
              <w:left w:w="100" w:type="dxa"/>
              <w:bottom w:w="100" w:type="dxa"/>
              <w:right w:w="100" w:type="dxa"/>
            </w:tcMar>
          </w:tcPr>
          <w:p w14:paraId="00D886FC" w14:textId="77777777" w:rsidR="007810E6" w:rsidRPr="00D82684" w:rsidRDefault="00733B16" w:rsidP="00DF2F36">
            <w:pPr>
              <w:widowControl w:val="0"/>
              <w:spacing w:line="240" w:lineRule="auto"/>
              <w:jc w:val="both"/>
              <w:rPr>
                <w:sz w:val="24"/>
                <w:szCs w:val="24"/>
              </w:rPr>
            </w:pPr>
            <w:r w:rsidRPr="00D82684">
              <w:rPr>
                <w:sz w:val="24"/>
                <w:szCs w:val="24"/>
              </w:rPr>
              <w:t>Angstroms (Å)</w:t>
            </w:r>
          </w:p>
        </w:tc>
        <w:tc>
          <w:tcPr>
            <w:tcW w:w="5145" w:type="dxa"/>
            <w:shd w:val="clear" w:color="auto" w:fill="auto"/>
            <w:tcMar>
              <w:top w:w="100" w:type="dxa"/>
              <w:left w:w="100" w:type="dxa"/>
              <w:bottom w:w="100" w:type="dxa"/>
              <w:right w:w="100" w:type="dxa"/>
            </w:tcMar>
          </w:tcPr>
          <w:p w14:paraId="0DBF14B1" w14:textId="77777777" w:rsidR="007810E6" w:rsidRPr="00D82684" w:rsidRDefault="00733B16" w:rsidP="00DF2F36">
            <w:pPr>
              <w:widowControl w:val="0"/>
              <w:spacing w:line="240" w:lineRule="auto"/>
              <w:jc w:val="both"/>
              <w:rPr>
                <w:sz w:val="24"/>
                <w:szCs w:val="24"/>
              </w:rPr>
            </w:pPr>
            <w:r w:rsidRPr="00D82684">
              <w:rPr>
                <w:sz w:val="24"/>
                <w:szCs w:val="24"/>
              </w:rPr>
              <w:t>3D space coordinate</w:t>
            </w:r>
          </w:p>
        </w:tc>
      </w:tr>
      <w:tr w:rsidR="007810E6" w:rsidRPr="00D82684" w14:paraId="5F2C6010" w14:textId="77777777">
        <w:tc>
          <w:tcPr>
            <w:tcW w:w="1785" w:type="dxa"/>
            <w:shd w:val="clear" w:color="auto" w:fill="auto"/>
            <w:tcMar>
              <w:top w:w="100" w:type="dxa"/>
              <w:left w:w="100" w:type="dxa"/>
              <w:bottom w:w="100" w:type="dxa"/>
              <w:right w:w="100" w:type="dxa"/>
            </w:tcMar>
          </w:tcPr>
          <w:p w14:paraId="14C1EBED"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Z</w:t>
            </w:r>
          </w:p>
        </w:tc>
        <w:tc>
          <w:tcPr>
            <w:tcW w:w="2355" w:type="dxa"/>
            <w:shd w:val="clear" w:color="auto" w:fill="auto"/>
            <w:tcMar>
              <w:top w:w="100" w:type="dxa"/>
              <w:left w:w="100" w:type="dxa"/>
              <w:bottom w:w="100" w:type="dxa"/>
              <w:right w:w="100" w:type="dxa"/>
            </w:tcMar>
          </w:tcPr>
          <w:p w14:paraId="6E8494C6" w14:textId="77777777" w:rsidR="007810E6" w:rsidRPr="00D82684" w:rsidRDefault="00733B16" w:rsidP="00DF2F36">
            <w:pPr>
              <w:widowControl w:val="0"/>
              <w:spacing w:line="240" w:lineRule="auto"/>
              <w:jc w:val="both"/>
              <w:rPr>
                <w:sz w:val="24"/>
                <w:szCs w:val="24"/>
              </w:rPr>
            </w:pPr>
            <w:r w:rsidRPr="00D82684">
              <w:rPr>
                <w:sz w:val="24"/>
                <w:szCs w:val="24"/>
              </w:rPr>
              <w:t>Angstroms (Å)</w:t>
            </w:r>
          </w:p>
        </w:tc>
        <w:tc>
          <w:tcPr>
            <w:tcW w:w="5145" w:type="dxa"/>
            <w:shd w:val="clear" w:color="auto" w:fill="auto"/>
            <w:tcMar>
              <w:top w:w="100" w:type="dxa"/>
              <w:left w:w="100" w:type="dxa"/>
              <w:bottom w:w="100" w:type="dxa"/>
              <w:right w:w="100" w:type="dxa"/>
            </w:tcMar>
          </w:tcPr>
          <w:p w14:paraId="6F4C5A2D" w14:textId="77777777" w:rsidR="007810E6" w:rsidRPr="00D82684" w:rsidRDefault="00733B16" w:rsidP="00DF2F36">
            <w:pPr>
              <w:widowControl w:val="0"/>
              <w:spacing w:line="240" w:lineRule="auto"/>
              <w:jc w:val="both"/>
              <w:rPr>
                <w:sz w:val="24"/>
                <w:szCs w:val="24"/>
              </w:rPr>
            </w:pPr>
            <w:r w:rsidRPr="00D82684">
              <w:rPr>
                <w:sz w:val="24"/>
                <w:szCs w:val="24"/>
              </w:rPr>
              <w:t>3D space coordinate</w:t>
            </w:r>
          </w:p>
        </w:tc>
      </w:tr>
      <w:tr w:rsidR="007810E6" w:rsidRPr="00D82684" w14:paraId="161827D6" w14:textId="77777777">
        <w:tc>
          <w:tcPr>
            <w:tcW w:w="1785" w:type="dxa"/>
            <w:shd w:val="clear" w:color="auto" w:fill="auto"/>
            <w:tcMar>
              <w:top w:w="100" w:type="dxa"/>
              <w:left w:w="100" w:type="dxa"/>
              <w:bottom w:w="100" w:type="dxa"/>
              <w:right w:w="100" w:type="dxa"/>
            </w:tcMar>
          </w:tcPr>
          <w:p w14:paraId="446E3F6C"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R</w:t>
            </w:r>
          </w:p>
        </w:tc>
        <w:tc>
          <w:tcPr>
            <w:tcW w:w="2355" w:type="dxa"/>
            <w:shd w:val="clear" w:color="auto" w:fill="auto"/>
            <w:tcMar>
              <w:top w:w="100" w:type="dxa"/>
              <w:left w:w="100" w:type="dxa"/>
              <w:bottom w:w="100" w:type="dxa"/>
              <w:right w:w="100" w:type="dxa"/>
            </w:tcMar>
          </w:tcPr>
          <w:p w14:paraId="5483E481" w14:textId="77777777" w:rsidR="007810E6" w:rsidRPr="00D82684" w:rsidRDefault="00733B16" w:rsidP="00DF2F36">
            <w:pPr>
              <w:widowControl w:val="0"/>
              <w:spacing w:line="240" w:lineRule="auto"/>
              <w:jc w:val="both"/>
              <w:rPr>
                <w:sz w:val="24"/>
                <w:szCs w:val="24"/>
              </w:rPr>
            </w:pPr>
            <w:r w:rsidRPr="00D82684">
              <w:rPr>
                <w:sz w:val="24"/>
                <w:szCs w:val="24"/>
              </w:rPr>
              <w:t>Angstroms (Å)</w:t>
            </w:r>
          </w:p>
        </w:tc>
        <w:tc>
          <w:tcPr>
            <w:tcW w:w="5145" w:type="dxa"/>
            <w:shd w:val="clear" w:color="auto" w:fill="auto"/>
            <w:tcMar>
              <w:top w:w="100" w:type="dxa"/>
              <w:left w:w="100" w:type="dxa"/>
              <w:bottom w:w="100" w:type="dxa"/>
              <w:right w:w="100" w:type="dxa"/>
            </w:tcMar>
          </w:tcPr>
          <w:p w14:paraId="62E213A2"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Van der Waals radius</w:t>
            </w:r>
          </w:p>
        </w:tc>
      </w:tr>
      <w:tr w:rsidR="007810E6" w:rsidRPr="00D82684" w14:paraId="5733B680" w14:textId="77777777">
        <w:tc>
          <w:tcPr>
            <w:tcW w:w="1785" w:type="dxa"/>
            <w:shd w:val="clear" w:color="auto" w:fill="auto"/>
            <w:tcMar>
              <w:top w:w="100" w:type="dxa"/>
              <w:left w:w="100" w:type="dxa"/>
              <w:bottom w:w="100" w:type="dxa"/>
              <w:right w:w="100" w:type="dxa"/>
            </w:tcMar>
          </w:tcPr>
          <w:p w14:paraId="37BD0B7E"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Epsilon</w:t>
            </w:r>
          </w:p>
        </w:tc>
        <w:tc>
          <w:tcPr>
            <w:tcW w:w="2355" w:type="dxa"/>
            <w:shd w:val="clear" w:color="auto" w:fill="auto"/>
            <w:tcMar>
              <w:top w:w="100" w:type="dxa"/>
              <w:left w:w="100" w:type="dxa"/>
              <w:bottom w:w="100" w:type="dxa"/>
              <w:right w:w="100" w:type="dxa"/>
            </w:tcMar>
          </w:tcPr>
          <w:p w14:paraId="6A6EB6F0" w14:textId="77777777" w:rsidR="007810E6" w:rsidRPr="00D82684" w:rsidRDefault="00733B16" w:rsidP="00DF2F36">
            <w:pPr>
              <w:widowControl w:val="0"/>
              <w:spacing w:line="240" w:lineRule="auto"/>
              <w:jc w:val="both"/>
              <w:rPr>
                <w:sz w:val="24"/>
                <w:szCs w:val="24"/>
              </w:rPr>
            </w:pPr>
            <w:r w:rsidRPr="00D82684">
              <w:rPr>
                <w:sz w:val="24"/>
                <w:szCs w:val="24"/>
              </w:rPr>
              <w:t>kcal/mol</w:t>
            </w:r>
          </w:p>
        </w:tc>
        <w:tc>
          <w:tcPr>
            <w:tcW w:w="5145" w:type="dxa"/>
            <w:shd w:val="clear" w:color="auto" w:fill="auto"/>
            <w:tcMar>
              <w:top w:w="100" w:type="dxa"/>
              <w:left w:w="100" w:type="dxa"/>
              <w:bottom w:w="100" w:type="dxa"/>
              <w:right w:w="100" w:type="dxa"/>
            </w:tcMar>
          </w:tcPr>
          <w:p w14:paraId="346D110C"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Depth of the potential well (Wikipedia)</w:t>
            </w:r>
          </w:p>
        </w:tc>
      </w:tr>
      <w:tr w:rsidR="007810E6" w:rsidRPr="00D82684" w14:paraId="08E0C9C1" w14:textId="77777777">
        <w:tc>
          <w:tcPr>
            <w:tcW w:w="1785" w:type="dxa"/>
            <w:shd w:val="clear" w:color="auto" w:fill="auto"/>
            <w:tcMar>
              <w:top w:w="100" w:type="dxa"/>
              <w:left w:w="100" w:type="dxa"/>
              <w:bottom w:w="100" w:type="dxa"/>
              <w:right w:w="100" w:type="dxa"/>
            </w:tcMar>
          </w:tcPr>
          <w:p w14:paraId="75ED2EBA"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Sigma</w:t>
            </w:r>
          </w:p>
        </w:tc>
        <w:tc>
          <w:tcPr>
            <w:tcW w:w="2355" w:type="dxa"/>
            <w:shd w:val="clear" w:color="auto" w:fill="auto"/>
            <w:tcMar>
              <w:top w:w="100" w:type="dxa"/>
              <w:left w:w="100" w:type="dxa"/>
              <w:bottom w:w="100" w:type="dxa"/>
              <w:right w:w="100" w:type="dxa"/>
            </w:tcMar>
          </w:tcPr>
          <w:p w14:paraId="27269ACB"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Angstroms (Å)</w:t>
            </w:r>
          </w:p>
        </w:tc>
        <w:tc>
          <w:tcPr>
            <w:tcW w:w="5145" w:type="dxa"/>
            <w:shd w:val="clear" w:color="auto" w:fill="auto"/>
            <w:tcMar>
              <w:top w:w="100" w:type="dxa"/>
              <w:left w:w="100" w:type="dxa"/>
              <w:bottom w:w="100" w:type="dxa"/>
              <w:right w:w="100" w:type="dxa"/>
            </w:tcMar>
          </w:tcPr>
          <w:p w14:paraId="0F0D3617"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Distance at which the potential reaches its minimum (Wikipedia)</w:t>
            </w:r>
          </w:p>
        </w:tc>
      </w:tr>
      <w:tr w:rsidR="007810E6" w:rsidRPr="00D82684" w14:paraId="376158BE" w14:textId="77777777">
        <w:tc>
          <w:tcPr>
            <w:tcW w:w="1785" w:type="dxa"/>
            <w:shd w:val="clear" w:color="auto" w:fill="auto"/>
            <w:tcMar>
              <w:top w:w="100" w:type="dxa"/>
              <w:left w:w="100" w:type="dxa"/>
              <w:bottom w:w="100" w:type="dxa"/>
              <w:right w:w="100" w:type="dxa"/>
            </w:tcMar>
          </w:tcPr>
          <w:p w14:paraId="32A8A9D6"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Charge</w:t>
            </w:r>
          </w:p>
        </w:tc>
        <w:tc>
          <w:tcPr>
            <w:tcW w:w="2355" w:type="dxa"/>
            <w:shd w:val="clear" w:color="auto" w:fill="auto"/>
            <w:tcMar>
              <w:top w:w="100" w:type="dxa"/>
              <w:left w:w="100" w:type="dxa"/>
              <w:bottom w:w="100" w:type="dxa"/>
              <w:right w:w="100" w:type="dxa"/>
            </w:tcMar>
          </w:tcPr>
          <w:p w14:paraId="0B883D7A"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Coulomb Fraction</w:t>
            </w:r>
          </w:p>
        </w:tc>
        <w:tc>
          <w:tcPr>
            <w:tcW w:w="5145" w:type="dxa"/>
            <w:shd w:val="clear" w:color="auto" w:fill="auto"/>
            <w:tcMar>
              <w:top w:w="100" w:type="dxa"/>
              <w:left w:w="100" w:type="dxa"/>
              <w:bottom w:w="100" w:type="dxa"/>
              <w:right w:w="100" w:type="dxa"/>
            </w:tcMar>
          </w:tcPr>
          <w:p w14:paraId="04AB36C8" w14:textId="5AB80A39" w:rsidR="007810E6" w:rsidRPr="00D82684" w:rsidRDefault="00956081" w:rsidP="00DF2F36">
            <w:pPr>
              <w:widowControl w:val="0"/>
              <w:pBdr>
                <w:top w:val="nil"/>
                <w:left w:val="nil"/>
                <w:bottom w:val="nil"/>
                <w:right w:val="nil"/>
                <w:between w:val="nil"/>
              </w:pBdr>
              <w:spacing w:line="240" w:lineRule="auto"/>
              <w:jc w:val="both"/>
              <w:rPr>
                <w:sz w:val="24"/>
                <w:szCs w:val="24"/>
              </w:rPr>
            </w:pPr>
            <w:r>
              <w:rPr>
                <w:sz w:val="24"/>
                <w:szCs w:val="24"/>
              </w:rPr>
              <w:t>Electric Potential</w:t>
            </w:r>
          </w:p>
        </w:tc>
      </w:tr>
      <w:tr w:rsidR="007810E6" w:rsidRPr="00D82684" w14:paraId="0D598F6A" w14:textId="77777777">
        <w:tc>
          <w:tcPr>
            <w:tcW w:w="1785" w:type="dxa"/>
            <w:shd w:val="clear" w:color="auto" w:fill="auto"/>
            <w:tcMar>
              <w:top w:w="100" w:type="dxa"/>
              <w:left w:w="100" w:type="dxa"/>
              <w:bottom w:w="100" w:type="dxa"/>
              <w:right w:w="100" w:type="dxa"/>
            </w:tcMar>
          </w:tcPr>
          <w:p w14:paraId="2C9652CE"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ASP</w:t>
            </w:r>
          </w:p>
        </w:tc>
        <w:tc>
          <w:tcPr>
            <w:tcW w:w="2355" w:type="dxa"/>
            <w:shd w:val="clear" w:color="auto" w:fill="auto"/>
            <w:tcMar>
              <w:top w:w="100" w:type="dxa"/>
              <w:left w:w="100" w:type="dxa"/>
              <w:bottom w:w="100" w:type="dxa"/>
              <w:right w:w="100" w:type="dxa"/>
            </w:tcMar>
          </w:tcPr>
          <w:p w14:paraId="1DF38440" w14:textId="77777777" w:rsidR="007810E6" w:rsidRPr="00D82684" w:rsidRDefault="00733B16" w:rsidP="00DF2F36">
            <w:pPr>
              <w:widowControl w:val="0"/>
              <w:spacing w:line="240" w:lineRule="auto"/>
              <w:jc w:val="both"/>
              <w:rPr>
                <w:sz w:val="24"/>
                <w:szCs w:val="24"/>
                <w:vertAlign w:val="superscript"/>
              </w:rPr>
            </w:pPr>
            <w:r w:rsidRPr="00D82684">
              <w:rPr>
                <w:sz w:val="24"/>
                <w:szCs w:val="24"/>
              </w:rPr>
              <w:t>Å</w:t>
            </w:r>
            <w:r w:rsidRPr="00D82684">
              <w:rPr>
                <w:sz w:val="24"/>
                <w:szCs w:val="24"/>
                <w:vertAlign w:val="superscript"/>
              </w:rPr>
              <w:t>2</w:t>
            </w:r>
          </w:p>
        </w:tc>
        <w:tc>
          <w:tcPr>
            <w:tcW w:w="5145" w:type="dxa"/>
            <w:shd w:val="clear" w:color="auto" w:fill="auto"/>
            <w:tcMar>
              <w:top w:w="100" w:type="dxa"/>
              <w:left w:w="100" w:type="dxa"/>
              <w:bottom w:w="100" w:type="dxa"/>
              <w:right w:w="100" w:type="dxa"/>
            </w:tcMar>
          </w:tcPr>
          <w:p w14:paraId="222555CE"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Atomic solvation parameter</w:t>
            </w:r>
          </w:p>
        </w:tc>
      </w:tr>
      <w:tr w:rsidR="007810E6" w:rsidRPr="00D82684" w14:paraId="4B5C1E75" w14:textId="77777777">
        <w:tc>
          <w:tcPr>
            <w:tcW w:w="1785" w:type="dxa"/>
            <w:shd w:val="clear" w:color="auto" w:fill="auto"/>
            <w:tcMar>
              <w:top w:w="100" w:type="dxa"/>
              <w:left w:w="100" w:type="dxa"/>
              <w:bottom w:w="100" w:type="dxa"/>
              <w:right w:w="100" w:type="dxa"/>
            </w:tcMar>
          </w:tcPr>
          <w:p w14:paraId="3FDF853D"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ASA</w:t>
            </w:r>
          </w:p>
        </w:tc>
        <w:tc>
          <w:tcPr>
            <w:tcW w:w="2355" w:type="dxa"/>
            <w:shd w:val="clear" w:color="auto" w:fill="auto"/>
            <w:tcMar>
              <w:top w:w="100" w:type="dxa"/>
              <w:left w:w="100" w:type="dxa"/>
              <w:bottom w:w="100" w:type="dxa"/>
              <w:right w:w="100" w:type="dxa"/>
            </w:tcMar>
          </w:tcPr>
          <w:p w14:paraId="7D0743AE"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kcal/mol/Å</w:t>
            </w:r>
            <w:r w:rsidRPr="00D82684">
              <w:rPr>
                <w:sz w:val="24"/>
                <w:szCs w:val="24"/>
                <w:vertAlign w:val="superscript"/>
              </w:rPr>
              <w:t>2</w:t>
            </w:r>
          </w:p>
        </w:tc>
        <w:tc>
          <w:tcPr>
            <w:tcW w:w="5145" w:type="dxa"/>
            <w:shd w:val="clear" w:color="auto" w:fill="auto"/>
            <w:tcMar>
              <w:top w:w="100" w:type="dxa"/>
              <w:left w:w="100" w:type="dxa"/>
              <w:bottom w:w="100" w:type="dxa"/>
              <w:right w:w="100" w:type="dxa"/>
            </w:tcMar>
          </w:tcPr>
          <w:p w14:paraId="1ABC7834" w14:textId="77777777" w:rsidR="007810E6" w:rsidRPr="00D82684" w:rsidRDefault="00733B16" w:rsidP="00DF2F36">
            <w:pPr>
              <w:widowControl w:val="0"/>
              <w:pBdr>
                <w:top w:val="nil"/>
                <w:left w:val="nil"/>
                <w:bottom w:val="nil"/>
                <w:right w:val="nil"/>
                <w:between w:val="nil"/>
              </w:pBdr>
              <w:spacing w:line="240" w:lineRule="auto"/>
              <w:jc w:val="both"/>
              <w:rPr>
                <w:sz w:val="24"/>
                <w:szCs w:val="24"/>
              </w:rPr>
            </w:pPr>
            <w:r w:rsidRPr="00D82684">
              <w:rPr>
                <w:sz w:val="24"/>
                <w:szCs w:val="24"/>
              </w:rPr>
              <w:t>accessible surface area</w:t>
            </w:r>
          </w:p>
        </w:tc>
      </w:tr>
    </w:tbl>
    <w:p w14:paraId="280957DB" w14:textId="77777777" w:rsidR="007810E6" w:rsidRPr="00D82684" w:rsidRDefault="007810E6" w:rsidP="00DF2F36">
      <w:pPr>
        <w:jc w:val="both"/>
        <w:rPr>
          <w:sz w:val="24"/>
          <w:szCs w:val="24"/>
        </w:rPr>
      </w:pPr>
    </w:p>
    <w:p w14:paraId="097C2EE0" w14:textId="77777777" w:rsidR="007810E6" w:rsidRPr="00D82684" w:rsidRDefault="007810E6" w:rsidP="00DF2F36">
      <w:pPr>
        <w:jc w:val="both"/>
        <w:rPr>
          <w:sz w:val="24"/>
          <w:szCs w:val="24"/>
        </w:rPr>
      </w:pPr>
    </w:p>
    <w:p w14:paraId="4A1D3F4B" w14:textId="725ED040" w:rsidR="007810E6" w:rsidRPr="00D82684" w:rsidRDefault="00733B16" w:rsidP="00DF2F36">
      <w:pPr>
        <w:jc w:val="both"/>
        <w:rPr>
          <w:sz w:val="24"/>
          <w:szCs w:val="24"/>
        </w:rPr>
      </w:pPr>
      <w:r w:rsidRPr="00BB7204">
        <w:rPr>
          <w:b/>
          <w:bCs/>
          <w:sz w:val="24"/>
          <w:szCs w:val="24"/>
        </w:rPr>
        <w:t>Input</w:t>
      </w:r>
      <w:r w:rsidRPr="00D82684">
        <w:rPr>
          <w:sz w:val="24"/>
          <w:szCs w:val="24"/>
        </w:rPr>
        <w:t>: CRD file that includes various</w:t>
      </w:r>
      <w:r w:rsidR="005C12E0">
        <w:rPr>
          <w:sz w:val="24"/>
          <w:szCs w:val="24"/>
        </w:rPr>
        <w:t xml:space="preserve"> crucial</w:t>
      </w:r>
      <w:r w:rsidRPr="00D82684">
        <w:rPr>
          <w:sz w:val="24"/>
          <w:szCs w:val="24"/>
        </w:rPr>
        <w:t xml:space="preserve"> pieces of information such as x,</w:t>
      </w:r>
      <w:r w:rsidR="00BB7204">
        <w:rPr>
          <w:sz w:val="24"/>
          <w:szCs w:val="24"/>
        </w:rPr>
        <w:t xml:space="preserve"> </w:t>
      </w:r>
      <w:r w:rsidRPr="00D82684">
        <w:rPr>
          <w:sz w:val="24"/>
          <w:szCs w:val="24"/>
        </w:rPr>
        <w:t>y,</w:t>
      </w:r>
      <w:r w:rsidR="00BB7204">
        <w:rPr>
          <w:sz w:val="24"/>
          <w:szCs w:val="24"/>
        </w:rPr>
        <w:t xml:space="preserve"> </w:t>
      </w:r>
      <w:r w:rsidRPr="00D82684">
        <w:rPr>
          <w:sz w:val="24"/>
          <w:szCs w:val="24"/>
        </w:rPr>
        <w:t xml:space="preserve">z coordinates, radius, epsilon, sigma, charge, ASP, atom name and residue name for individual atoms. </w:t>
      </w:r>
    </w:p>
    <w:p w14:paraId="5F11EBFF" w14:textId="3164273D" w:rsidR="007810E6" w:rsidRDefault="00733B16" w:rsidP="00DF2F36">
      <w:pPr>
        <w:jc w:val="both"/>
        <w:rPr>
          <w:sz w:val="24"/>
          <w:szCs w:val="24"/>
        </w:rPr>
      </w:pPr>
      <w:r w:rsidRPr="00BB7204">
        <w:rPr>
          <w:b/>
          <w:bCs/>
          <w:sz w:val="24"/>
          <w:szCs w:val="24"/>
        </w:rPr>
        <w:t>Output</w:t>
      </w:r>
      <w:r w:rsidRPr="00D82684">
        <w:rPr>
          <w:sz w:val="24"/>
          <w:szCs w:val="24"/>
        </w:rPr>
        <w:t>: Energy levels of each protein model after calculations. Also, printing of statement that tells the user which protein model works best depending on energy levels</w:t>
      </w:r>
      <w:r w:rsidR="005C12E0">
        <w:rPr>
          <w:sz w:val="24"/>
          <w:szCs w:val="24"/>
        </w:rPr>
        <w:t>.</w:t>
      </w:r>
    </w:p>
    <w:p w14:paraId="6A422566" w14:textId="06A1BCE2" w:rsidR="00E44D7B" w:rsidRDefault="00E44D7B" w:rsidP="00DF2F36">
      <w:pPr>
        <w:jc w:val="both"/>
        <w:rPr>
          <w:sz w:val="24"/>
          <w:szCs w:val="24"/>
        </w:rPr>
      </w:pPr>
    </w:p>
    <w:p w14:paraId="430DFFF1" w14:textId="3D1C11B7" w:rsidR="00BB7204" w:rsidRDefault="00E44D7B" w:rsidP="00DF2F36">
      <w:pPr>
        <w:jc w:val="both"/>
        <w:rPr>
          <w:sz w:val="24"/>
          <w:szCs w:val="24"/>
        </w:rPr>
      </w:pPr>
      <w:r>
        <w:rPr>
          <w:sz w:val="24"/>
          <w:szCs w:val="24"/>
        </w:rPr>
        <w:t xml:space="preserve">Since our algorithm makes use of nested loops, we estimate the </w:t>
      </w:r>
      <w:r w:rsidRPr="00D82684">
        <w:rPr>
          <w:sz w:val="24"/>
          <w:szCs w:val="24"/>
        </w:rPr>
        <w:t xml:space="preserve">time complexity of the algorithm </w:t>
      </w:r>
      <w:r>
        <w:rPr>
          <w:sz w:val="24"/>
          <w:szCs w:val="24"/>
        </w:rPr>
        <w:t>as</w:t>
      </w:r>
      <w:r w:rsidRPr="00D82684">
        <w:rPr>
          <w:sz w:val="24"/>
          <w:szCs w:val="24"/>
        </w:rPr>
        <w:t xml:space="preserve"> O(N^2)</w:t>
      </w:r>
      <w:r>
        <w:rPr>
          <w:sz w:val="24"/>
          <w:szCs w:val="24"/>
        </w:rPr>
        <w:t xml:space="preserve">. The time complexity of our algorithm has been analyzed in detail in results and analysis section of the report. </w:t>
      </w:r>
    </w:p>
    <w:p w14:paraId="4693020B" w14:textId="10C24441" w:rsidR="00846D66" w:rsidRDefault="00846D66" w:rsidP="00DF2F36">
      <w:pPr>
        <w:jc w:val="both"/>
        <w:rPr>
          <w:sz w:val="24"/>
          <w:szCs w:val="24"/>
        </w:rPr>
      </w:pPr>
    </w:p>
    <w:p w14:paraId="07C12671" w14:textId="77777777" w:rsidR="00846D66" w:rsidRDefault="00846D66" w:rsidP="00DF2F36">
      <w:pPr>
        <w:jc w:val="both"/>
        <w:rPr>
          <w:sz w:val="24"/>
          <w:szCs w:val="24"/>
        </w:rPr>
      </w:pPr>
    </w:p>
    <w:p w14:paraId="0374CE8C" w14:textId="1A886DD5" w:rsidR="002F2BEA" w:rsidRDefault="00733B16" w:rsidP="00DF2F36">
      <w:pPr>
        <w:jc w:val="both"/>
        <w:rPr>
          <w:sz w:val="24"/>
          <w:szCs w:val="24"/>
          <w:u w:val="single"/>
        </w:rPr>
      </w:pPr>
      <w:r w:rsidRPr="00D82684">
        <w:rPr>
          <w:sz w:val="24"/>
          <w:szCs w:val="24"/>
          <w:u w:val="single"/>
        </w:rPr>
        <w:t>Results</w:t>
      </w:r>
    </w:p>
    <w:p w14:paraId="7EEA3A8C" w14:textId="70414765" w:rsidR="002F2BEA" w:rsidRDefault="00AE711F" w:rsidP="00DF2F36">
      <w:pPr>
        <w:jc w:val="both"/>
        <w:rPr>
          <w:sz w:val="24"/>
          <w:szCs w:val="24"/>
        </w:rPr>
      </w:pPr>
      <w:r>
        <w:rPr>
          <w:sz w:val="24"/>
          <w:szCs w:val="24"/>
        </w:rPr>
        <w:t>This section contains 3D conformations of both proteins, numerical results of our program and a</w:t>
      </w:r>
      <w:r w:rsidR="00C30243">
        <w:rPr>
          <w:sz w:val="24"/>
          <w:szCs w:val="24"/>
        </w:rPr>
        <w:t xml:space="preserve"> detailed</w:t>
      </w:r>
      <w:r>
        <w:rPr>
          <w:sz w:val="24"/>
          <w:szCs w:val="24"/>
        </w:rPr>
        <w:t xml:space="preserve"> analysis. This section will also analyze the time complexity of our algorithm in detail. </w:t>
      </w:r>
    </w:p>
    <w:p w14:paraId="61B5FD40" w14:textId="77777777" w:rsidR="002F2BEA" w:rsidRPr="002F2BEA" w:rsidRDefault="002F2BEA" w:rsidP="00DF2F36">
      <w:pPr>
        <w:jc w:val="both"/>
        <w:rPr>
          <w:sz w:val="24"/>
          <w:szCs w:val="24"/>
        </w:rPr>
      </w:pPr>
    </w:p>
    <w:p w14:paraId="1223D33D" w14:textId="77777777" w:rsidR="005224B9" w:rsidRDefault="005224B9" w:rsidP="00DF2F36">
      <w:pPr>
        <w:jc w:val="both"/>
        <w:rPr>
          <w:sz w:val="24"/>
          <w:szCs w:val="24"/>
        </w:rPr>
      </w:pPr>
    </w:p>
    <w:p w14:paraId="51279F62" w14:textId="77777777" w:rsidR="005224B9" w:rsidRDefault="005224B9" w:rsidP="00DF2F36">
      <w:pPr>
        <w:jc w:val="both"/>
        <w:rPr>
          <w:sz w:val="24"/>
          <w:szCs w:val="24"/>
        </w:rPr>
      </w:pPr>
    </w:p>
    <w:p w14:paraId="2301E797" w14:textId="77777777" w:rsidR="005224B9" w:rsidRDefault="005224B9" w:rsidP="00DF2F36">
      <w:pPr>
        <w:jc w:val="both"/>
        <w:rPr>
          <w:sz w:val="24"/>
          <w:szCs w:val="24"/>
        </w:rPr>
      </w:pPr>
    </w:p>
    <w:p w14:paraId="72877083" w14:textId="77777777" w:rsidR="005224B9" w:rsidRDefault="005224B9" w:rsidP="00DF2F36">
      <w:pPr>
        <w:jc w:val="both"/>
        <w:rPr>
          <w:sz w:val="24"/>
          <w:szCs w:val="24"/>
        </w:rPr>
      </w:pPr>
    </w:p>
    <w:p w14:paraId="48B061F5" w14:textId="77777777" w:rsidR="005224B9" w:rsidRDefault="005224B9" w:rsidP="00DF2F36">
      <w:pPr>
        <w:jc w:val="both"/>
        <w:rPr>
          <w:sz w:val="24"/>
          <w:szCs w:val="24"/>
        </w:rPr>
      </w:pPr>
    </w:p>
    <w:p w14:paraId="011D83D8" w14:textId="77777777" w:rsidR="005224B9" w:rsidRDefault="005224B9" w:rsidP="00DF2F36">
      <w:pPr>
        <w:jc w:val="both"/>
        <w:rPr>
          <w:sz w:val="24"/>
          <w:szCs w:val="24"/>
        </w:rPr>
      </w:pPr>
    </w:p>
    <w:p w14:paraId="153BA764" w14:textId="31AAD0EB" w:rsidR="007810E6" w:rsidRPr="00D82684" w:rsidRDefault="00733B16" w:rsidP="00DF2F36">
      <w:pPr>
        <w:jc w:val="both"/>
        <w:rPr>
          <w:sz w:val="24"/>
          <w:szCs w:val="24"/>
        </w:rPr>
      </w:pPr>
      <w:r w:rsidRPr="00D82684">
        <w:rPr>
          <w:sz w:val="24"/>
          <w:szCs w:val="24"/>
        </w:rPr>
        <w:lastRenderedPageBreak/>
        <w:t>Protein 1:</w:t>
      </w:r>
    </w:p>
    <w:p w14:paraId="2C9152DD" w14:textId="77777777" w:rsidR="007810E6" w:rsidRPr="00D82684" w:rsidRDefault="00733B16" w:rsidP="00DF2F36">
      <w:pPr>
        <w:jc w:val="both"/>
        <w:rPr>
          <w:sz w:val="24"/>
          <w:szCs w:val="24"/>
        </w:rPr>
      </w:pPr>
      <w:r w:rsidRPr="00D82684">
        <w:rPr>
          <w:noProof/>
          <w:sz w:val="24"/>
          <w:szCs w:val="24"/>
        </w:rPr>
        <w:drawing>
          <wp:inline distT="114300" distB="114300" distL="114300" distR="114300" wp14:anchorId="65D855E8" wp14:editId="3764A290">
            <wp:extent cx="4876800" cy="3657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76800" cy="3657600"/>
                    </a:xfrm>
                    <a:prstGeom prst="rect">
                      <a:avLst/>
                    </a:prstGeom>
                    <a:ln/>
                  </pic:spPr>
                </pic:pic>
              </a:graphicData>
            </a:graphic>
          </wp:inline>
        </w:drawing>
      </w:r>
    </w:p>
    <w:p w14:paraId="5E24B037" w14:textId="77777777" w:rsidR="007810E6" w:rsidRPr="00D82684" w:rsidRDefault="00733B16" w:rsidP="00DF2F36">
      <w:pPr>
        <w:jc w:val="both"/>
        <w:rPr>
          <w:sz w:val="24"/>
          <w:szCs w:val="24"/>
        </w:rPr>
      </w:pPr>
      <w:r w:rsidRPr="00D82684">
        <w:rPr>
          <w:sz w:val="24"/>
          <w:szCs w:val="24"/>
        </w:rPr>
        <w:t>Protein 2:</w:t>
      </w:r>
    </w:p>
    <w:p w14:paraId="40891635" w14:textId="77777777" w:rsidR="007810E6" w:rsidRPr="00D82684" w:rsidRDefault="00733B16" w:rsidP="00DF2F36">
      <w:pPr>
        <w:jc w:val="both"/>
        <w:rPr>
          <w:sz w:val="24"/>
          <w:szCs w:val="24"/>
        </w:rPr>
      </w:pPr>
      <w:r w:rsidRPr="00D82684">
        <w:rPr>
          <w:noProof/>
          <w:sz w:val="24"/>
          <w:szCs w:val="24"/>
        </w:rPr>
        <w:drawing>
          <wp:inline distT="114300" distB="114300" distL="114300" distR="114300" wp14:anchorId="2ABD3CC4" wp14:editId="38D0E580">
            <wp:extent cx="4876800" cy="3657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76800" cy="3657600"/>
                    </a:xfrm>
                    <a:prstGeom prst="rect">
                      <a:avLst/>
                    </a:prstGeom>
                    <a:ln/>
                  </pic:spPr>
                </pic:pic>
              </a:graphicData>
            </a:graphic>
          </wp:inline>
        </w:drawing>
      </w:r>
    </w:p>
    <w:p w14:paraId="5DF9ADD3" w14:textId="66A3D40A" w:rsidR="002F2BEA" w:rsidRDefault="002F2BEA" w:rsidP="00DF2F36">
      <w:pPr>
        <w:jc w:val="both"/>
        <w:rPr>
          <w:sz w:val="24"/>
          <w:szCs w:val="24"/>
        </w:rPr>
      </w:pPr>
      <w:r>
        <w:rPr>
          <w:noProof/>
          <w:sz w:val="24"/>
          <w:szCs w:val="24"/>
        </w:rPr>
        <w:lastRenderedPageBreak/>
        <w:drawing>
          <wp:inline distT="0" distB="0" distL="0" distR="0" wp14:anchorId="360A7992" wp14:editId="663A00F5">
            <wp:extent cx="5815173" cy="1163035"/>
            <wp:effectExtent l="0" t="0" r="1905" b="5715"/>
            <wp:docPr id="10"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11 at 7.07.30 PM.png"/>
                    <pic:cNvPicPr/>
                  </pic:nvPicPr>
                  <pic:blipFill>
                    <a:blip r:embed="rId14">
                      <a:extLst>
                        <a:ext uri="{28A0092B-C50C-407E-A947-70E740481C1C}">
                          <a14:useLocalDpi xmlns:a14="http://schemas.microsoft.com/office/drawing/2010/main" val="0"/>
                        </a:ext>
                      </a:extLst>
                    </a:blip>
                    <a:stretch>
                      <a:fillRect/>
                    </a:stretch>
                  </pic:blipFill>
                  <pic:spPr>
                    <a:xfrm>
                      <a:off x="0" y="0"/>
                      <a:ext cx="5864568" cy="1172914"/>
                    </a:xfrm>
                    <a:prstGeom prst="rect">
                      <a:avLst/>
                    </a:prstGeom>
                  </pic:spPr>
                </pic:pic>
              </a:graphicData>
            </a:graphic>
          </wp:inline>
        </w:drawing>
      </w:r>
    </w:p>
    <w:p w14:paraId="48FDD0B9" w14:textId="5E89AD74" w:rsidR="002F2BEA" w:rsidRDefault="002F2BEA" w:rsidP="00DF2F36">
      <w:pPr>
        <w:ind w:firstLine="720"/>
        <w:jc w:val="both"/>
        <w:rPr>
          <w:sz w:val="24"/>
          <w:szCs w:val="24"/>
        </w:rPr>
      </w:pPr>
    </w:p>
    <w:p w14:paraId="35BA0602" w14:textId="0F8ED9B7" w:rsidR="002F2BEA" w:rsidRDefault="00733B16" w:rsidP="00B71300">
      <w:pPr>
        <w:ind w:firstLine="720"/>
        <w:jc w:val="both"/>
        <w:rPr>
          <w:sz w:val="24"/>
          <w:szCs w:val="24"/>
        </w:rPr>
      </w:pPr>
      <w:r w:rsidRPr="00D82684">
        <w:rPr>
          <w:sz w:val="24"/>
          <w:szCs w:val="24"/>
        </w:rPr>
        <w:t>The energy score of conformation #1 was 8.1e9 kcal/mol, while conformation #2 was 1.7e6</w:t>
      </w:r>
      <w:r w:rsidR="00607D89">
        <w:rPr>
          <w:sz w:val="24"/>
          <w:szCs w:val="24"/>
        </w:rPr>
        <w:t xml:space="preserve"> kcal/mol</w:t>
      </w:r>
      <w:r w:rsidRPr="00D82684">
        <w:rPr>
          <w:sz w:val="24"/>
          <w:szCs w:val="24"/>
        </w:rPr>
        <w:t xml:space="preserve">. There was a significant difference in the energy scores between both protein conformations. </w:t>
      </w:r>
      <w:r w:rsidR="00AD12D9">
        <w:rPr>
          <w:sz w:val="24"/>
          <w:szCs w:val="24"/>
        </w:rPr>
        <w:t xml:space="preserve">Lower internal energy means more stability </w:t>
      </w:r>
      <w:r w:rsidRPr="00D82684">
        <w:rPr>
          <w:sz w:val="24"/>
          <w:szCs w:val="24"/>
        </w:rPr>
        <w:t>Conformation #2 energy score is lower and is th</w:t>
      </w:r>
      <w:r w:rsidR="00AD12D9">
        <w:rPr>
          <w:sz w:val="24"/>
          <w:szCs w:val="24"/>
        </w:rPr>
        <w:t>us</w:t>
      </w:r>
      <w:r w:rsidRPr="00D82684">
        <w:rPr>
          <w:sz w:val="24"/>
          <w:szCs w:val="24"/>
        </w:rPr>
        <w:t xml:space="preserve"> more likely conformation because of thermodynamic reasons.</w:t>
      </w:r>
    </w:p>
    <w:p w14:paraId="21EDA12B" w14:textId="77777777" w:rsidR="008A64D1" w:rsidRDefault="008A64D1" w:rsidP="00DF2F36">
      <w:pPr>
        <w:ind w:firstLine="720"/>
        <w:jc w:val="both"/>
        <w:rPr>
          <w:sz w:val="24"/>
          <w:szCs w:val="24"/>
        </w:rPr>
      </w:pPr>
    </w:p>
    <w:p w14:paraId="5EF673C8" w14:textId="020E40B7" w:rsidR="002F2BEA" w:rsidRPr="008E1E8E" w:rsidRDefault="00B868F1" w:rsidP="00DF2F36">
      <w:pPr>
        <w:jc w:val="both"/>
        <w:rPr>
          <w:b/>
          <w:bCs/>
          <w:sz w:val="24"/>
          <w:szCs w:val="24"/>
          <w:u w:val="single"/>
        </w:rPr>
      </w:pPr>
      <w:r w:rsidRPr="008E1E8E">
        <w:rPr>
          <w:b/>
          <w:bCs/>
          <w:sz w:val="24"/>
          <w:szCs w:val="24"/>
          <w:u w:val="single"/>
        </w:rPr>
        <w:t>Analysis</w:t>
      </w:r>
    </w:p>
    <w:p w14:paraId="71B7A64C" w14:textId="77777777" w:rsidR="008A64D1" w:rsidRPr="002F2BEA" w:rsidRDefault="008A64D1" w:rsidP="00DF2F36">
      <w:pPr>
        <w:jc w:val="both"/>
        <w:rPr>
          <w:sz w:val="24"/>
          <w:szCs w:val="24"/>
          <w:u w:val="single"/>
        </w:rPr>
      </w:pPr>
    </w:p>
    <w:p w14:paraId="0CDA768C" w14:textId="1C095460" w:rsidR="008A64D1" w:rsidRDefault="008A64D1" w:rsidP="00DF2F36">
      <w:pPr>
        <w:ind w:firstLine="720"/>
        <w:jc w:val="both"/>
        <w:rPr>
          <w:sz w:val="24"/>
          <w:szCs w:val="24"/>
        </w:rPr>
      </w:pPr>
      <w:r>
        <w:rPr>
          <w:sz w:val="24"/>
          <w:szCs w:val="24"/>
        </w:rPr>
        <w:t>Our results displayed a drastic difference in energy score level. In this section we will analyze this difference and trace its origin with respect to protein structure. A python script was used to locally compute the score difference between the two proteins by creating arbitrarily defined substrings of atoms M length iterating atoms 0 to N. This python script generate</w:t>
      </w:r>
      <w:r w:rsidR="00B47D33">
        <w:rPr>
          <w:sz w:val="24"/>
          <w:szCs w:val="24"/>
        </w:rPr>
        <w:t>d</w:t>
      </w:r>
      <w:r>
        <w:rPr>
          <w:sz w:val="24"/>
          <w:szCs w:val="24"/>
        </w:rPr>
        <w:t xml:space="preserve"> a CSV file containing the obtained results</w:t>
      </w:r>
      <w:r w:rsidR="00B47D33">
        <w:rPr>
          <w:sz w:val="24"/>
          <w:szCs w:val="24"/>
        </w:rPr>
        <w:t xml:space="preserve">. </w:t>
      </w:r>
      <w:r>
        <w:rPr>
          <w:sz w:val="24"/>
          <w:szCs w:val="24"/>
        </w:rPr>
        <w:t>The CSV file was used to obtain the following plot</w:t>
      </w:r>
      <w:r w:rsidR="004B17C4">
        <w:rPr>
          <w:sz w:val="24"/>
          <w:szCs w:val="24"/>
        </w:rPr>
        <w:t xml:space="preserve">. </w:t>
      </w:r>
      <w:r w:rsidR="00B47D33" w:rsidRPr="00D82684">
        <w:rPr>
          <w:sz w:val="24"/>
          <w:szCs w:val="24"/>
        </w:rPr>
        <w:t>A subarray range of five residues was used to discover</w:t>
      </w:r>
      <w:r w:rsidR="00B47D33">
        <w:rPr>
          <w:sz w:val="24"/>
          <w:szCs w:val="24"/>
        </w:rPr>
        <w:t xml:space="preserve"> and plot</w:t>
      </w:r>
      <w:r w:rsidR="00B47D33" w:rsidRPr="00D82684">
        <w:rPr>
          <w:sz w:val="24"/>
          <w:szCs w:val="24"/>
        </w:rPr>
        <w:t xml:space="preserve"> the local energy scores.</w:t>
      </w:r>
      <w:r w:rsidR="00B47D33">
        <w:rPr>
          <w:sz w:val="24"/>
          <w:szCs w:val="24"/>
        </w:rPr>
        <w:t xml:space="preserve"> </w:t>
      </w:r>
      <w:r w:rsidR="00455227">
        <w:rPr>
          <w:sz w:val="24"/>
          <w:szCs w:val="24"/>
        </w:rPr>
        <w:t>The use of amino acid position instead of atom position enables us</w:t>
      </w:r>
      <w:r w:rsidR="004B17C4">
        <w:rPr>
          <w:sz w:val="24"/>
          <w:szCs w:val="24"/>
        </w:rPr>
        <w:t xml:space="preserve"> to</w:t>
      </w:r>
      <w:r w:rsidR="00455227">
        <w:rPr>
          <w:sz w:val="24"/>
          <w:szCs w:val="24"/>
        </w:rPr>
        <w:t xml:space="preserve"> point</w:t>
      </w:r>
      <w:r w:rsidR="00455227">
        <w:rPr>
          <w:b/>
          <w:bCs/>
          <w:sz w:val="24"/>
          <w:szCs w:val="24"/>
        </w:rPr>
        <w:t xml:space="preserve"> </w:t>
      </w:r>
      <w:r w:rsidR="00455227">
        <w:rPr>
          <w:sz w:val="24"/>
          <w:szCs w:val="24"/>
        </w:rPr>
        <w:t>to</w:t>
      </w:r>
      <w:r w:rsidR="004B17C4">
        <w:rPr>
          <w:sz w:val="24"/>
          <w:szCs w:val="24"/>
        </w:rPr>
        <w:t xml:space="preserve"> the anomaly on a 3D rendering of the atom. </w:t>
      </w:r>
    </w:p>
    <w:p w14:paraId="6A4899A1" w14:textId="77777777" w:rsidR="007810E6" w:rsidRPr="00D82684" w:rsidRDefault="00733B16" w:rsidP="00DF2F36">
      <w:pPr>
        <w:jc w:val="both"/>
        <w:rPr>
          <w:sz w:val="24"/>
          <w:szCs w:val="24"/>
        </w:rPr>
      </w:pPr>
      <w:r w:rsidRPr="00D82684">
        <w:rPr>
          <w:noProof/>
          <w:sz w:val="24"/>
          <w:szCs w:val="24"/>
        </w:rPr>
        <w:lastRenderedPageBreak/>
        <w:drawing>
          <wp:inline distT="114300" distB="114300" distL="114300" distR="114300" wp14:anchorId="41011F1D" wp14:editId="2FB08972">
            <wp:extent cx="5943600" cy="3898900"/>
            <wp:effectExtent l="0" t="0" r="0" b="381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898900"/>
                    </a:xfrm>
                    <a:prstGeom prst="rect">
                      <a:avLst/>
                    </a:prstGeom>
                    <a:ln/>
                  </pic:spPr>
                </pic:pic>
              </a:graphicData>
            </a:graphic>
          </wp:inline>
        </w:drawing>
      </w:r>
    </w:p>
    <w:p w14:paraId="6755F344" w14:textId="77777777" w:rsidR="00E8225F" w:rsidRDefault="00E8225F" w:rsidP="00DF2F36">
      <w:pPr>
        <w:jc w:val="both"/>
        <w:rPr>
          <w:sz w:val="24"/>
          <w:szCs w:val="24"/>
        </w:rPr>
      </w:pPr>
    </w:p>
    <w:p w14:paraId="628ADA62" w14:textId="4579A905" w:rsidR="008A64D1" w:rsidRDefault="00B47D33" w:rsidP="00DF2F36">
      <w:pPr>
        <w:jc w:val="both"/>
        <w:rPr>
          <w:sz w:val="24"/>
          <w:szCs w:val="24"/>
        </w:rPr>
      </w:pPr>
      <w:r>
        <w:rPr>
          <w:sz w:val="24"/>
          <w:szCs w:val="24"/>
        </w:rPr>
        <w:t>The graph shows that both</w:t>
      </w:r>
      <w:r w:rsidR="008A64D1" w:rsidRPr="00D82684">
        <w:rPr>
          <w:sz w:val="24"/>
          <w:szCs w:val="24"/>
        </w:rPr>
        <w:t xml:space="preserve"> conformations of the protein had an average energy score difference </w:t>
      </w:r>
      <w:r w:rsidR="008A64D1">
        <w:rPr>
          <w:sz w:val="24"/>
          <w:szCs w:val="24"/>
        </w:rPr>
        <w:t xml:space="preserve">of approximately </w:t>
      </w:r>
      <w:r w:rsidR="008A64D1" w:rsidRPr="00D82684">
        <w:rPr>
          <w:sz w:val="24"/>
          <w:szCs w:val="24"/>
        </w:rPr>
        <w:t>10 Mcal/mol</w:t>
      </w:r>
      <w:r w:rsidR="008A64D1">
        <w:rPr>
          <w:sz w:val="24"/>
          <w:szCs w:val="24"/>
        </w:rPr>
        <w:t>. However</w:t>
      </w:r>
      <w:r>
        <w:rPr>
          <w:sz w:val="24"/>
          <w:szCs w:val="24"/>
        </w:rPr>
        <w:t xml:space="preserve">, as expected, we observed an anomaly. </w:t>
      </w:r>
      <w:r w:rsidR="00B868F1">
        <w:rPr>
          <w:sz w:val="24"/>
          <w:szCs w:val="24"/>
        </w:rPr>
        <w:t xml:space="preserve">This anomaly is the area of greatest local difference on the proteins. </w:t>
      </w:r>
      <w:r>
        <w:rPr>
          <w:sz w:val="24"/>
          <w:szCs w:val="24"/>
        </w:rPr>
        <w:t>F</w:t>
      </w:r>
      <w:r w:rsidR="008A64D1" w:rsidRPr="00D82684">
        <w:rPr>
          <w:sz w:val="24"/>
          <w:szCs w:val="24"/>
        </w:rPr>
        <w:t xml:space="preserve">rom amino acid 66 to 69, there was a significant difference. </w:t>
      </w:r>
      <w:r w:rsidR="00E71786">
        <w:rPr>
          <w:sz w:val="24"/>
          <w:szCs w:val="24"/>
        </w:rPr>
        <w:t xml:space="preserve">We can use the properties of the amino acids located at position 66-69 to further understand why there is such a huge energy difference. </w:t>
      </w:r>
    </w:p>
    <w:p w14:paraId="69010E38" w14:textId="688B6065" w:rsidR="00B868F1" w:rsidRDefault="00B868F1" w:rsidP="00DF2F36">
      <w:pPr>
        <w:ind w:firstLine="720"/>
        <w:jc w:val="both"/>
        <w:rPr>
          <w:sz w:val="24"/>
          <w:szCs w:val="24"/>
        </w:rPr>
      </w:pPr>
    </w:p>
    <w:p w14:paraId="07398990" w14:textId="77777777" w:rsidR="007810E6" w:rsidRPr="00D82684" w:rsidRDefault="007810E6" w:rsidP="00DF2F36">
      <w:pPr>
        <w:jc w:val="both"/>
        <w:rPr>
          <w:sz w:val="24"/>
          <w:szCs w:val="24"/>
        </w:rPr>
      </w:pPr>
    </w:p>
    <w:p w14:paraId="5C084A12" w14:textId="21EF49E4" w:rsidR="002F2BEA" w:rsidRPr="008E1E8E" w:rsidRDefault="002F2BEA" w:rsidP="00DF2F36">
      <w:pPr>
        <w:pStyle w:val="Heading1"/>
        <w:jc w:val="both"/>
        <w:rPr>
          <w:b/>
          <w:bCs/>
          <w:sz w:val="24"/>
          <w:szCs w:val="24"/>
          <w:u w:val="single"/>
        </w:rPr>
      </w:pPr>
      <w:r w:rsidRPr="008E1E8E">
        <w:rPr>
          <w:b/>
          <w:bCs/>
          <w:sz w:val="24"/>
          <w:szCs w:val="24"/>
          <w:u w:val="single"/>
        </w:rPr>
        <w:t>Algorithm Analysis</w:t>
      </w:r>
    </w:p>
    <w:p w14:paraId="455F109C" w14:textId="7EEA3380" w:rsidR="007810E6" w:rsidRPr="00D82684" w:rsidRDefault="00E71786" w:rsidP="00DF2F36">
      <w:pPr>
        <w:jc w:val="both"/>
        <w:rPr>
          <w:sz w:val="24"/>
          <w:szCs w:val="24"/>
        </w:rPr>
      </w:pPr>
      <w:r>
        <w:rPr>
          <w:sz w:val="24"/>
          <w:szCs w:val="24"/>
        </w:rPr>
        <w:t>As previously mentioned, t</w:t>
      </w:r>
      <w:r w:rsidR="00733B16" w:rsidRPr="00D82684">
        <w:rPr>
          <w:sz w:val="24"/>
          <w:szCs w:val="24"/>
        </w:rPr>
        <w:t xml:space="preserve">he Lennard-Jones potential and electrostatic energy calculations are in a nested </w:t>
      </w:r>
      <w:r w:rsidR="002B577A" w:rsidRPr="00D82684">
        <w:rPr>
          <w:sz w:val="24"/>
          <w:szCs w:val="24"/>
        </w:rPr>
        <w:t>loop;</w:t>
      </w:r>
      <w:r w:rsidR="00733B16" w:rsidRPr="00D82684">
        <w:rPr>
          <w:sz w:val="24"/>
          <w:szCs w:val="24"/>
        </w:rPr>
        <w:t xml:space="preserve"> </w:t>
      </w:r>
      <w:r w:rsidR="002B577A" w:rsidRPr="00D82684">
        <w:rPr>
          <w:sz w:val="24"/>
          <w:szCs w:val="24"/>
        </w:rPr>
        <w:t>thus,</w:t>
      </w:r>
      <w:r w:rsidR="00733B16" w:rsidRPr="00D82684">
        <w:rPr>
          <w:sz w:val="24"/>
          <w:szCs w:val="24"/>
        </w:rPr>
        <w:t xml:space="preserve"> the time complexity of the algorithm is theorized as O(N^2).</w:t>
      </w:r>
      <w:r>
        <w:rPr>
          <w:sz w:val="24"/>
          <w:szCs w:val="24"/>
        </w:rPr>
        <w:t xml:space="preserve"> In order to verify this estimate, a python script was generated to </w:t>
      </w:r>
      <w:r w:rsidRPr="00E71786">
        <w:rPr>
          <w:sz w:val="24"/>
          <w:szCs w:val="24"/>
        </w:rPr>
        <w:t xml:space="preserve">test the time complexity with synthetic sequences. </w:t>
      </w:r>
      <w:r>
        <w:rPr>
          <w:sz w:val="24"/>
          <w:szCs w:val="24"/>
        </w:rPr>
        <w:t>This python script obtains data for time complexity analysis by r</w:t>
      </w:r>
      <w:r w:rsidR="00733B16" w:rsidRPr="00D82684">
        <w:rPr>
          <w:sz w:val="24"/>
          <w:szCs w:val="24"/>
        </w:rPr>
        <w:t>unning the protein energy scoring algorithm on randomly generated protein chains of N length up to N=200</w:t>
      </w:r>
      <w:r>
        <w:rPr>
          <w:sz w:val="24"/>
          <w:szCs w:val="24"/>
        </w:rPr>
        <w:t>. The obtained data</w:t>
      </w:r>
      <w:r w:rsidR="00733B16" w:rsidRPr="00D82684">
        <w:rPr>
          <w:sz w:val="24"/>
          <w:szCs w:val="24"/>
        </w:rPr>
        <w:t xml:space="preserve"> confirms that the algorithm runs at </w:t>
      </w:r>
      <w:r w:rsidR="005C12E0" w:rsidRPr="00D82684">
        <w:rPr>
          <w:sz w:val="24"/>
          <w:szCs w:val="24"/>
        </w:rPr>
        <w:t>an</w:t>
      </w:r>
      <w:r w:rsidR="00733B16" w:rsidRPr="00D82684">
        <w:rPr>
          <w:sz w:val="24"/>
          <w:szCs w:val="24"/>
        </w:rPr>
        <w:t xml:space="preserve"> O(N^2) speed</w:t>
      </w:r>
      <w:r>
        <w:rPr>
          <w:sz w:val="24"/>
          <w:szCs w:val="24"/>
        </w:rPr>
        <w:t xml:space="preserve"> and has been graphed below</w:t>
      </w:r>
      <w:r w:rsidR="00733B16" w:rsidRPr="00D82684">
        <w:rPr>
          <w:sz w:val="24"/>
          <w:szCs w:val="24"/>
        </w:rPr>
        <w:t>.</w:t>
      </w:r>
    </w:p>
    <w:p w14:paraId="6B0D0C75" w14:textId="77777777" w:rsidR="007810E6" w:rsidRPr="00D82684" w:rsidRDefault="00733B16" w:rsidP="00DF2F36">
      <w:pPr>
        <w:jc w:val="both"/>
        <w:rPr>
          <w:sz w:val="24"/>
          <w:szCs w:val="24"/>
        </w:rPr>
      </w:pPr>
      <w:r w:rsidRPr="00D82684">
        <w:rPr>
          <w:noProof/>
          <w:sz w:val="24"/>
          <w:szCs w:val="24"/>
        </w:rPr>
        <w:lastRenderedPageBreak/>
        <w:drawing>
          <wp:inline distT="114300" distB="114300" distL="114300" distR="114300" wp14:anchorId="7DC40772" wp14:editId="645EAB54">
            <wp:extent cx="5943600" cy="377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771900"/>
                    </a:xfrm>
                    <a:prstGeom prst="rect">
                      <a:avLst/>
                    </a:prstGeom>
                    <a:ln/>
                  </pic:spPr>
                </pic:pic>
              </a:graphicData>
            </a:graphic>
          </wp:inline>
        </w:drawing>
      </w:r>
    </w:p>
    <w:p w14:paraId="6EA3D1E6" w14:textId="77777777" w:rsidR="007810E6" w:rsidRPr="00D82684" w:rsidRDefault="007810E6" w:rsidP="00DF2F36">
      <w:pPr>
        <w:jc w:val="both"/>
        <w:rPr>
          <w:sz w:val="24"/>
          <w:szCs w:val="24"/>
        </w:rPr>
      </w:pPr>
    </w:p>
    <w:p w14:paraId="1DB845E4" w14:textId="29A545E5" w:rsidR="007810E6" w:rsidRPr="008E1E8E" w:rsidRDefault="00733B16" w:rsidP="00DF2F36">
      <w:pPr>
        <w:jc w:val="both"/>
        <w:rPr>
          <w:b/>
          <w:bCs/>
          <w:sz w:val="24"/>
          <w:szCs w:val="24"/>
          <w:u w:val="single"/>
        </w:rPr>
      </w:pPr>
      <w:r w:rsidRPr="008E1E8E">
        <w:rPr>
          <w:b/>
          <w:bCs/>
          <w:sz w:val="24"/>
          <w:szCs w:val="24"/>
          <w:u w:val="single"/>
        </w:rPr>
        <w:t>Discussion</w:t>
      </w:r>
    </w:p>
    <w:p w14:paraId="447721F5" w14:textId="295E7D96" w:rsidR="00233400" w:rsidRDefault="00233400" w:rsidP="00DF2F36">
      <w:pPr>
        <w:jc w:val="both"/>
        <w:rPr>
          <w:sz w:val="24"/>
          <w:szCs w:val="24"/>
          <w:u w:val="single"/>
        </w:rPr>
      </w:pPr>
    </w:p>
    <w:p w14:paraId="4F908CE5" w14:textId="77777777" w:rsidR="00F00BA3" w:rsidRDefault="00233400" w:rsidP="00F00BA3">
      <w:pPr>
        <w:ind w:firstLine="720"/>
        <w:jc w:val="both"/>
        <w:rPr>
          <w:sz w:val="24"/>
          <w:szCs w:val="24"/>
        </w:rPr>
      </w:pPr>
      <w:r>
        <w:rPr>
          <w:sz w:val="24"/>
          <w:szCs w:val="24"/>
        </w:rPr>
        <w:t>The program was successful</w:t>
      </w:r>
      <w:r w:rsidR="00572BE2">
        <w:rPr>
          <w:sz w:val="24"/>
          <w:szCs w:val="24"/>
        </w:rPr>
        <w:t>ly able to calculate an internal energy metric/score for both the protein conformations. Based on the results we can conclude that protein conformation #2 is more favorable as it had a lower score. Theoretically, this difference in energy can be explained by structural differences</w:t>
      </w:r>
      <w:r w:rsidR="00E32A3C">
        <w:rPr>
          <w:sz w:val="24"/>
          <w:szCs w:val="24"/>
        </w:rPr>
        <w:t xml:space="preserve"> between the two conformations</w:t>
      </w:r>
      <w:r w:rsidR="00572BE2">
        <w:rPr>
          <w:sz w:val="24"/>
          <w:szCs w:val="24"/>
        </w:rPr>
        <w:t xml:space="preserve">. </w:t>
      </w:r>
      <w:r w:rsidR="00E32A3C">
        <w:rPr>
          <w:sz w:val="24"/>
          <w:szCs w:val="24"/>
        </w:rPr>
        <w:t xml:space="preserve">For example, conformation #2 may exhibit no “clashes” </w:t>
      </w:r>
      <w:r w:rsidR="00B8778A">
        <w:rPr>
          <w:sz w:val="24"/>
          <w:szCs w:val="24"/>
        </w:rPr>
        <w:t>(</w:t>
      </w:r>
      <w:r w:rsidR="00E32A3C">
        <w:rPr>
          <w:sz w:val="24"/>
          <w:szCs w:val="24"/>
        </w:rPr>
        <w:t>two atoms being too close to one another</w:t>
      </w:r>
      <w:r w:rsidR="00B8778A">
        <w:rPr>
          <w:sz w:val="24"/>
          <w:szCs w:val="24"/>
        </w:rPr>
        <w:t>),</w:t>
      </w:r>
      <w:r w:rsidR="00E32A3C">
        <w:rPr>
          <w:sz w:val="24"/>
          <w:szCs w:val="24"/>
        </w:rPr>
        <w:t xml:space="preserve"> hydrophobic residues being mostly buried, polar residues on the surface with no charges buried. </w:t>
      </w:r>
      <w:r w:rsidR="00CB455D">
        <w:rPr>
          <w:sz w:val="24"/>
          <w:szCs w:val="24"/>
        </w:rPr>
        <w:t xml:space="preserve">Looking at the </w:t>
      </w:r>
      <w:r w:rsidR="00B8778A">
        <w:rPr>
          <w:sz w:val="24"/>
          <w:szCs w:val="24"/>
        </w:rPr>
        <w:t>graph for</w:t>
      </w:r>
      <w:r w:rsidR="00CB455D">
        <w:rPr>
          <w:sz w:val="24"/>
          <w:szCs w:val="24"/>
        </w:rPr>
        <w:t xml:space="preserve"> local energy differences, we can conclude that one or more of the structural differences listed above was absent in positions 66-69 </w:t>
      </w:r>
      <w:r w:rsidR="00B8778A">
        <w:rPr>
          <w:sz w:val="24"/>
          <w:szCs w:val="24"/>
        </w:rPr>
        <w:t>for</w:t>
      </w:r>
      <w:r w:rsidR="00CB455D">
        <w:rPr>
          <w:sz w:val="24"/>
          <w:szCs w:val="24"/>
        </w:rPr>
        <w:t xml:space="preserve"> conformation #1. This would explain the tremendous energy difference </w:t>
      </w:r>
      <w:r w:rsidR="00B8778A">
        <w:rPr>
          <w:sz w:val="24"/>
          <w:szCs w:val="24"/>
        </w:rPr>
        <w:t>at</w:t>
      </w:r>
      <w:r w:rsidR="00CB455D">
        <w:rPr>
          <w:sz w:val="24"/>
          <w:szCs w:val="24"/>
        </w:rPr>
        <w:t xml:space="preserve"> this position. </w:t>
      </w:r>
    </w:p>
    <w:p w14:paraId="1D9AE488" w14:textId="77777777" w:rsidR="00F00BA3" w:rsidRDefault="009B075F" w:rsidP="00F00BA3">
      <w:pPr>
        <w:ind w:firstLine="720"/>
        <w:jc w:val="both"/>
        <w:rPr>
          <w:sz w:val="24"/>
          <w:szCs w:val="24"/>
        </w:rPr>
      </w:pPr>
      <w:r w:rsidRPr="00F00BA3">
        <w:rPr>
          <w:sz w:val="24"/>
          <w:szCs w:val="24"/>
        </w:rPr>
        <w:t xml:space="preserve">While programing our algorithm we had considered the time complexity. Our initial understanding was that bonded interactions are local. Due to this reason, we would expect linear computational complexity (O(N)), where N is the number of atoms in the molecule considered. However, direct computation of the non-bonded interactions involves all pairs of atoms. Due to this </w:t>
      </w:r>
      <w:r w:rsidR="00B775CC" w:rsidRPr="00F00BA3">
        <w:rPr>
          <w:sz w:val="24"/>
          <w:szCs w:val="24"/>
        </w:rPr>
        <w:t>reason, we would expect quadratic complexity (O(N^2)). In addition to this reasoning we also realized that out code for Lennard-Jones potential and electrostatic energy calculations was in a nested loop. As a result, our final estimate for time complexity was quadratic (O(N^2)). This estimate was confirmed when we tested our algorithm on synthetic sequences and graphed the results. For the case in consideration, t</w:t>
      </w:r>
      <w:r w:rsidR="00733B16" w:rsidRPr="00F00BA3">
        <w:rPr>
          <w:sz w:val="24"/>
          <w:szCs w:val="24"/>
        </w:rPr>
        <w:t xml:space="preserve">he program takes around 7 seconds which is quite lengthy. With a </w:t>
      </w:r>
      <w:r w:rsidR="00733B16" w:rsidRPr="00F00BA3">
        <w:rPr>
          <w:sz w:val="24"/>
          <w:szCs w:val="24"/>
        </w:rPr>
        <w:lastRenderedPageBreak/>
        <w:t xml:space="preserve">sufficiently large amount of possible protein topologies for a single protein that need to be validated, the script could take a large amount of time to finish. </w:t>
      </w:r>
    </w:p>
    <w:p w14:paraId="05983A32" w14:textId="731E9F42" w:rsidR="00F00BA3" w:rsidRDefault="00733B16" w:rsidP="00F00BA3">
      <w:pPr>
        <w:ind w:firstLine="720"/>
        <w:jc w:val="both"/>
        <w:rPr>
          <w:sz w:val="24"/>
          <w:szCs w:val="24"/>
        </w:rPr>
      </w:pPr>
      <w:r w:rsidRPr="00F00BA3">
        <w:rPr>
          <w:sz w:val="24"/>
          <w:szCs w:val="24"/>
        </w:rPr>
        <w:t>A compiled language such as C</w:t>
      </w:r>
      <w:r w:rsidR="00872503" w:rsidRPr="00F00BA3">
        <w:rPr>
          <w:sz w:val="24"/>
          <w:szCs w:val="24"/>
        </w:rPr>
        <w:t xml:space="preserve"> or C++</w:t>
      </w:r>
      <w:r w:rsidRPr="00F00BA3">
        <w:rPr>
          <w:sz w:val="24"/>
          <w:szCs w:val="24"/>
        </w:rPr>
        <w:t xml:space="preserve"> would </w:t>
      </w:r>
      <w:r w:rsidR="00872503" w:rsidRPr="00F00BA3">
        <w:rPr>
          <w:sz w:val="24"/>
          <w:szCs w:val="24"/>
        </w:rPr>
        <w:t xml:space="preserve">have </w:t>
      </w:r>
      <w:r w:rsidRPr="00F00BA3">
        <w:rPr>
          <w:sz w:val="24"/>
          <w:szCs w:val="24"/>
        </w:rPr>
        <w:t>be</w:t>
      </w:r>
      <w:r w:rsidR="00872503" w:rsidRPr="00F00BA3">
        <w:rPr>
          <w:sz w:val="24"/>
          <w:szCs w:val="24"/>
        </w:rPr>
        <w:t>en</w:t>
      </w:r>
      <w:r w:rsidRPr="00F00BA3">
        <w:rPr>
          <w:sz w:val="24"/>
          <w:szCs w:val="24"/>
        </w:rPr>
        <w:t xml:space="preserve"> a better fit</w:t>
      </w:r>
      <w:r w:rsidR="0039035E" w:rsidRPr="00F00BA3">
        <w:rPr>
          <w:sz w:val="24"/>
          <w:szCs w:val="24"/>
        </w:rPr>
        <w:t xml:space="preserve"> for this project. </w:t>
      </w:r>
      <w:r w:rsidR="00872503" w:rsidRPr="00F00BA3">
        <w:rPr>
          <w:sz w:val="24"/>
          <w:szCs w:val="24"/>
        </w:rPr>
        <w:t xml:space="preserve">This can be explained by the fact that </w:t>
      </w:r>
      <w:r w:rsidR="00B20181" w:rsidRPr="00F00BA3">
        <w:rPr>
          <w:sz w:val="24"/>
          <w:szCs w:val="24"/>
        </w:rPr>
        <w:t xml:space="preserve">compiled </w:t>
      </w:r>
      <w:r w:rsidR="00F00BA3" w:rsidRPr="00F00BA3">
        <w:rPr>
          <w:sz w:val="24"/>
          <w:szCs w:val="24"/>
        </w:rPr>
        <w:t>languages</w:t>
      </w:r>
      <w:r w:rsidR="00F00BA3">
        <w:rPr>
          <w:sz w:val="24"/>
          <w:szCs w:val="24"/>
        </w:rPr>
        <w:t xml:space="preserve"> have their source code</w:t>
      </w:r>
      <w:r w:rsidR="00F00BA3" w:rsidRPr="00F00BA3">
        <w:rPr>
          <w:sz w:val="24"/>
          <w:szCs w:val="24"/>
        </w:rPr>
        <w:t xml:space="preserve"> </w:t>
      </w:r>
      <w:r w:rsidR="00F00BA3">
        <w:rPr>
          <w:sz w:val="24"/>
          <w:szCs w:val="24"/>
        </w:rPr>
        <w:t>translated through a compiler</w:t>
      </w:r>
      <w:r w:rsidR="00F00BA3" w:rsidRPr="00F00BA3">
        <w:rPr>
          <w:sz w:val="24"/>
          <w:szCs w:val="24"/>
        </w:rPr>
        <w:t xml:space="preserve">. This translated code can be executed </w:t>
      </w:r>
      <w:r w:rsidR="00F00BA3">
        <w:rPr>
          <w:sz w:val="24"/>
          <w:szCs w:val="24"/>
        </w:rPr>
        <w:t>numerous times</w:t>
      </w:r>
      <w:r w:rsidR="00F00BA3" w:rsidRPr="00F00BA3">
        <w:rPr>
          <w:sz w:val="24"/>
          <w:szCs w:val="24"/>
        </w:rPr>
        <w:t xml:space="preserve">. The overhead for the translation </w:t>
      </w:r>
      <w:r w:rsidR="00F00BA3">
        <w:rPr>
          <w:sz w:val="24"/>
          <w:szCs w:val="24"/>
        </w:rPr>
        <w:t>is a one-time cost</w:t>
      </w:r>
      <w:r w:rsidR="00F00BA3" w:rsidRPr="00F00BA3">
        <w:rPr>
          <w:sz w:val="24"/>
          <w:szCs w:val="24"/>
        </w:rPr>
        <w:t xml:space="preserve"> </w:t>
      </w:r>
      <w:r w:rsidR="00F00BA3">
        <w:rPr>
          <w:sz w:val="24"/>
          <w:szCs w:val="24"/>
        </w:rPr>
        <w:t xml:space="preserve">during compilation. </w:t>
      </w:r>
      <w:r w:rsidR="00F00BA3" w:rsidRPr="00F00BA3">
        <w:rPr>
          <w:sz w:val="24"/>
          <w:szCs w:val="24"/>
        </w:rPr>
        <w:t>On the other hand, interpreted languages</w:t>
      </w:r>
      <w:r w:rsidR="00F00BA3">
        <w:rPr>
          <w:sz w:val="24"/>
          <w:szCs w:val="24"/>
        </w:rPr>
        <w:t xml:space="preserve"> like python repeatedly require</w:t>
      </w:r>
      <w:r w:rsidR="00F00BA3" w:rsidRPr="00F00BA3">
        <w:rPr>
          <w:sz w:val="24"/>
          <w:szCs w:val="24"/>
        </w:rPr>
        <w:t xml:space="preserve"> pars</w:t>
      </w:r>
      <w:r w:rsidR="00F00BA3">
        <w:rPr>
          <w:sz w:val="24"/>
          <w:szCs w:val="24"/>
        </w:rPr>
        <w:t>ing</w:t>
      </w:r>
      <w:r w:rsidR="00F00BA3" w:rsidRPr="00F00BA3">
        <w:rPr>
          <w:sz w:val="24"/>
          <w:szCs w:val="24"/>
        </w:rPr>
        <w:t>, interpret</w:t>
      </w:r>
      <w:r w:rsidR="00F00BA3">
        <w:rPr>
          <w:sz w:val="24"/>
          <w:szCs w:val="24"/>
        </w:rPr>
        <w:t>ation</w:t>
      </w:r>
      <w:r w:rsidR="00F00BA3" w:rsidRPr="00F00BA3">
        <w:rPr>
          <w:sz w:val="24"/>
          <w:szCs w:val="24"/>
        </w:rPr>
        <w:t>, and execut</w:t>
      </w:r>
      <w:r w:rsidR="00F00BA3">
        <w:rPr>
          <w:sz w:val="24"/>
          <w:szCs w:val="24"/>
        </w:rPr>
        <w:t>ion.</w:t>
      </w:r>
      <w:r w:rsidR="00F00BA3" w:rsidRPr="00F00BA3">
        <w:rPr>
          <w:sz w:val="24"/>
          <w:szCs w:val="24"/>
        </w:rPr>
        <w:t xml:space="preserve"> </w:t>
      </w:r>
      <w:r w:rsidR="008E1E8E">
        <w:rPr>
          <w:sz w:val="24"/>
          <w:szCs w:val="24"/>
        </w:rPr>
        <w:t>Thus,</w:t>
      </w:r>
      <w:r w:rsidR="00F00BA3">
        <w:rPr>
          <w:sz w:val="24"/>
          <w:szCs w:val="24"/>
        </w:rPr>
        <w:t xml:space="preserve"> making them very costly and less efficient in comparison to compiled languages.</w:t>
      </w:r>
    </w:p>
    <w:p w14:paraId="11E792DB" w14:textId="5793403C" w:rsidR="008E1E8E" w:rsidRPr="008E1E8E" w:rsidRDefault="008E1E8E" w:rsidP="008E1E8E">
      <w:pPr>
        <w:ind w:firstLine="720"/>
        <w:jc w:val="both"/>
        <w:rPr>
          <w:sz w:val="24"/>
          <w:szCs w:val="24"/>
        </w:rPr>
      </w:pPr>
      <w:r>
        <w:rPr>
          <w:sz w:val="24"/>
          <w:szCs w:val="24"/>
        </w:rPr>
        <w:t xml:space="preserve">For future applications </w:t>
      </w:r>
      <w:r w:rsidR="00DF62F8">
        <w:rPr>
          <w:sz w:val="24"/>
          <w:szCs w:val="24"/>
        </w:rPr>
        <w:t>of</w:t>
      </w:r>
      <w:r>
        <w:rPr>
          <w:sz w:val="24"/>
          <w:szCs w:val="24"/>
        </w:rPr>
        <w:t xml:space="preserve"> this project we were thinking of using our energy calculating algorithm to </w:t>
      </w:r>
      <w:r w:rsidRPr="008E1E8E">
        <w:rPr>
          <w:sz w:val="24"/>
          <w:szCs w:val="24"/>
        </w:rPr>
        <w:t>classify proteins as mis-folded or improbable if their internal energy calculation doesn't match the ideal one</w:t>
      </w:r>
      <w:r>
        <w:rPr>
          <w:sz w:val="24"/>
          <w:szCs w:val="24"/>
        </w:rPr>
        <w:t xml:space="preserve">. </w:t>
      </w:r>
      <w:r w:rsidR="00DF62F8">
        <w:rPr>
          <w:sz w:val="24"/>
          <w:szCs w:val="24"/>
        </w:rPr>
        <w:t xml:space="preserve">Once we have identified a misfolded protein, we can use our local energy difference calculating algorithm to pinpoint at which position of amino acid the energy difference stems from. Additionally, further analysis could include juxtaposing the ideal 3D protein structures and misfolded 3D protein structure to pinpoint differences as well. </w:t>
      </w:r>
    </w:p>
    <w:p w14:paraId="0283EDC4" w14:textId="77777777" w:rsidR="008E1E8E" w:rsidRPr="00D82684" w:rsidRDefault="008E1E8E" w:rsidP="00872503">
      <w:pPr>
        <w:ind w:firstLine="720"/>
        <w:jc w:val="both"/>
        <w:rPr>
          <w:sz w:val="24"/>
          <w:szCs w:val="24"/>
        </w:rPr>
      </w:pPr>
    </w:p>
    <w:p w14:paraId="0990EBAC" w14:textId="5003008D" w:rsidR="00233400" w:rsidRDefault="00233400" w:rsidP="00DF2F36">
      <w:pPr>
        <w:jc w:val="both"/>
        <w:rPr>
          <w:sz w:val="24"/>
          <w:szCs w:val="24"/>
        </w:rPr>
      </w:pPr>
    </w:p>
    <w:p w14:paraId="1E39045B" w14:textId="77777777" w:rsidR="00063D25" w:rsidRPr="00D82684" w:rsidRDefault="00063D25" w:rsidP="00DF2F36">
      <w:pPr>
        <w:jc w:val="both"/>
        <w:rPr>
          <w:sz w:val="24"/>
          <w:szCs w:val="24"/>
        </w:rPr>
      </w:pPr>
    </w:p>
    <w:p w14:paraId="161A5343" w14:textId="74F9AE6B" w:rsidR="007810E6" w:rsidRPr="00D82684" w:rsidRDefault="00687141" w:rsidP="00DF2F36">
      <w:pPr>
        <w:jc w:val="both"/>
        <w:rPr>
          <w:sz w:val="24"/>
          <w:szCs w:val="24"/>
        </w:rPr>
      </w:pPr>
      <w:r>
        <w:rPr>
          <w:sz w:val="24"/>
          <w:szCs w:val="24"/>
          <w:u w:val="single"/>
        </w:rPr>
        <w:t>Bibliography</w:t>
      </w:r>
    </w:p>
    <w:p w14:paraId="0AF8DE86" w14:textId="77777777" w:rsidR="007810E6" w:rsidRPr="00D82684" w:rsidRDefault="007810E6" w:rsidP="00DF2F36">
      <w:pPr>
        <w:ind w:left="720" w:hanging="720"/>
        <w:jc w:val="both"/>
        <w:rPr>
          <w:sz w:val="24"/>
          <w:szCs w:val="24"/>
        </w:rPr>
      </w:pPr>
    </w:p>
    <w:p w14:paraId="087D8277" w14:textId="2D64F287" w:rsidR="007810E6" w:rsidRDefault="00733B16" w:rsidP="00DF2F36">
      <w:pPr>
        <w:jc w:val="both"/>
        <w:rPr>
          <w:sz w:val="24"/>
          <w:szCs w:val="24"/>
        </w:rPr>
      </w:pPr>
      <w:r w:rsidRPr="00D82684">
        <w:rPr>
          <w:sz w:val="24"/>
          <w:szCs w:val="24"/>
        </w:rPr>
        <w:t xml:space="preserve">[1] Breda A, Valadares NF, Norberto de Souza O, et al. Protein Structure, Modelling and Applications. 2006 May 1 [Updated 2007 Sep 14]. In: Gruber A, Durham AM, Huynh C, et al., editors. Bioinformatics in Tropical Disease Research: A Practical and Case-Study Approach [Internet]. Bethesda (MD): </w:t>
      </w:r>
    </w:p>
    <w:p w14:paraId="14B8E39C" w14:textId="77777777" w:rsidR="00A55787" w:rsidRPr="00D82684" w:rsidRDefault="00A55787" w:rsidP="00DF2F36">
      <w:pPr>
        <w:jc w:val="both"/>
        <w:rPr>
          <w:sz w:val="24"/>
          <w:szCs w:val="24"/>
        </w:rPr>
      </w:pPr>
    </w:p>
    <w:p w14:paraId="5202C328" w14:textId="77777777" w:rsidR="007810E6" w:rsidRPr="00D82684" w:rsidRDefault="00733B16" w:rsidP="00DF2F36">
      <w:pPr>
        <w:jc w:val="both"/>
        <w:rPr>
          <w:sz w:val="24"/>
          <w:szCs w:val="24"/>
        </w:rPr>
      </w:pPr>
      <w:r w:rsidRPr="00D82684">
        <w:rPr>
          <w:sz w:val="24"/>
          <w:szCs w:val="24"/>
        </w:rPr>
        <w:t>[2] National Center for Biotechnology Information (US); 2008. Chapter A06. Available from: https://www.ncbi.nlm.nih.gov/books/NBK6824/</w:t>
      </w:r>
    </w:p>
    <w:p w14:paraId="4F05AAA6" w14:textId="77777777" w:rsidR="007810E6" w:rsidRPr="00D82684" w:rsidRDefault="00733B16" w:rsidP="00DF2F36">
      <w:pPr>
        <w:ind w:left="720" w:hanging="720"/>
        <w:jc w:val="both"/>
        <w:rPr>
          <w:sz w:val="24"/>
          <w:szCs w:val="24"/>
        </w:rPr>
      </w:pPr>
      <w:r w:rsidRPr="00D82684">
        <w:rPr>
          <w:sz w:val="24"/>
          <w:szCs w:val="24"/>
        </w:rPr>
        <w:t xml:space="preserve"> </w:t>
      </w:r>
    </w:p>
    <w:p w14:paraId="27708955" w14:textId="77777777" w:rsidR="007810E6" w:rsidRPr="00D82684" w:rsidRDefault="00733B16" w:rsidP="00DF2F36">
      <w:pPr>
        <w:jc w:val="both"/>
        <w:rPr>
          <w:sz w:val="24"/>
          <w:szCs w:val="24"/>
        </w:rPr>
      </w:pPr>
      <w:r w:rsidRPr="00D82684">
        <w:rPr>
          <w:sz w:val="24"/>
          <w:szCs w:val="24"/>
        </w:rPr>
        <w:t xml:space="preserve">[3] </w:t>
      </w:r>
      <w:proofErr w:type="spellStart"/>
      <w:r w:rsidRPr="00D82684">
        <w:rPr>
          <w:sz w:val="24"/>
          <w:szCs w:val="24"/>
        </w:rPr>
        <w:t>Maiorov</w:t>
      </w:r>
      <w:proofErr w:type="spellEnd"/>
      <w:r w:rsidRPr="00D82684">
        <w:rPr>
          <w:sz w:val="24"/>
          <w:szCs w:val="24"/>
        </w:rPr>
        <w:t xml:space="preserve"> and </w:t>
      </w:r>
      <w:proofErr w:type="spellStart"/>
      <w:r w:rsidRPr="00D82684">
        <w:rPr>
          <w:sz w:val="24"/>
          <w:szCs w:val="24"/>
        </w:rPr>
        <w:t>Abagyan</w:t>
      </w:r>
      <w:proofErr w:type="spellEnd"/>
      <w:r w:rsidRPr="00D82684">
        <w:rPr>
          <w:sz w:val="24"/>
          <w:szCs w:val="24"/>
        </w:rPr>
        <w:t xml:space="preserve">, 1998 V. </w:t>
      </w:r>
      <w:proofErr w:type="spellStart"/>
      <w:r w:rsidRPr="00D82684">
        <w:rPr>
          <w:sz w:val="24"/>
          <w:szCs w:val="24"/>
        </w:rPr>
        <w:t>Maiorov</w:t>
      </w:r>
      <w:proofErr w:type="spellEnd"/>
      <w:r w:rsidRPr="00D82684">
        <w:rPr>
          <w:sz w:val="24"/>
          <w:szCs w:val="24"/>
        </w:rPr>
        <w:t xml:space="preserve">, R. </w:t>
      </w:r>
      <w:proofErr w:type="spellStart"/>
      <w:r w:rsidRPr="00D82684">
        <w:rPr>
          <w:sz w:val="24"/>
          <w:szCs w:val="24"/>
        </w:rPr>
        <w:t>Abagyan</w:t>
      </w:r>
      <w:proofErr w:type="spellEnd"/>
      <w:r w:rsidRPr="00D82684">
        <w:rPr>
          <w:sz w:val="24"/>
          <w:szCs w:val="24"/>
        </w:rPr>
        <w:t xml:space="preserve"> Energy strain in three-dimensional protein structures Fold. Des., 3 (1998), pp. 259-269 </w:t>
      </w:r>
      <w:hyperlink r:id="rId17">
        <w:r w:rsidRPr="00D82684">
          <w:rPr>
            <w:sz w:val="24"/>
            <w:szCs w:val="24"/>
            <w:u w:val="single"/>
          </w:rPr>
          <w:t>https://www.sciencedirect.com/science/article/pii/S1359027898000376</w:t>
        </w:r>
      </w:hyperlink>
    </w:p>
    <w:p w14:paraId="2351525B" w14:textId="77777777" w:rsidR="007810E6" w:rsidRPr="00D82684" w:rsidRDefault="007810E6" w:rsidP="00DF2F36">
      <w:pPr>
        <w:ind w:left="720" w:hanging="720"/>
        <w:jc w:val="both"/>
        <w:rPr>
          <w:sz w:val="24"/>
          <w:szCs w:val="24"/>
        </w:rPr>
      </w:pPr>
    </w:p>
    <w:p w14:paraId="01D123AF" w14:textId="77777777" w:rsidR="007810E6" w:rsidRPr="00D82684" w:rsidRDefault="00733B16" w:rsidP="00DF2F36">
      <w:pPr>
        <w:jc w:val="both"/>
        <w:rPr>
          <w:sz w:val="24"/>
          <w:szCs w:val="24"/>
        </w:rPr>
      </w:pPr>
      <w:r w:rsidRPr="00D82684">
        <w:rPr>
          <w:sz w:val="24"/>
          <w:szCs w:val="24"/>
          <w:highlight w:val="white"/>
        </w:rPr>
        <w:t xml:space="preserve">[4] UCSF Chimera--a visualization system for exploratory research and analysis. Pettersen EF, Goddard TD, Huang CC, Couch GS, Greenblatt DM, Meng EC, </w:t>
      </w:r>
      <w:proofErr w:type="spellStart"/>
      <w:r w:rsidRPr="00D82684">
        <w:rPr>
          <w:sz w:val="24"/>
          <w:szCs w:val="24"/>
          <w:highlight w:val="white"/>
        </w:rPr>
        <w:t>Ferrin</w:t>
      </w:r>
      <w:proofErr w:type="spellEnd"/>
      <w:r w:rsidRPr="00D82684">
        <w:rPr>
          <w:sz w:val="24"/>
          <w:szCs w:val="24"/>
          <w:highlight w:val="white"/>
        </w:rPr>
        <w:t xml:space="preserve"> TE. J </w:t>
      </w:r>
      <w:proofErr w:type="spellStart"/>
      <w:r w:rsidRPr="00D82684">
        <w:rPr>
          <w:sz w:val="24"/>
          <w:szCs w:val="24"/>
          <w:highlight w:val="white"/>
        </w:rPr>
        <w:t>Comput</w:t>
      </w:r>
      <w:proofErr w:type="spellEnd"/>
      <w:r w:rsidRPr="00D82684">
        <w:rPr>
          <w:sz w:val="24"/>
          <w:szCs w:val="24"/>
          <w:highlight w:val="white"/>
        </w:rPr>
        <w:t xml:space="preserve"> Chem. 2004 Oct;25(13):1605-12.</w:t>
      </w:r>
    </w:p>
    <w:p w14:paraId="4F52B402" w14:textId="77777777" w:rsidR="007810E6" w:rsidRPr="00D82684" w:rsidRDefault="007810E6" w:rsidP="00DF2F36">
      <w:pPr>
        <w:ind w:left="720" w:hanging="720"/>
        <w:jc w:val="both"/>
        <w:rPr>
          <w:sz w:val="24"/>
          <w:szCs w:val="24"/>
        </w:rPr>
      </w:pPr>
    </w:p>
    <w:p w14:paraId="3464E3C6" w14:textId="77777777" w:rsidR="003917E4" w:rsidRDefault="00733B16" w:rsidP="003917E4">
      <w:pPr>
        <w:jc w:val="both"/>
        <w:rPr>
          <w:sz w:val="24"/>
          <w:szCs w:val="24"/>
        </w:rPr>
      </w:pPr>
      <w:r w:rsidRPr="00D82684">
        <w:rPr>
          <w:sz w:val="24"/>
          <w:szCs w:val="24"/>
        </w:rPr>
        <w:t xml:space="preserve">[5] Chang, Raymond. </w:t>
      </w:r>
      <w:r w:rsidRPr="00D82684">
        <w:rPr>
          <w:i/>
          <w:sz w:val="24"/>
          <w:szCs w:val="24"/>
        </w:rPr>
        <w:t xml:space="preserve">Physical Chemistry for the Biosciences. </w:t>
      </w:r>
      <w:r w:rsidRPr="00D82684">
        <w:rPr>
          <w:sz w:val="24"/>
          <w:szCs w:val="24"/>
        </w:rPr>
        <w:t>Sausalito, CA. University Science Books, 2005. (498-500)</w:t>
      </w:r>
    </w:p>
    <w:p w14:paraId="229AE32F" w14:textId="1CF66A9E" w:rsidR="00063D25" w:rsidRPr="003917E4" w:rsidRDefault="00733B16" w:rsidP="003917E4">
      <w:pPr>
        <w:jc w:val="both"/>
        <w:rPr>
          <w:sz w:val="24"/>
          <w:szCs w:val="24"/>
        </w:rPr>
      </w:pPr>
      <w:r w:rsidRPr="00063D25">
        <w:rPr>
          <w:sz w:val="24"/>
          <w:szCs w:val="24"/>
          <w:highlight w:val="white"/>
        </w:rPr>
        <w:lastRenderedPageBreak/>
        <w:t xml:space="preserve">[6] </w:t>
      </w:r>
      <w:r w:rsidR="00063D25" w:rsidRPr="00063D25">
        <w:rPr>
          <w:sz w:val="24"/>
          <w:szCs w:val="24"/>
          <w:highlight w:val="white"/>
        </w:rPr>
        <w:t>“Lennard-Jones potential,” Wikipedia, 12-Mar-2020. [Online]. Available: https://en.wikipedia.org/wiki/Lennard-Jones_potential. [Accessed: 13-Mar-2020].</w:t>
      </w:r>
    </w:p>
    <w:p w14:paraId="079CCB58" w14:textId="112651AB" w:rsidR="007810E6" w:rsidRDefault="007810E6" w:rsidP="00DF2F36">
      <w:pPr>
        <w:jc w:val="both"/>
        <w:rPr>
          <w:sz w:val="24"/>
          <w:szCs w:val="24"/>
        </w:rPr>
      </w:pPr>
    </w:p>
    <w:p w14:paraId="38BD9FF6" w14:textId="77777777" w:rsidR="00063D25" w:rsidRPr="00063D25" w:rsidRDefault="00063D25" w:rsidP="00063D25">
      <w:pPr>
        <w:rPr>
          <w:sz w:val="24"/>
          <w:szCs w:val="24"/>
          <w:highlight w:val="white"/>
        </w:rPr>
      </w:pPr>
      <w:r>
        <w:rPr>
          <w:sz w:val="24"/>
          <w:szCs w:val="24"/>
        </w:rPr>
        <w:t>[</w:t>
      </w:r>
      <w:r w:rsidRPr="00063D25">
        <w:rPr>
          <w:sz w:val="24"/>
          <w:szCs w:val="24"/>
          <w:highlight w:val="white"/>
        </w:rPr>
        <w:t>7] D. Eisenberg and A. D. McLachlan, “Solvation energy in protein folding and binding.,” </w:t>
      </w:r>
      <w:proofErr w:type="gramStart"/>
      <w:r w:rsidRPr="00063D25">
        <w:rPr>
          <w:sz w:val="24"/>
          <w:szCs w:val="24"/>
          <w:highlight w:val="white"/>
        </w:rPr>
        <w:t>Nature.[</w:t>
      </w:r>
      <w:proofErr w:type="gramEnd"/>
      <w:r w:rsidRPr="00063D25">
        <w:rPr>
          <w:sz w:val="24"/>
          <w:szCs w:val="24"/>
          <w:highlight w:val="white"/>
        </w:rPr>
        <w:t>Online]. Available: https://www.ncbi.nlm.nih.gov/pubmed/3945310. [Accessed: 13-Mar-2020].</w:t>
      </w:r>
    </w:p>
    <w:p w14:paraId="0617D967" w14:textId="5DAE7842" w:rsidR="00063D25" w:rsidRPr="00D82684" w:rsidRDefault="00063D25" w:rsidP="00DF2F36">
      <w:pPr>
        <w:jc w:val="both"/>
        <w:rPr>
          <w:sz w:val="24"/>
          <w:szCs w:val="24"/>
        </w:rPr>
      </w:pPr>
    </w:p>
    <w:sectPr w:rsidR="00063D25" w:rsidRPr="00D8268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BE886" w14:textId="77777777" w:rsidR="00D34F65" w:rsidRDefault="00D34F65">
      <w:pPr>
        <w:spacing w:line="240" w:lineRule="auto"/>
      </w:pPr>
      <w:r>
        <w:separator/>
      </w:r>
    </w:p>
  </w:endnote>
  <w:endnote w:type="continuationSeparator" w:id="0">
    <w:p w14:paraId="35E8E0A2" w14:textId="77777777" w:rsidR="00D34F65" w:rsidRDefault="00D34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9DFB9" w14:textId="77777777" w:rsidR="00D34F65" w:rsidRDefault="00D34F65">
      <w:pPr>
        <w:spacing w:line="240" w:lineRule="auto"/>
      </w:pPr>
      <w:r>
        <w:separator/>
      </w:r>
    </w:p>
  </w:footnote>
  <w:footnote w:type="continuationSeparator" w:id="0">
    <w:p w14:paraId="27606FE5" w14:textId="77777777" w:rsidR="00D34F65" w:rsidRDefault="00D34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B9568" w14:textId="77777777" w:rsidR="007810E6" w:rsidRDefault="00781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5331"/>
    <w:multiLevelType w:val="multilevel"/>
    <w:tmpl w:val="945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58BC"/>
    <w:multiLevelType w:val="multilevel"/>
    <w:tmpl w:val="C24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92B37"/>
    <w:multiLevelType w:val="multilevel"/>
    <w:tmpl w:val="17DA8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4F399C"/>
    <w:multiLevelType w:val="multilevel"/>
    <w:tmpl w:val="BE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0E6"/>
    <w:rsid w:val="00031586"/>
    <w:rsid w:val="000468E9"/>
    <w:rsid w:val="00050D87"/>
    <w:rsid w:val="00063D25"/>
    <w:rsid w:val="00096CF3"/>
    <w:rsid w:val="0016219E"/>
    <w:rsid w:val="00200FBC"/>
    <w:rsid w:val="00223325"/>
    <w:rsid w:val="00233400"/>
    <w:rsid w:val="002567CF"/>
    <w:rsid w:val="002A3256"/>
    <w:rsid w:val="002B577A"/>
    <w:rsid w:val="002D66CC"/>
    <w:rsid w:val="002F2BEA"/>
    <w:rsid w:val="00314209"/>
    <w:rsid w:val="0039035E"/>
    <w:rsid w:val="003908E3"/>
    <w:rsid w:val="003917E4"/>
    <w:rsid w:val="00392F62"/>
    <w:rsid w:val="003A43E4"/>
    <w:rsid w:val="00423B87"/>
    <w:rsid w:val="00455227"/>
    <w:rsid w:val="004B17C4"/>
    <w:rsid w:val="004B1A60"/>
    <w:rsid w:val="00516A2F"/>
    <w:rsid w:val="00521631"/>
    <w:rsid w:val="005224B9"/>
    <w:rsid w:val="00572BE2"/>
    <w:rsid w:val="005849C9"/>
    <w:rsid w:val="005C12E0"/>
    <w:rsid w:val="005C244F"/>
    <w:rsid w:val="005C7312"/>
    <w:rsid w:val="005F5B60"/>
    <w:rsid w:val="00607D89"/>
    <w:rsid w:val="0064747B"/>
    <w:rsid w:val="0068683A"/>
    <w:rsid w:val="00687141"/>
    <w:rsid w:val="006B470E"/>
    <w:rsid w:val="006C7351"/>
    <w:rsid w:val="007261D0"/>
    <w:rsid w:val="00733B16"/>
    <w:rsid w:val="00760B79"/>
    <w:rsid w:val="007810E6"/>
    <w:rsid w:val="007E6C94"/>
    <w:rsid w:val="00846D66"/>
    <w:rsid w:val="00872503"/>
    <w:rsid w:val="008A64D1"/>
    <w:rsid w:val="008E11B8"/>
    <w:rsid w:val="008E1E8E"/>
    <w:rsid w:val="008E7033"/>
    <w:rsid w:val="00916F17"/>
    <w:rsid w:val="00922CDA"/>
    <w:rsid w:val="00956081"/>
    <w:rsid w:val="00965D95"/>
    <w:rsid w:val="00971322"/>
    <w:rsid w:val="009B075F"/>
    <w:rsid w:val="00A55787"/>
    <w:rsid w:val="00A70257"/>
    <w:rsid w:val="00A80060"/>
    <w:rsid w:val="00A84878"/>
    <w:rsid w:val="00A875D8"/>
    <w:rsid w:val="00AD12D9"/>
    <w:rsid w:val="00AE711F"/>
    <w:rsid w:val="00AF00D0"/>
    <w:rsid w:val="00B152A8"/>
    <w:rsid w:val="00B20181"/>
    <w:rsid w:val="00B47D33"/>
    <w:rsid w:val="00B62C67"/>
    <w:rsid w:val="00B71300"/>
    <w:rsid w:val="00B775CC"/>
    <w:rsid w:val="00B868F1"/>
    <w:rsid w:val="00B8778A"/>
    <w:rsid w:val="00BB7204"/>
    <w:rsid w:val="00BE0CD1"/>
    <w:rsid w:val="00C30243"/>
    <w:rsid w:val="00C96BAB"/>
    <w:rsid w:val="00CB455D"/>
    <w:rsid w:val="00D02B0A"/>
    <w:rsid w:val="00D11322"/>
    <w:rsid w:val="00D34F65"/>
    <w:rsid w:val="00D45030"/>
    <w:rsid w:val="00D81635"/>
    <w:rsid w:val="00D82684"/>
    <w:rsid w:val="00DA1491"/>
    <w:rsid w:val="00DF2F36"/>
    <w:rsid w:val="00DF62F8"/>
    <w:rsid w:val="00DF75FC"/>
    <w:rsid w:val="00E11992"/>
    <w:rsid w:val="00E32A3C"/>
    <w:rsid w:val="00E44D7B"/>
    <w:rsid w:val="00E71786"/>
    <w:rsid w:val="00E8225F"/>
    <w:rsid w:val="00EC6B4A"/>
    <w:rsid w:val="00F00BA3"/>
    <w:rsid w:val="00F065DE"/>
    <w:rsid w:val="00F47015"/>
    <w:rsid w:val="00F57AC5"/>
    <w:rsid w:val="00F65F55"/>
    <w:rsid w:val="00FB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8FB"/>
  <w15:docId w15:val="{4894E71C-5882-9F42-BFF3-F1BCE83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875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B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5861">
      <w:bodyDiv w:val="1"/>
      <w:marLeft w:val="0"/>
      <w:marRight w:val="0"/>
      <w:marTop w:val="0"/>
      <w:marBottom w:val="0"/>
      <w:divBdr>
        <w:top w:val="none" w:sz="0" w:space="0" w:color="auto"/>
        <w:left w:val="none" w:sz="0" w:space="0" w:color="auto"/>
        <w:bottom w:val="none" w:sz="0" w:space="0" w:color="auto"/>
        <w:right w:val="none" w:sz="0" w:space="0" w:color="auto"/>
      </w:divBdr>
    </w:div>
    <w:div w:id="240221239">
      <w:bodyDiv w:val="1"/>
      <w:marLeft w:val="0"/>
      <w:marRight w:val="0"/>
      <w:marTop w:val="0"/>
      <w:marBottom w:val="0"/>
      <w:divBdr>
        <w:top w:val="none" w:sz="0" w:space="0" w:color="auto"/>
        <w:left w:val="none" w:sz="0" w:space="0" w:color="auto"/>
        <w:bottom w:val="none" w:sz="0" w:space="0" w:color="auto"/>
        <w:right w:val="none" w:sz="0" w:space="0" w:color="auto"/>
      </w:divBdr>
    </w:div>
    <w:div w:id="279649413">
      <w:bodyDiv w:val="1"/>
      <w:marLeft w:val="0"/>
      <w:marRight w:val="0"/>
      <w:marTop w:val="0"/>
      <w:marBottom w:val="0"/>
      <w:divBdr>
        <w:top w:val="none" w:sz="0" w:space="0" w:color="auto"/>
        <w:left w:val="none" w:sz="0" w:space="0" w:color="auto"/>
        <w:bottom w:val="none" w:sz="0" w:space="0" w:color="auto"/>
        <w:right w:val="none" w:sz="0" w:space="0" w:color="auto"/>
      </w:divBdr>
      <w:divsChild>
        <w:div w:id="369500563">
          <w:marLeft w:val="0"/>
          <w:marRight w:val="0"/>
          <w:marTop w:val="0"/>
          <w:marBottom w:val="0"/>
          <w:divBdr>
            <w:top w:val="none" w:sz="0" w:space="0" w:color="auto"/>
            <w:left w:val="none" w:sz="0" w:space="0" w:color="auto"/>
            <w:bottom w:val="none" w:sz="0" w:space="0" w:color="auto"/>
            <w:right w:val="none" w:sz="0" w:space="0" w:color="auto"/>
          </w:divBdr>
          <w:divsChild>
            <w:div w:id="483132337">
              <w:marLeft w:val="0"/>
              <w:marRight w:val="0"/>
              <w:marTop w:val="0"/>
              <w:marBottom w:val="0"/>
              <w:divBdr>
                <w:top w:val="none" w:sz="0" w:space="0" w:color="auto"/>
                <w:left w:val="none" w:sz="0" w:space="0" w:color="auto"/>
                <w:bottom w:val="none" w:sz="0" w:space="0" w:color="auto"/>
                <w:right w:val="none" w:sz="0" w:space="0" w:color="auto"/>
              </w:divBdr>
              <w:divsChild>
                <w:div w:id="1030643499">
                  <w:marLeft w:val="0"/>
                  <w:marRight w:val="0"/>
                  <w:marTop w:val="0"/>
                  <w:marBottom w:val="0"/>
                  <w:divBdr>
                    <w:top w:val="none" w:sz="0" w:space="0" w:color="auto"/>
                    <w:left w:val="none" w:sz="0" w:space="0" w:color="auto"/>
                    <w:bottom w:val="none" w:sz="0" w:space="0" w:color="auto"/>
                    <w:right w:val="none" w:sz="0" w:space="0" w:color="auto"/>
                  </w:divBdr>
                  <w:divsChild>
                    <w:div w:id="20606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1303">
      <w:bodyDiv w:val="1"/>
      <w:marLeft w:val="0"/>
      <w:marRight w:val="0"/>
      <w:marTop w:val="0"/>
      <w:marBottom w:val="0"/>
      <w:divBdr>
        <w:top w:val="none" w:sz="0" w:space="0" w:color="auto"/>
        <w:left w:val="none" w:sz="0" w:space="0" w:color="auto"/>
        <w:bottom w:val="none" w:sz="0" w:space="0" w:color="auto"/>
        <w:right w:val="none" w:sz="0" w:space="0" w:color="auto"/>
      </w:divBdr>
      <w:divsChild>
        <w:div w:id="2049180252">
          <w:marLeft w:val="0"/>
          <w:marRight w:val="0"/>
          <w:marTop w:val="0"/>
          <w:marBottom w:val="0"/>
          <w:divBdr>
            <w:top w:val="none" w:sz="0" w:space="0" w:color="auto"/>
            <w:left w:val="none" w:sz="0" w:space="0" w:color="auto"/>
            <w:bottom w:val="none" w:sz="0" w:space="0" w:color="auto"/>
            <w:right w:val="none" w:sz="0" w:space="0" w:color="auto"/>
          </w:divBdr>
          <w:divsChild>
            <w:div w:id="1184588730">
              <w:marLeft w:val="0"/>
              <w:marRight w:val="0"/>
              <w:marTop w:val="0"/>
              <w:marBottom w:val="0"/>
              <w:divBdr>
                <w:top w:val="none" w:sz="0" w:space="0" w:color="auto"/>
                <w:left w:val="none" w:sz="0" w:space="0" w:color="auto"/>
                <w:bottom w:val="none" w:sz="0" w:space="0" w:color="auto"/>
                <w:right w:val="none" w:sz="0" w:space="0" w:color="auto"/>
              </w:divBdr>
              <w:divsChild>
                <w:div w:id="1747847577">
                  <w:marLeft w:val="0"/>
                  <w:marRight w:val="0"/>
                  <w:marTop w:val="0"/>
                  <w:marBottom w:val="0"/>
                  <w:divBdr>
                    <w:top w:val="none" w:sz="0" w:space="0" w:color="auto"/>
                    <w:left w:val="none" w:sz="0" w:space="0" w:color="auto"/>
                    <w:bottom w:val="none" w:sz="0" w:space="0" w:color="auto"/>
                    <w:right w:val="none" w:sz="0" w:space="0" w:color="auto"/>
                  </w:divBdr>
                  <w:divsChild>
                    <w:div w:id="5397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7226">
      <w:bodyDiv w:val="1"/>
      <w:marLeft w:val="0"/>
      <w:marRight w:val="0"/>
      <w:marTop w:val="0"/>
      <w:marBottom w:val="0"/>
      <w:divBdr>
        <w:top w:val="none" w:sz="0" w:space="0" w:color="auto"/>
        <w:left w:val="none" w:sz="0" w:space="0" w:color="auto"/>
        <w:bottom w:val="none" w:sz="0" w:space="0" w:color="auto"/>
        <w:right w:val="none" w:sz="0" w:space="0" w:color="auto"/>
      </w:divBdr>
    </w:div>
    <w:div w:id="565530961">
      <w:bodyDiv w:val="1"/>
      <w:marLeft w:val="0"/>
      <w:marRight w:val="0"/>
      <w:marTop w:val="0"/>
      <w:marBottom w:val="0"/>
      <w:divBdr>
        <w:top w:val="none" w:sz="0" w:space="0" w:color="auto"/>
        <w:left w:val="none" w:sz="0" w:space="0" w:color="auto"/>
        <w:bottom w:val="none" w:sz="0" w:space="0" w:color="auto"/>
        <w:right w:val="none" w:sz="0" w:space="0" w:color="auto"/>
      </w:divBdr>
    </w:div>
    <w:div w:id="573320883">
      <w:bodyDiv w:val="1"/>
      <w:marLeft w:val="0"/>
      <w:marRight w:val="0"/>
      <w:marTop w:val="0"/>
      <w:marBottom w:val="0"/>
      <w:divBdr>
        <w:top w:val="none" w:sz="0" w:space="0" w:color="auto"/>
        <w:left w:val="none" w:sz="0" w:space="0" w:color="auto"/>
        <w:bottom w:val="none" w:sz="0" w:space="0" w:color="auto"/>
        <w:right w:val="none" w:sz="0" w:space="0" w:color="auto"/>
      </w:divBdr>
      <w:divsChild>
        <w:div w:id="1437748510">
          <w:marLeft w:val="0"/>
          <w:marRight w:val="0"/>
          <w:marTop w:val="0"/>
          <w:marBottom w:val="0"/>
          <w:divBdr>
            <w:top w:val="none" w:sz="0" w:space="0" w:color="auto"/>
            <w:left w:val="none" w:sz="0" w:space="0" w:color="auto"/>
            <w:bottom w:val="none" w:sz="0" w:space="0" w:color="auto"/>
            <w:right w:val="none" w:sz="0" w:space="0" w:color="auto"/>
          </w:divBdr>
          <w:divsChild>
            <w:div w:id="1415933318">
              <w:marLeft w:val="0"/>
              <w:marRight w:val="0"/>
              <w:marTop w:val="0"/>
              <w:marBottom w:val="0"/>
              <w:divBdr>
                <w:top w:val="none" w:sz="0" w:space="0" w:color="auto"/>
                <w:left w:val="none" w:sz="0" w:space="0" w:color="auto"/>
                <w:bottom w:val="none" w:sz="0" w:space="0" w:color="auto"/>
                <w:right w:val="none" w:sz="0" w:space="0" w:color="auto"/>
              </w:divBdr>
              <w:divsChild>
                <w:div w:id="2143037391">
                  <w:marLeft w:val="0"/>
                  <w:marRight w:val="0"/>
                  <w:marTop w:val="0"/>
                  <w:marBottom w:val="0"/>
                  <w:divBdr>
                    <w:top w:val="none" w:sz="0" w:space="0" w:color="auto"/>
                    <w:left w:val="none" w:sz="0" w:space="0" w:color="auto"/>
                    <w:bottom w:val="none" w:sz="0" w:space="0" w:color="auto"/>
                    <w:right w:val="none" w:sz="0" w:space="0" w:color="auto"/>
                  </w:divBdr>
                  <w:divsChild>
                    <w:div w:id="2611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31798">
      <w:bodyDiv w:val="1"/>
      <w:marLeft w:val="0"/>
      <w:marRight w:val="0"/>
      <w:marTop w:val="0"/>
      <w:marBottom w:val="0"/>
      <w:divBdr>
        <w:top w:val="none" w:sz="0" w:space="0" w:color="auto"/>
        <w:left w:val="none" w:sz="0" w:space="0" w:color="auto"/>
        <w:bottom w:val="none" w:sz="0" w:space="0" w:color="auto"/>
        <w:right w:val="none" w:sz="0" w:space="0" w:color="auto"/>
      </w:divBdr>
    </w:div>
    <w:div w:id="945773651">
      <w:bodyDiv w:val="1"/>
      <w:marLeft w:val="0"/>
      <w:marRight w:val="0"/>
      <w:marTop w:val="0"/>
      <w:marBottom w:val="0"/>
      <w:divBdr>
        <w:top w:val="none" w:sz="0" w:space="0" w:color="auto"/>
        <w:left w:val="none" w:sz="0" w:space="0" w:color="auto"/>
        <w:bottom w:val="none" w:sz="0" w:space="0" w:color="auto"/>
        <w:right w:val="none" w:sz="0" w:space="0" w:color="auto"/>
      </w:divBdr>
    </w:div>
    <w:div w:id="949311941">
      <w:bodyDiv w:val="1"/>
      <w:marLeft w:val="0"/>
      <w:marRight w:val="0"/>
      <w:marTop w:val="0"/>
      <w:marBottom w:val="0"/>
      <w:divBdr>
        <w:top w:val="none" w:sz="0" w:space="0" w:color="auto"/>
        <w:left w:val="none" w:sz="0" w:space="0" w:color="auto"/>
        <w:bottom w:val="none" w:sz="0" w:space="0" w:color="auto"/>
        <w:right w:val="none" w:sz="0" w:space="0" w:color="auto"/>
      </w:divBdr>
    </w:div>
    <w:div w:id="1361929059">
      <w:bodyDiv w:val="1"/>
      <w:marLeft w:val="0"/>
      <w:marRight w:val="0"/>
      <w:marTop w:val="0"/>
      <w:marBottom w:val="0"/>
      <w:divBdr>
        <w:top w:val="none" w:sz="0" w:space="0" w:color="auto"/>
        <w:left w:val="none" w:sz="0" w:space="0" w:color="auto"/>
        <w:bottom w:val="none" w:sz="0" w:space="0" w:color="auto"/>
        <w:right w:val="none" w:sz="0" w:space="0" w:color="auto"/>
      </w:divBdr>
    </w:div>
    <w:div w:id="1370643881">
      <w:bodyDiv w:val="1"/>
      <w:marLeft w:val="0"/>
      <w:marRight w:val="0"/>
      <w:marTop w:val="0"/>
      <w:marBottom w:val="0"/>
      <w:divBdr>
        <w:top w:val="none" w:sz="0" w:space="0" w:color="auto"/>
        <w:left w:val="none" w:sz="0" w:space="0" w:color="auto"/>
        <w:bottom w:val="none" w:sz="0" w:space="0" w:color="auto"/>
        <w:right w:val="none" w:sz="0" w:space="0" w:color="auto"/>
      </w:divBdr>
    </w:div>
    <w:div w:id="1507672020">
      <w:bodyDiv w:val="1"/>
      <w:marLeft w:val="0"/>
      <w:marRight w:val="0"/>
      <w:marTop w:val="0"/>
      <w:marBottom w:val="0"/>
      <w:divBdr>
        <w:top w:val="none" w:sz="0" w:space="0" w:color="auto"/>
        <w:left w:val="none" w:sz="0" w:space="0" w:color="auto"/>
        <w:bottom w:val="none" w:sz="0" w:space="0" w:color="auto"/>
        <w:right w:val="none" w:sz="0" w:space="0" w:color="auto"/>
      </w:divBdr>
      <w:divsChild>
        <w:div w:id="187838917">
          <w:marLeft w:val="0"/>
          <w:marRight w:val="0"/>
          <w:marTop w:val="0"/>
          <w:marBottom w:val="0"/>
          <w:divBdr>
            <w:top w:val="none" w:sz="0" w:space="0" w:color="auto"/>
            <w:left w:val="none" w:sz="0" w:space="0" w:color="auto"/>
            <w:bottom w:val="none" w:sz="0" w:space="0" w:color="auto"/>
            <w:right w:val="none" w:sz="0" w:space="0" w:color="auto"/>
          </w:divBdr>
          <w:divsChild>
            <w:div w:id="1217476557">
              <w:marLeft w:val="0"/>
              <w:marRight w:val="0"/>
              <w:marTop w:val="0"/>
              <w:marBottom w:val="0"/>
              <w:divBdr>
                <w:top w:val="none" w:sz="0" w:space="0" w:color="auto"/>
                <w:left w:val="none" w:sz="0" w:space="0" w:color="auto"/>
                <w:bottom w:val="none" w:sz="0" w:space="0" w:color="auto"/>
                <w:right w:val="none" w:sz="0" w:space="0" w:color="auto"/>
              </w:divBdr>
            </w:div>
            <w:div w:id="13172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1711">
      <w:bodyDiv w:val="1"/>
      <w:marLeft w:val="0"/>
      <w:marRight w:val="0"/>
      <w:marTop w:val="0"/>
      <w:marBottom w:val="0"/>
      <w:divBdr>
        <w:top w:val="none" w:sz="0" w:space="0" w:color="auto"/>
        <w:left w:val="none" w:sz="0" w:space="0" w:color="auto"/>
        <w:bottom w:val="none" w:sz="0" w:space="0" w:color="auto"/>
        <w:right w:val="none" w:sz="0" w:space="0" w:color="auto"/>
      </w:divBdr>
      <w:divsChild>
        <w:div w:id="945698465">
          <w:marLeft w:val="0"/>
          <w:marRight w:val="0"/>
          <w:marTop w:val="0"/>
          <w:marBottom w:val="0"/>
          <w:divBdr>
            <w:top w:val="none" w:sz="0" w:space="0" w:color="auto"/>
            <w:left w:val="none" w:sz="0" w:space="0" w:color="auto"/>
            <w:bottom w:val="none" w:sz="0" w:space="0" w:color="auto"/>
            <w:right w:val="none" w:sz="0" w:space="0" w:color="auto"/>
          </w:divBdr>
          <w:divsChild>
            <w:div w:id="1657805647">
              <w:marLeft w:val="0"/>
              <w:marRight w:val="0"/>
              <w:marTop w:val="0"/>
              <w:marBottom w:val="0"/>
              <w:divBdr>
                <w:top w:val="none" w:sz="0" w:space="0" w:color="auto"/>
                <w:left w:val="none" w:sz="0" w:space="0" w:color="auto"/>
                <w:bottom w:val="none" w:sz="0" w:space="0" w:color="auto"/>
                <w:right w:val="none" w:sz="0" w:space="0" w:color="auto"/>
              </w:divBdr>
              <w:divsChild>
                <w:div w:id="1092094022">
                  <w:marLeft w:val="0"/>
                  <w:marRight w:val="0"/>
                  <w:marTop w:val="0"/>
                  <w:marBottom w:val="0"/>
                  <w:divBdr>
                    <w:top w:val="none" w:sz="0" w:space="0" w:color="auto"/>
                    <w:left w:val="none" w:sz="0" w:space="0" w:color="auto"/>
                    <w:bottom w:val="none" w:sz="0" w:space="0" w:color="auto"/>
                    <w:right w:val="none" w:sz="0" w:space="0" w:color="auto"/>
                  </w:divBdr>
                  <w:divsChild>
                    <w:div w:id="17948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90388">
      <w:bodyDiv w:val="1"/>
      <w:marLeft w:val="0"/>
      <w:marRight w:val="0"/>
      <w:marTop w:val="0"/>
      <w:marBottom w:val="0"/>
      <w:divBdr>
        <w:top w:val="none" w:sz="0" w:space="0" w:color="auto"/>
        <w:left w:val="none" w:sz="0" w:space="0" w:color="auto"/>
        <w:bottom w:val="none" w:sz="0" w:space="0" w:color="auto"/>
        <w:right w:val="none" w:sz="0" w:space="0" w:color="auto"/>
      </w:divBdr>
    </w:div>
    <w:div w:id="2136408089">
      <w:bodyDiv w:val="1"/>
      <w:marLeft w:val="0"/>
      <w:marRight w:val="0"/>
      <w:marTop w:val="0"/>
      <w:marBottom w:val="0"/>
      <w:divBdr>
        <w:top w:val="none" w:sz="0" w:space="0" w:color="auto"/>
        <w:left w:val="none" w:sz="0" w:space="0" w:color="auto"/>
        <w:bottom w:val="none" w:sz="0" w:space="0" w:color="auto"/>
        <w:right w:val="none" w:sz="0" w:space="0" w:color="auto"/>
      </w:divBdr>
      <w:divsChild>
        <w:div w:id="18747646">
          <w:marLeft w:val="0"/>
          <w:marRight w:val="0"/>
          <w:marTop w:val="0"/>
          <w:marBottom w:val="0"/>
          <w:divBdr>
            <w:top w:val="none" w:sz="0" w:space="0" w:color="auto"/>
            <w:left w:val="none" w:sz="0" w:space="0" w:color="auto"/>
            <w:bottom w:val="none" w:sz="0" w:space="0" w:color="auto"/>
            <w:right w:val="none" w:sz="0" w:space="0" w:color="auto"/>
          </w:divBdr>
          <w:divsChild>
            <w:div w:id="967929854">
              <w:marLeft w:val="0"/>
              <w:marRight w:val="0"/>
              <w:marTop w:val="0"/>
              <w:marBottom w:val="0"/>
              <w:divBdr>
                <w:top w:val="none" w:sz="0" w:space="0" w:color="auto"/>
                <w:left w:val="none" w:sz="0" w:space="0" w:color="auto"/>
                <w:bottom w:val="none" w:sz="0" w:space="0" w:color="auto"/>
                <w:right w:val="none" w:sz="0" w:space="0" w:color="auto"/>
              </w:divBdr>
              <w:divsChild>
                <w:div w:id="1815297447">
                  <w:marLeft w:val="0"/>
                  <w:marRight w:val="0"/>
                  <w:marTop w:val="0"/>
                  <w:marBottom w:val="0"/>
                  <w:divBdr>
                    <w:top w:val="none" w:sz="0" w:space="0" w:color="auto"/>
                    <w:left w:val="none" w:sz="0" w:space="0" w:color="auto"/>
                    <w:bottom w:val="none" w:sz="0" w:space="0" w:color="auto"/>
                    <w:right w:val="none" w:sz="0" w:space="0" w:color="auto"/>
                  </w:divBdr>
                  <w:divsChild>
                    <w:div w:id="19921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pii/S135902789800037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kaustubh deshpande</cp:lastModifiedBy>
  <cp:revision>3</cp:revision>
  <dcterms:created xsi:type="dcterms:W3CDTF">2020-03-13T23:12:00Z</dcterms:created>
  <dcterms:modified xsi:type="dcterms:W3CDTF">2020-03-13T23:12:00Z</dcterms:modified>
</cp:coreProperties>
</file>