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BC5C1" w14:textId="77777777" w:rsidR="002F6938" w:rsidRDefault="002F6938"/>
    <w:p w14:paraId="1CB1968E" w14:textId="12054C36" w:rsidR="005A3FE4" w:rsidRDefault="005A3FE4" w:rsidP="0049191E">
      <w:pPr>
        <w:pStyle w:val="ListParagraph"/>
        <w:numPr>
          <w:ilvl w:val="0"/>
          <w:numId w:val="1"/>
        </w:numPr>
        <w:rPr>
          <w:highlight w:val="yellow"/>
        </w:rPr>
      </w:pPr>
      <w:r w:rsidRPr="003F68DE">
        <w:rPr>
          <w:highlight w:val="yellow"/>
        </w:rPr>
        <w:t xml:space="preserve">Logo is not set correctly </w:t>
      </w:r>
      <w:r w:rsidR="003F68DE" w:rsidRPr="003F68DE">
        <w:rPr>
          <w:highlight w:val="yellow"/>
        </w:rPr>
        <w:t xml:space="preserve">set </w:t>
      </w:r>
      <w:r w:rsidRPr="003F68DE">
        <w:rPr>
          <w:highlight w:val="yellow"/>
        </w:rPr>
        <w:t xml:space="preserve">on mobile icon – refer to the screenshots I sent on Fiverr on how it </w:t>
      </w:r>
      <w:proofErr w:type="gramStart"/>
      <w:r w:rsidRPr="003F68DE">
        <w:rPr>
          <w:highlight w:val="yellow"/>
        </w:rPr>
        <w:t>shout</w:t>
      </w:r>
      <w:proofErr w:type="gramEnd"/>
      <w:r w:rsidRPr="003F68DE">
        <w:rPr>
          <w:highlight w:val="yellow"/>
        </w:rPr>
        <w:t xml:space="preserve"> look.</w:t>
      </w:r>
    </w:p>
    <w:p w14:paraId="4B7D8FF5" w14:textId="53C01DCF" w:rsidR="003F68DE" w:rsidRPr="003F68DE" w:rsidRDefault="003F68DE" w:rsidP="0049191E">
      <w:pPr>
        <w:pStyle w:val="ListParagraph"/>
        <w:numPr>
          <w:ilvl w:val="0"/>
          <w:numId w:val="1"/>
        </w:numPr>
        <w:rPr>
          <w:highlight w:val="cyan"/>
        </w:rPr>
      </w:pPr>
      <w:r w:rsidRPr="003F68DE">
        <w:rPr>
          <w:highlight w:val="cyan"/>
        </w:rPr>
        <w:t>The recommendation notifications are missing the links for users to click to shop.</w:t>
      </w:r>
    </w:p>
    <w:p w14:paraId="3A54B6E8" w14:textId="58D2D5EC" w:rsidR="003F68DE" w:rsidRPr="003F68DE" w:rsidRDefault="003F68DE" w:rsidP="0049191E">
      <w:pPr>
        <w:pStyle w:val="ListParagraph"/>
        <w:numPr>
          <w:ilvl w:val="0"/>
          <w:numId w:val="1"/>
        </w:numPr>
        <w:rPr>
          <w:highlight w:val="cyan"/>
        </w:rPr>
      </w:pPr>
      <w:r w:rsidRPr="003F68DE">
        <w:rPr>
          <w:highlight w:val="cyan"/>
        </w:rPr>
        <w:t xml:space="preserve">Make the logo in the app </w:t>
      </w:r>
      <w:proofErr w:type="gramStart"/>
      <w:r w:rsidRPr="003F68DE">
        <w:rPr>
          <w:highlight w:val="cyan"/>
        </w:rPr>
        <w:t>pages  -</w:t>
      </w:r>
      <w:proofErr w:type="gramEnd"/>
      <w:r w:rsidRPr="003F68DE">
        <w:rPr>
          <w:highlight w:val="cyan"/>
        </w:rPr>
        <w:t xml:space="preserve"> the home </w:t>
      </w:r>
      <w:proofErr w:type="spellStart"/>
      <w:r w:rsidRPr="003F68DE">
        <w:rPr>
          <w:highlight w:val="cyan"/>
        </w:rPr>
        <w:t>buttom</w:t>
      </w:r>
      <w:proofErr w:type="spellEnd"/>
      <w:r w:rsidRPr="003F68DE">
        <w:rPr>
          <w:highlight w:val="cyan"/>
        </w:rPr>
        <w:t xml:space="preserve"> as well.</w:t>
      </w:r>
    </w:p>
    <w:p w14:paraId="75566608" w14:textId="0CAE7B01" w:rsidR="0049191E" w:rsidRPr="003F68DE" w:rsidRDefault="0049191E" w:rsidP="0049191E">
      <w:pPr>
        <w:pStyle w:val="ListParagraph"/>
        <w:numPr>
          <w:ilvl w:val="0"/>
          <w:numId w:val="1"/>
        </w:numPr>
        <w:rPr>
          <w:highlight w:val="yellow"/>
        </w:rPr>
      </w:pPr>
      <w:r w:rsidRPr="003F68DE">
        <w:rPr>
          <w:highlight w:val="yellow"/>
        </w:rPr>
        <w:t>Signup with Google/Apple not functioning.</w:t>
      </w:r>
    </w:p>
    <w:p w14:paraId="3F6166F0" w14:textId="26B8A988" w:rsidR="004A5E5A" w:rsidRPr="00CA0A0A" w:rsidRDefault="00B23A02" w:rsidP="0049191E">
      <w:pPr>
        <w:pStyle w:val="ListParagraph"/>
        <w:numPr>
          <w:ilvl w:val="0"/>
          <w:numId w:val="1"/>
        </w:numPr>
        <w:rPr>
          <w:highlight w:val="yellow"/>
        </w:rPr>
      </w:pPr>
      <w:r w:rsidRPr="000D4033">
        <w:rPr>
          <w:rFonts w:ascii="Helvetica Neue" w:hAnsi="Helvetica Neue"/>
          <w:color w:val="222325"/>
          <w:sz w:val="21"/>
          <w:szCs w:val="21"/>
          <w:highlight w:val="yellow"/>
          <w:shd w:val="clear" w:color="auto" w:fill="FAFAFA"/>
        </w:rPr>
        <w:t>Notifications icon is showing 3 notifications but when you click on it, it shows none</w:t>
      </w:r>
      <w:r w:rsidR="000D4033">
        <w:rPr>
          <w:rFonts w:ascii="Helvetica Neue" w:hAnsi="Helvetica Neue"/>
          <w:color w:val="222325"/>
          <w:sz w:val="21"/>
          <w:szCs w:val="21"/>
          <w:highlight w:val="yellow"/>
          <w:shd w:val="clear" w:color="auto" w:fill="FAFAFA"/>
        </w:rPr>
        <w:t xml:space="preserve"> – still not disappearing when you click it.</w:t>
      </w:r>
      <w:r w:rsidR="00357A19">
        <w:rPr>
          <w:rFonts w:ascii="Helvetica Neue" w:hAnsi="Helvetica Neue"/>
          <w:color w:val="222325"/>
          <w:sz w:val="21"/>
          <w:szCs w:val="21"/>
          <w:highlight w:val="yellow"/>
          <w:shd w:val="clear" w:color="auto" w:fill="FAFAFA"/>
        </w:rPr>
        <w:t xml:space="preserve"> Also, users should be able to clear notifications. </w:t>
      </w:r>
    </w:p>
    <w:p w14:paraId="1F2CFDFA" w14:textId="4E512DD2" w:rsidR="00CA0A0A" w:rsidRPr="00A966BF" w:rsidRDefault="00CA0A0A" w:rsidP="0049191E">
      <w:pPr>
        <w:pStyle w:val="ListParagraph"/>
        <w:numPr>
          <w:ilvl w:val="0"/>
          <w:numId w:val="1"/>
        </w:numPr>
        <w:rPr>
          <w:highlight w:val="cyan"/>
        </w:rPr>
      </w:pPr>
      <w:r w:rsidRPr="00CA0A0A">
        <w:rPr>
          <w:rFonts w:ascii="Helvetica Neue" w:hAnsi="Helvetica Neue"/>
          <w:color w:val="222325"/>
          <w:sz w:val="21"/>
          <w:szCs w:val="21"/>
          <w:highlight w:val="cyan"/>
          <w:shd w:val="clear" w:color="auto" w:fill="FAFAFA"/>
        </w:rPr>
        <w:t>Barcode scanning should only be available with subscription after the free trial period.</w:t>
      </w:r>
    </w:p>
    <w:p w14:paraId="28B7D633" w14:textId="0A51B32D" w:rsidR="00EC1980" w:rsidRPr="00DA559F" w:rsidRDefault="00A9695D" w:rsidP="0049191E">
      <w:pPr>
        <w:pStyle w:val="ListParagraph"/>
        <w:numPr>
          <w:ilvl w:val="0"/>
          <w:numId w:val="1"/>
        </w:numPr>
        <w:rPr>
          <w:highlight w:val="yellow"/>
        </w:rPr>
      </w:pPr>
      <w:r w:rsidRPr="00DA559F">
        <w:rPr>
          <w:highlight w:val="yellow"/>
        </w:rPr>
        <w:t>Update referral code message to reflect referral as advertised on the page</w:t>
      </w:r>
      <w:r w:rsidR="00756CF7" w:rsidRPr="00DA559F">
        <w:rPr>
          <w:highlight w:val="yellow"/>
        </w:rPr>
        <w:t xml:space="preserve"> – Also, include a signup link which automatically links the referral code. Use this example:</w:t>
      </w:r>
    </w:p>
    <w:p w14:paraId="4E34D278" w14:textId="11096E5E" w:rsidR="00756CF7" w:rsidRDefault="00756CF7" w:rsidP="00756CF7">
      <w:pPr>
        <w:pStyle w:val="ListParagraph"/>
        <w:rPr>
          <w:rStyle w:val="Strong"/>
          <w:color w:val="000000"/>
        </w:rPr>
      </w:pPr>
      <w:r w:rsidRPr="00DA559F">
        <w:rPr>
          <w:rFonts w:ascii="Apple Color Emoji" w:hAnsi="Apple Color Emoji" w:cs="Apple Color Emoji"/>
          <w:color w:val="000000"/>
          <w:sz w:val="27"/>
          <w:szCs w:val="27"/>
          <w:highlight w:val="yellow"/>
        </w:rPr>
        <w:t>💙</w:t>
      </w:r>
      <w:r w:rsidRPr="00DA559F">
        <w:rPr>
          <w:rStyle w:val="apple-converted-space"/>
          <w:rFonts w:ascii="-webkit-standard" w:hAnsi="-webkit-standard"/>
          <w:color w:val="000000"/>
          <w:sz w:val="27"/>
          <w:szCs w:val="27"/>
          <w:highlight w:val="yellow"/>
        </w:rPr>
        <w:t> </w:t>
      </w:r>
      <w:r w:rsidRPr="00DA559F">
        <w:rPr>
          <w:rStyle w:val="Strong"/>
          <w:color w:val="000000"/>
          <w:highlight w:val="yellow"/>
        </w:rPr>
        <w:t>Join me on DEALNUX and start shopping smarter! Sign up here:</w:t>
      </w:r>
      <w:r w:rsidRPr="00DA559F">
        <w:rPr>
          <w:rStyle w:val="apple-converted-space"/>
          <w:b/>
          <w:bCs/>
          <w:color w:val="000000"/>
          <w:highlight w:val="yellow"/>
        </w:rPr>
        <w:t> </w:t>
      </w:r>
      <w:r w:rsidRPr="00DA559F">
        <w:rPr>
          <w:rStyle w:val="Strong"/>
          <w:color w:val="000000"/>
          <w:highlight w:val="yellow"/>
        </w:rPr>
        <w:t>https://www.dealnux.shop/ref/1F42FFBC</w:t>
      </w:r>
      <w:r w:rsidRPr="00DA559F">
        <w:rPr>
          <w:rStyle w:val="apple-converted-space"/>
          <w:b/>
          <w:bCs/>
          <w:color w:val="000000"/>
          <w:highlight w:val="yellow"/>
        </w:rPr>
        <w:t> </w:t>
      </w:r>
      <w:r w:rsidRPr="00DA559F">
        <w:rPr>
          <w:rStyle w:val="Strong"/>
          <w:color w:val="000000"/>
          <w:highlight w:val="yellow"/>
        </w:rPr>
        <w:t>to discover AI-powered price comparisons, better deals, and bigger savings.</w:t>
      </w:r>
    </w:p>
    <w:p w14:paraId="01F2C6B6" w14:textId="6B2E1124" w:rsidR="00D82ABB" w:rsidRDefault="00DE209D" w:rsidP="00D82ABB">
      <w:pPr>
        <w:pStyle w:val="ListParagraph"/>
        <w:numPr>
          <w:ilvl w:val="0"/>
          <w:numId w:val="1"/>
        </w:numPr>
      </w:pPr>
      <w:r>
        <w:t>Referral Terms – update the last point to</w:t>
      </w:r>
      <w:r w:rsidR="000E4369">
        <w:t xml:space="preserve"> on both Mobile and Website</w:t>
      </w:r>
      <w:r>
        <w:t>:</w:t>
      </w:r>
      <w:r w:rsidR="00DA559F">
        <w:t xml:space="preserve"> - </w:t>
      </w:r>
    </w:p>
    <w:p w14:paraId="2C0212A5" w14:textId="3F2489B9" w:rsidR="00DE209D" w:rsidRPr="00B33EBB" w:rsidRDefault="00DE209D" w:rsidP="00B33EBB">
      <w:pPr>
        <w:pStyle w:val="ListParagraph"/>
        <w:rPr>
          <w:rFonts w:cs="Arial"/>
          <w:b/>
          <w:bCs/>
          <w:shd w:val="clear" w:color="auto" w:fill="FFFFFF"/>
        </w:rPr>
      </w:pPr>
      <w:r w:rsidRPr="00043A9E">
        <w:rPr>
          <w:rFonts w:cs="Arial"/>
          <w:b/>
          <w:bCs/>
          <w:shd w:val="clear" w:color="auto" w:fill="FFFFFF"/>
        </w:rPr>
        <w:t>Referral points are redeemable only on eligible local DEALNUX products</w:t>
      </w:r>
      <w:r w:rsidR="000B78E3">
        <w:rPr>
          <w:rStyle w:val="apple-converted-space"/>
          <w:rFonts w:cs="Arial"/>
          <w:b/>
          <w:bCs/>
          <w:shd w:val="clear" w:color="auto" w:fill="FFFFFF"/>
        </w:rPr>
        <w:t>.</w:t>
      </w:r>
      <w:r w:rsidR="00DA559F">
        <w:rPr>
          <w:rStyle w:val="apple-converted-space"/>
          <w:rFonts w:cs="Arial"/>
          <w:b/>
          <w:bCs/>
          <w:shd w:val="clear" w:color="auto" w:fill="FFFFFF"/>
        </w:rPr>
        <w:t xml:space="preserve"> </w:t>
      </w:r>
      <w:r w:rsidR="00DA559F" w:rsidRPr="00DA559F">
        <w:rPr>
          <w:rStyle w:val="apple-converted-space"/>
          <w:rFonts w:cs="Arial"/>
          <w:b/>
          <w:bCs/>
          <w:highlight w:val="yellow"/>
          <w:shd w:val="clear" w:color="auto" w:fill="FFFFFF"/>
        </w:rPr>
        <w:t>Also, referral link coming up with 404 error message.</w:t>
      </w:r>
    </w:p>
    <w:p w14:paraId="13236A5A" w14:textId="73C607DB" w:rsidR="00B33EBB" w:rsidRPr="00B33EBB" w:rsidRDefault="007B0C14" w:rsidP="000B78E3">
      <w:pPr>
        <w:pStyle w:val="ListParagraph"/>
        <w:numPr>
          <w:ilvl w:val="0"/>
          <w:numId w:val="1"/>
        </w:numPr>
        <w:rPr>
          <w:highlight w:val="cyan"/>
        </w:rPr>
      </w:pPr>
      <w:r>
        <w:rPr>
          <w:highlight w:val="cyan"/>
        </w:rPr>
        <w:t>L</w:t>
      </w:r>
      <w:r w:rsidR="00B33EBB" w:rsidRPr="00B33EBB">
        <w:rPr>
          <w:highlight w:val="cyan"/>
        </w:rPr>
        <w:t xml:space="preserve">ocal products are redirection to </w:t>
      </w:r>
      <w:r w:rsidR="009D612C">
        <w:rPr>
          <w:highlight w:val="cyan"/>
        </w:rPr>
        <w:t>API Retailers</w:t>
      </w:r>
      <w:r w:rsidR="00B33EBB" w:rsidRPr="00B33EBB">
        <w:rPr>
          <w:highlight w:val="cyan"/>
        </w:rPr>
        <w:t xml:space="preserve"> – please check it. </w:t>
      </w:r>
      <w:r w:rsidR="00592A36">
        <w:rPr>
          <w:highlight w:val="cyan"/>
        </w:rPr>
        <w:t>When users click on local seller products, it must show the products.</w:t>
      </w:r>
    </w:p>
    <w:p w14:paraId="200F3CA0" w14:textId="07C2AA6C" w:rsidR="003E464C" w:rsidRPr="007B0C14" w:rsidRDefault="00B70E34" w:rsidP="000B78E3">
      <w:pPr>
        <w:pStyle w:val="ListParagraph"/>
        <w:numPr>
          <w:ilvl w:val="0"/>
          <w:numId w:val="1"/>
        </w:numPr>
        <w:rPr>
          <w:highlight w:val="yellow"/>
        </w:rPr>
      </w:pPr>
      <w:r w:rsidRPr="007B0C14">
        <w:rPr>
          <w:highlight w:val="yellow"/>
        </w:rPr>
        <w:t xml:space="preserve">Sellers’ </w:t>
      </w:r>
      <w:proofErr w:type="gramStart"/>
      <w:r w:rsidRPr="007B0C14">
        <w:rPr>
          <w:highlight w:val="yellow"/>
        </w:rPr>
        <w:t>return</w:t>
      </w:r>
      <w:proofErr w:type="gramEnd"/>
      <w:r w:rsidRPr="007B0C14">
        <w:rPr>
          <w:highlight w:val="yellow"/>
        </w:rPr>
        <w:t xml:space="preserve"> policy link must be displayed at every DEALNUX local sell checkout for sellers to be able to click and read</w:t>
      </w:r>
      <w:r w:rsidR="00E175E6" w:rsidRPr="007B0C14">
        <w:rPr>
          <w:highlight w:val="yellow"/>
        </w:rPr>
        <w:t xml:space="preserve"> – cannot test this because the </w:t>
      </w:r>
      <w:proofErr w:type="spellStart"/>
      <w:r w:rsidR="00E175E6" w:rsidRPr="007B0C14">
        <w:rPr>
          <w:highlight w:val="yellow"/>
        </w:rPr>
        <w:t>dealnux</w:t>
      </w:r>
      <w:proofErr w:type="spellEnd"/>
      <w:r w:rsidR="00E175E6" w:rsidRPr="007B0C14">
        <w:rPr>
          <w:highlight w:val="yellow"/>
        </w:rPr>
        <w:t xml:space="preserve"> </w:t>
      </w:r>
      <w:proofErr w:type="gramStart"/>
      <w:r w:rsidR="00E175E6" w:rsidRPr="007B0C14">
        <w:rPr>
          <w:highlight w:val="yellow"/>
        </w:rPr>
        <w:t>sellers</w:t>
      </w:r>
      <w:proofErr w:type="gramEnd"/>
      <w:r w:rsidR="00E175E6" w:rsidRPr="007B0C14">
        <w:rPr>
          <w:highlight w:val="yellow"/>
        </w:rPr>
        <w:t xml:space="preserve"> products redirecting to API retailer products. </w:t>
      </w:r>
    </w:p>
    <w:p w14:paraId="2B4DA5F3" w14:textId="3E1FA44D" w:rsidR="0067197D" w:rsidRPr="009E3F73" w:rsidRDefault="00C37023" w:rsidP="009E3F73">
      <w:pPr>
        <w:pStyle w:val="ListParagraph"/>
        <w:numPr>
          <w:ilvl w:val="0"/>
          <w:numId w:val="1"/>
        </w:numPr>
        <w:rPr>
          <w:highlight w:val="yellow"/>
        </w:rPr>
      </w:pPr>
      <w:r>
        <w:t xml:space="preserve">On the </w:t>
      </w:r>
      <w:r w:rsidR="00EF635D">
        <w:t>seller dashboard, label the plus under products (label it “Add Products”)</w:t>
      </w:r>
      <w:r w:rsidR="00FA08CD">
        <w:t xml:space="preserve"> - </w:t>
      </w:r>
      <w:r w:rsidR="00FA08CD" w:rsidRPr="007B0C14">
        <w:rPr>
          <w:highlight w:val="yellow"/>
        </w:rPr>
        <w:t xml:space="preserve">cannot test this because the </w:t>
      </w:r>
      <w:proofErr w:type="spellStart"/>
      <w:r w:rsidR="00FA08CD" w:rsidRPr="007B0C14">
        <w:rPr>
          <w:highlight w:val="yellow"/>
        </w:rPr>
        <w:t>dealnux</w:t>
      </w:r>
      <w:proofErr w:type="spellEnd"/>
      <w:r w:rsidR="00FA08CD" w:rsidRPr="007B0C14">
        <w:rPr>
          <w:highlight w:val="yellow"/>
        </w:rPr>
        <w:t xml:space="preserve"> </w:t>
      </w:r>
      <w:proofErr w:type="gramStart"/>
      <w:r w:rsidR="00FA08CD" w:rsidRPr="007B0C14">
        <w:rPr>
          <w:highlight w:val="yellow"/>
        </w:rPr>
        <w:t>sellers</w:t>
      </w:r>
      <w:proofErr w:type="gramEnd"/>
      <w:r w:rsidR="00FA08CD" w:rsidRPr="007B0C14">
        <w:rPr>
          <w:highlight w:val="yellow"/>
        </w:rPr>
        <w:t xml:space="preserve"> products redirecting to API retailer products. </w:t>
      </w:r>
    </w:p>
    <w:p w14:paraId="2447917C" w14:textId="77777777" w:rsidR="00665228" w:rsidRPr="007B0C14" w:rsidRDefault="00481C11" w:rsidP="00665228">
      <w:pPr>
        <w:pStyle w:val="ListParagraph"/>
        <w:numPr>
          <w:ilvl w:val="0"/>
          <w:numId w:val="1"/>
        </w:numPr>
        <w:rPr>
          <w:highlight w:val="yellow"/>
        </w:rPr>
      </w:pPr>
      <w:r>
        <w:t>Local retailers (DEALNUX marketplace products) must be available, accessible without subscription – please address the entire subscription strategy</w:t>
      </w:r>
      <w:r w:rsidR="00665228">
        <w:t xml:space="preserve"> - </w:t>
      </w:r>
      <w:r w:rsidR="00665228" w:rsidRPr="007B0C14">
        <w:rPr>
          <w:highlight w:val="yellow"/>
        </w:rPr>
        <w:t xml:space="preserve">cannot test this because the </w:t>
      </w:r>
      <w:proofErr w:type="spellStart"/>
      <w:r w:rsidR="00665228" w:rsidRPr="007B0C14">
        <w:rPr>
          <w:highlight w:val="yellow"/>
        </w:rPr>
        <w:t>dealnux</w:t>
      </w:r>
      <w:proofErr w:type="spellEnd"/>
      <w:r w:rsidR="00665228" w:rsidRPr="007B0C14">
        <w:rPr>
          <w:highlight w:val="yellow"/>
        </w:rPr>
        <w:t xml:space="preserve"> </w:t>
      </w:r>
      <w:proofErr w:type="gramStart"/>
      <w:r w:rsidR="00665228" w:rsidRPr="007B0C14">
        <w:rPr>
          <w:highlight w:val="yellow"/>
        </w:rPr>
        <w:t>sellers</w:t>
      </w:r>
      <w:proofErr w:type="gramEnd"/>
      <w:r w:rsidR="00665228" w:rsidRPr="007B0C14">
        <w:rPr>
          <w:highlight w:val="yellow"/>
        </w:rPr>
        <w:t xml:space="preserve"> products redirecting to API retailer products. </w:t>
      </w:r>
    </w:p>
    <w:p w14:paraId="10C32C87" w14:textId="675F1950" w:rsidR="00E24009" w:rsidRPr="00E46AA2" w:rsidRDefault="00E24009" w:rsidP="00E24009">
      <w:pPr>
        <w:pStyle w:val="ListParagraph"/>
        <w:numPr>
          <w:ilvl w:val="0"/>
          <w:numId w:val="1"/>
        </w:numPr>
        <w:rPr>
          <w:highlight w:val="cyan"/>
        </w:rPr>
      </w:pPr>
      <w:r>
        <w:t>Should be able to delete items placed in my favorites</w:t>
      </w:r>
      <w:r>
        <w:t xml:space="preserve"> – </w:t>
      </w:r>
      <w:r w:rsidRPr="00E46AA2">
        <w:rPr>
          <w:highlight w:val="cyan"/>
        </w:rPr>
        <w:t>put a description at the top (tap love icon to remove from favorite).</w:t>
      </w:r>
    </w:p>
    <w:p w14:paraId="5E32E5AA" w14:textId="77777777" w:rsidR="00AD3D3C" w:rsidRPr="00AD3D3C" w:rsidRDefault="00AD3D3C" w:rsidP="00AD3D3C">
      <w:pPr>
        <w:pStyle w:val="ListParagraph"/>
        <w:numPr>
          <w:ilvl w:val="0"/>
          <w:numId w:val="1"/>
        </w:numPr>
        <w:rPr>
          <w:highlight w:val="yellow"/>
        </w:rPr>
      </w:pPr>
      <w:r w:rsidRPr="00AD3D3C">
        <w:rPr>
          <w:highlight w:val="yellow"/>
        </w:rPr>
        <w:t>Advertise with us – we need to in some wording to explain the process when a user first clicks on the ‘advertise with us’ tab.</w:t>
      </w:r>
    </w:p>
    <w:p w14:paraId="662F7878" w14:textId="77777777" w:rsidR="004A06FB" w:rsidRPr="004A06FB" w:rsidRDefault="004A06FB" w:rsidP="004A06FB">
      <w:pPr>
        <w:pStyle w:val="ListParagraph"/>
        <w:numPr>
          <w:ilvl w:val="0"/>
          <w:numId w:val="1"/>
        </w:numPr>
        <w:rPr>
          <w:highlight w:val="yellow"/>
        </w:rPr>
      </w:pPr>
      <w:r w:rsidRPr="004A06FB">
        <w:rPr>
          <w:highlight w:val="yellow"/>
        </w:rPr>
        <w:t xml:space="preserve">Notifications – you should be able to click on the notifications to take you to the product page. </w:t>
      </w:r>
    </w:p>
    <w:p w14:paraId="32B89B82" w14:textId="77777777" w:rsidR="004A06FB" w:rsidRPr="000819AF" w:rsidRDefault="004A06FB" w:rsidP="004A06FB">
      <w:pPr>
        <w:pStyle w:val="ListParagraph"/>
        <w:numPr>
          <w:ilvl w:val="0"/>
          <w:numId w:val="1"/>
        </w:numPr>
        <w:rPr>
          <w:highlight w:val="yellow"/>
        </w:rPr>
      </w:pPr>
      <w:r w:rsidRPr="004A06FB">
        <w:rPr>
          <w:highlight w:val="yellow"/>
        </w:rPr>
        <w:t xml:space="preserve">Check refund process from buyer and seller </w:t>
      </w:r>
      <w:proofErr w:type="spellStart"/>
      <w:r w:rsidRPr="004A06FB">
        <w:rPr>
          <w:highlight w:val="yellow"/>
        </w:rPr>
        <w:t>standpoing</w:t>
      </w:r>
      <w:proofErr w:type="spellEnd"/>
      <w:r w:rsidRPr="004A06FB">
        <w:rPr>
          <w:highlight w:val="yellow"/>
        </w:rPr>
        <w:t xml:space="preserve"> to make sure there is good flow – where do buyer go to request a refund? What are the seller actions after that? </w:t>
      </w:r>
      <w:r w:rsidRPr="004A06FB">
        <w:rPr>
          <w:highlight w:val="yellow"/>
        </w:rPr>
        <w:lastRenderedPageBreak/>
        <w:t xml:space="preserve">Then what is the buyer action after that? Perfect integration in Stripe? Refund </w:t>
      </w:r>
      <w:r w:rsidRPr="000819AF">
        <w:rPr>
          <w:highlight w:val="yellow"/>
        </w:rPr>
        <w:t xml:space="preserve">tracking in admin. </w:t>
      </w:r>
    </w:p>
    <w:p w14:paraId="539541B8" w14:textId="54D12BC8" w:rsidR="00481C11" w:rsidRDefault="000819AF" w:rsidP="00E24009">
      <w:pPr>
        <w:pStyle w:val="ListParagraph"/>
        <w:numPr>
          <w:ilvl w:val="0"/>
          <w:numId w:val="1"/>
        </w:numPr>
        <w:rPr>
          <w:highlight w:val="yellow"/>
        </w:rPr>
      </w:pPr>
      <w:r w:rsidRPr="000819AF">
        <w:rPr>
          <w:highlight w:val="yellow"/>
        </w:rPr>
        <w:t xml:space="preserve">When first select a product, it says “best price” but when you click on “compare”, it gives you a lower price that also </w:t>
      </w:r>
      <w:proofErr w:type="gramStart"/>
      <w:r w:rsidRPr="000819AF">
        <w:rPr>
          <w:highlight w:val="yellow"/>
        </w:rPr>
        <w:t>says</w:t>
      </w:r>
      <w:proofErr w:type="gramEnd"/>
      <w:r w:rsidRPr="000819AF">
        <w:rPr>
          <w:highlight w:val="yellow"/>
        </w:rPr>
        <w:t xml:space="preserve"> “best price”. We need to fix it. </w:t>
      </w:r>
    </w:p>
    <w:p w14:paraId="685425DA" w14:textId="2990FD17" w:rsidR="0057119B" w:rsidRPr="0057119B" w:rsidRDefault="0057119B" w:rsidP="00E24009">
      <w:pPr>
        <w:pStyle w:val="ListParagraph"/>
        <w:numPr>
          <w:ilvl w:val="0"/>
          <w:numId w:val="1"/>
        </w:numPr>
        <w:rPr>
          <w:highlight w:val="yellow"/>
        </w:rPr>
      </w:pPr>
      <w:r w:rsidRPr="0057119B">
        <w:rPr>
          <w:rFonts w:ascii="Helvetica Neue" w:hAnsi="Helvetica Neue"/>
          <w:color w:val="222325"/>
          <w:sz w:val="21"/>
          <w:szCs w:val="21"/>
          <w:highlight w:val="yellow"/>
          <w:shd w:val="clear" w:color="auto" w:fill="FAFAFA"/>
        </w:rPr>
        <w:t xml:space="preserve">Another thing I could not test sue to the seller/buyer channel not complete - is the buyer reviews. Buyers should be able to do a review after they receive their products that they purchased. </w:t>
      </w:r>
    </w:p>
    <w:sectPr w:rsidR="0057119B" w:rsidRPr="00571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80D3F"/>
    <w:multiLevelType w:val="hybridMultilevel"/>
    <w:tmpl w:val="B7385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81506"/>
    <w:multiLevelType w:val="hybridMultilevel"/>
    <w:tmpl w:val="E1925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747264">
    <w:abstractNumId w:val="0"/>
  </w:num>
  <w:num w:numId="2" w16cid:durableId="1045178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2A6"/>
    <w:rsid w:val="00022D19"/>
    <w:rsid w:val="00043A9E"/>
    <w:rsid w:val="00063346"/>
    <w:rsid w:val="000819AF"/>
    <w:rsid w:val="000B78E3"/>
    <w:rsid w:val="000D4033"/>
    <w:rsid w:val="000D437D"/>
    <w:rsid w:val="000E4369"/>
    <w:rsid w:val="0017712C"/>
    <w:rsid w:val="0018394E"/>
    <w:rsid w:val="002251A3"/>
    <w:rsid w:val="002F6938"/>
    <w:rsid w:val="00357A19"/>
    <w:rsid w:val="003A7E5D"/>
    <w:rsid w:val="003E415E"/>
    <w:rsid w:val="003E464C"/>
    <w:rsid w:val="003F68DE"/>
    <w:rsid w:val="004143C5"/>
    <w:rsid w:val="004746F8"/>
    <w:rsid w:val="00481C11"/>
    <w:rsid w:val="0049191E"/>
    <w:rsid w:val="004A06FB"/>
    <w:rsid w:val="004A5E5A"/>
    <w:rsid w:val="004E0E9F"/>
    <w:rsid w:val="005429F1"/>
    <w:rsid w:val="0057119B"/>
    <w:rsid w:val="00592A36"/>
    <w:rsid w:val="005A3FE4"/>
    <w:rsid w:val="006567C5"/>
    <w:rsid w:val="00665228"/>
    <w:rsid w:val="0067197D"/>
    <w:rsid w:val="00695B14"/>
    <w:rsid w:val="00756CF7"/>
    <w:rsid w:val="00775477"/>
    <w:rsid w:val="007B0C14"/>
    <w:rsid w:val="00822612"/>
    <w:rsid w:val="0084179C"/>
    <w:rsid w:val="00992DD8"/>
    <w:rsid w:val="009D612C"/>
    <w:rsid w:val="009E362D"/>
    <w:rsid w:val="009E3F73"/>
    <w:rsid w:val="00A56B04"/>
    <w:rsid w:val="00A86B36"/>
    <w:rsid w:val="00A966BF"/>
    <w:rsid w:val="00A9695D"/>
    <w:rsid w:val="00AD3D3C"/>
    <w:rsid w:val="00B23A02"/>
    <w:rsid w:val="00B33EBB"/>
    <w:rsid w:val="00B5266B"/>
    <w:rsid w:val="00B572A6"/>
    <w:rsid w:val="00B70E34"/>
    <w:rsid w:val="00C125A6"/>
    <w:rsid w:val="00C37023"/>
    <w:rsid w:val="00CA0A0A"/>
    <w:rsid w:val="00CB7501"/>
    <w:rsid w:val="00D1060E"/>
    <w:rsid w:val="00D12424"/>
    <w:rsid w:val="00D24440"/>
    <w:rsid w:val="00D46C38"/>
    <w:rsid w:val="00D82ABB"/>
    <w:rsid w:val="00DA559F"/>
    <w:rsid w:val="00DB1C27"/>
    <w:rsid w:val="00DB3137"/>
    <w:rsid w:val="00DE209D"/>
    <w:rsid w:val="00E0674F"/>
    <w:rsid w:val="00E175E6"/>
    <w:rsid w:val="00E24009"/>
    <w:rsid w:val="00E41A76"/>
    <w:rsid w:val="00E46AA2"/>
    <w:rsid w:val="00E53DAE"/>
    <w:rsid w:val="00EC1980"/>
    <w:rsid w:val="00EF635D"/>
    <w:rsid w:val="00F01803"/>
    <w:rsid w:val="00FA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31CE4"/>
  <w15:chartTrackingRefBased/>
  <w15:docId w15:val="{C63A5C37-6495-CB47-BA66-732C718F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2A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756CF7"/>
  </w:style>
  <w:style w:type="character" w:styleId="Strong">
    <w:name w:val="Strong"/>
    <w:basedOn w:val="DefaultParagraphFont"/>
    <w:uiPriority w:val="22"/>
    <w:qFormat/>
    <w:rsid w:val="00756C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Addo, Ransford M.</dc:creator>
  <cp:keywords/>
  <dc:description/>
  <cp:lastModifiedBy>Addo, Ransford M.</cp:lastModifiedBy>
  <cp:revision>23</cp:revision>
  <dcterms:created xsi:type="dcterms:W3CDTF">2026-07-18T05:24:00Z</dcterms:created>
  <dcterms:modified xsi:type="dcterms:W3CDTF">2026-07-18T07:23:00Z</dcterms:modified>
</cp:coreProperties>
</file>