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4C8" w:rsidRPr="00E774C8" w:rsidRDefault="00E774C8" w:rsidP="00E774C8">
      <w:pPr>
        <w:pStyle w:val="BodyText"/>
        <w:spacing w:before="52" w:line="252" w:lineRule="auto"/>
        <w:ind w:right="42"/>
        <w:rPr>
          <w:color w:val="231F21"/>
        </w:rPr>
      </w:pPr>
      <w:proofErr w:type="spellStart"/>
      <w:r w:rsidRPr="00E774C8">
        <w:rPr>
          <w:rFonts w:ascii="Nirmala UI" w:hAnsi="Nirmala UI" w:cs="Nirmala UI"/>
          <w:color w:val="231F21"/>
        </w:rPr>
        <w:t>এগুলি</w:t>
      </w:r>
      <w:proofErr w:type="spellEnd"/>
      <w:r w:rsidRPr="00E774C8">
        <w:rPr>
          <w:color w:val="231F21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</w:rPr>
        <w:t>কেবল</w:t>
      </w:r>
      <w:proofErr w:type="spellEnd"/>
      <w:r w:rsidRPr="00E774C8">
        <w:rPr>
          <w:color w:val="231F21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</w:rPr>
        <w:t>কফি</w:t>
      </w:r>
      <w:proofErr w:type="spellEnd"/>
      <w:r w:rsidRPr="00E774C8">
        <w:rPr>
          <w:color w:val="231F21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</w:rPr>
        <w:t>উৎপাদন</w:t>
      </w:r>
      <w:proofErr w:type="spellEnd"/>
      <w:r w:rsidRPr="00E774C8">
        <w:rPr>
          <w:color w:val="231F21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</w:rPr>
        <w:t>হ্রাসই</w:t>
      </w:r>
      <w:proofErr w:type="spellEnd"/>
      <w:r w:rsidRPr="00E774C8">
        <w:rPr>
          <w:color w:val="231F21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</w:rPr>
        <w:t>করেনি</w:t>
      </w:r>
      <w:proofErr w:type="spellEnd"/>
      <w:r w:rsidRPr="00E774C8">
        <w:rPr>
          <w:color w:val="231F21"/>
        </w:rPr>
        <w:t xml:space="preserve">, </w:t>
      </w:r>
      <w:proofErr w:type="spellStart"/>
      <w:r w:rsidRPr="00E774C8">
        <w:rPr>
          <w:rFonts w:ascii="Nirmala UI" w:hAnsi="Nirmala UI" w:cs="Nirmala UI"/>
          <w:color w:val="231F21"/>
        </w:rPr>
        <w:t>প্রধান</w:t>
      </w:r>
      <w:proofErr w:type="spellEnd"/>
      <w:r w:rsidRPr="00E774C8">
        <w:rPr>
          <w:color w:val="231F21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</w:rPr>
        <w:t>কফি</w:t>
      </w:r>
      <w:proofErr w:type="spellEnd"/>
      <w:r w:rsidRPr="00E774C8">
        <w:rPr>
          <w:color w:val="231F21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</w:rPr>
        <w:t>বাজারেও</w:t>
      </w:r>
      <w:proofErr w:type="spellEnd"/>
      <w:r w:rsidRPr="00E774C8">
        <w:rPr>
          <w:color w:val="231F21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</w:rPr>
        <w:t>প্রভাব</w:t>
      </w:r>
      <w:proofErr w:type="spellEnd"/>
      <w:r w:rsidRPr="00E774C8">
        <w:rPr>
          <w:color w:val="231F21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</w:rPr>
        <w:t>ফেলেছে</w:t>
      </w:r>
      <w:proofErr w:type="spellEnd"/>
      <w:r w:rsidRPr="00E774C8">
        <w:rPr>
          <w:rFonts w:ascii="Nirmala UI" w:hAnsi="Nirmala UI" w:cs="Nirmala UI"/>
          <w:color w:val="231F21"/>
        </w:rPr>
        <w:t>।</w:t>
      </w:r>
    </w:p>
    <w:p w:rsidR="00E774C8" w:rsidRPr="00E774C8" w:rsidRDefault="00E774C8" w:rsidP="00E774C8">
      <w:pPr>
        <w:pStyle w:val="ListParagraph"/>
        <w:numPr>
          <w:ilvl w:val="0"/>
          <w:numId w:val="1"/>
        </w:numPr>
        <w:tabs>
          <w:tab w:val="left" w:pos="494"/>
        </w:tabs>
        <w:spacing w:before="56" w:line="249" w:lineRule="auto"/>
        <w:ind w:right="43"/>
        <w:rPr>
          <w:color w:val="231F21"/>
          <w:sz w:val="20"/>
        </w:rPr>
      </w:pPr>
      <w:proofErr w:type="spellStart"/>
      <w:r w:rsidRPr="00FC4BB0">
        <w:rPr>
          <w:rFonts w:ascii="Nirmala UI" w:hAnsi="Nirmala UI" w:cs="Nirmala UI"/>
          <w:b/>
          <w:color w:val="231F21"/>
          <w:sz w:val="20"/>
        </w:rPr>
        <w:t>অসম</w:t>
      </w:r>
      <w:proofErr w:type="spellEnd"/>
      <w:r w:rsidRPr="00FC4BB0">
        <w:rPr>
          <w:b/>
          <w:color w:val="231F21"/>
          <w:sz w:val="20"/>
        </w:rPr>
        <w:t xml:space="preserve"> </w:t>
      </w:r>
      <w:proofErr w:type="spellStart"/>
      <w:r w:rsidRPr="00FC4BB0">
        <w:rPr>
          <w:rFonts w:ascii="Nirmala UI" w:hAnsi="Nirmala UI" w:cs="Nirmala UI"/>
          <w:b/>
          <w:color w:val="231F21"/>
          <w:sz w:val="20"/>
        </w:rPr>
        <w:t>বৃষ্টিপাত</w:t>
      </w:r>
      <w:proofErr w:type="spellEnd"/>
      <w:r w:rsidRPr="00FC4BB0">
        <w:rPr>
          <w:b/>
          <w:color w:val="231F21"/>
          <w:sz w:val="20"/>
        </w:rPr>
        <w:t xml:space="preserve"> </w:t>
      </w:r>
      <w:proofErr w:type="spellStart"/>
      <w:r w:rsidRPr="00FC4BB0">
        <w:rPr>
          <w:rFonts w:ascii="Nirmala UI" w:hAnsi="Nirmala UI" w:cs="Nirmala UI"/>
          <w:b/>
          <w:color w:val="231F21"/>
          <w:sz w:val="20"/>
        </w:rPr>
        <w:t>এবং</w:t>
      </w:r>
      <w:proofErr w:type="spellEnd"/>
      <w:r w:rsidRPr="00FC4BB0">
        <w:rPr>
          <w:b/>
          <w:color w:val="231F21"/>
          <w:sz w:val="20"/>
        </w:rPr>
        <w:t xml:space="preserve"> </w:t>
      </w:r>
      <w:proofErr w:type="spellStart"/>
      <w:r w:rsidRPr="00FC4BB0">
        <w:rPr>
          <w:rFonts w:ascii="Nirmala UI" w:hAnsi="Nirmala UI" w:cs="Nirmala UI"/>
          <w:b/>
          <w:color w:val="231F21"/>
          <w:sz w:val="20"/>
        </w:rPr>
        <w:t>তাপমাত্রাঃ</w:t>
      </w:r>
      <w:proofErr w:type="spellEnd"/>
      <w:r w:rsidRPr="00E774C8">
        <w:rPr>
          <w:color w:val="231F21"/>
          <w:sz w:val="20"/>
        </w:rPr>
        <w:t xml:space="preserve"> "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কফির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প্রধান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গুণমান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নির্দিষ্ট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অঞ্চলে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চাষ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যেখানে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জলবায়ু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সময়মতো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পাকতে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দেয়</w:t>
      </w:r>
      <w:proofErr w:type="spellEnd"/>
      <w:r w:rsidRPr="00E774C8">
        <w:rPr>
          <w:rFonts w:ascii="Nirmala UI" w:hAnsi="Nirmala UI" w:cs="Nirmala UI"/>
          <w:color w:val="231F21"/>
          <w:sz w:val="20"/>
        </w:rPr>
        <w:t>।</w:t>
      </w:r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কিন্তু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অসম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বৃষ্টিপাত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ক্রমবর্ধমান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তাপমাত্রা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মটরশুঁটির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গুণমানের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অবনতি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ঘটায়</w:t>
      </w:r>
      <w:proofErr w:type="spellEnd"/>
      <w:r w:rsidRPr="00E774C8">
        <w:rPr>
          <w:rFonts w:ascii="Nirmala UI" w:hAnsi="Nirmala UI" w:cs="Nirmala UI"/>
          <w:color w:val="231F21"/>
          <w:sz w:val="20"/>
        </w:rPr>
        <w:t>।</w:t>
      </w:r>
    </w:p>
    <w:p w:rsidR="00E774C8" w:rsidRPr="00E774C8" w:rsidRDefault="00E774C8" w:rsidP="00E774C8">
      <w:pPr>
        <w:pStyle w:val="ListParagraph"/>
        <w:numPr>
          <w:ilvl w:val="0"/>
          <w:numId w:val="1"/>
        </w:numPr>
        <w:tabs>
          <w:tab w:val="left" w:pos="494"/>
        </w:tabs>
        <w:spacing w:before="63" w:line="252" w:lineRule="auto"/>
        <w:ind w:right="45"/>
        <w:rPr>
          <w:color w:val="231F21"/>
          <w:w w:val="105"/>
          <w:sz w:val="20"/>
        </w:rPr>
      </w:pPr>
      <w:proofErr w:type="spellStart"/>
      <w:r w:rsidRPr="00FC4BB0">
        <w:rPr>
          <w:rFonts w:ascii="Nirmala UI" w:hAnsi="Nirmala UI" w:cs="Nirmala UI"/>
          <w:b/>
          <w:color w:val="231F21"/>
          <w:w w:val="105"/>
          <w:sz w:val="20"/>
        </w:rPr>
        <w:t>দক্ষ</w:t>
      </w:r>
      <w:proofErr w:type="spellEnd"/>
      <w:r w:rsidRPr="00FC4BB0">
        <w:rPr>
          <w:b/>
          <w:color w:val="231F21"/>
          <w:w w:val="105"/>
          <w:sz w:val="20"/>
        </w:rPr>
        <w:t xml:space="preserve"> </w:t>
      </w:r>
      <w:proofErr w:type="spellStart"/>
      <w:r w:rsidRPr="00FC4BB0">
        <w:rPr>
          <w:rFonts w:ascii="Nirmala UI" w:hAnsi="Nirmala UI" w:cs="Nirmala UI"/>
          <w:b/>
          <w:color w:val="231F21"/>
          <w:w w:val="105"/>
          <w:sz w:val="20"/>
        </w:rPr>
        <w:t>শ্রমিকের</w:t>
      </w:r>
      <w:proofErr w:type="spellEnd"/>
      <w:r w:rsidRPr="00FC4BB0">
        <w:rPr>
          <w:b/>
          <w:color w:val="231F21"/>
          <w:w w:val="105"/>
          <w:sz w:val="20"/>
        </w:rPr>
        <w:t xml:space="preserve"> </w:t>
      </w:r>
      <w:proofErr w:type="spellStart"/>
      <w:r w:rsidRPr="00FC4BB0">
        <w:rPr>
          <w:rFonts w:ascii="Nirmala UI" w:hAnsi="Nirmala UI" w:cs="Nirmala UI"/>
          <w:b/>
          <w:color w:val="231F21"/>
          <w:w w:val="105"/>
          <w:sz w:val="20"/>
        </w:rPr>
        <w:t>অভাবঃ</w:t>
      </w:r>
      <w:proofErr w:type="spellEnd"/>
      <w:r w:rsidRPr="00E774C8">
        <w:rPr>
          <w:color w:val="231F21"/>
          <w:w w:val="105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w w:val="105"/>
          <w:sz w:val="20"/>
        </w:rPr>
        <w:t>ভারতে</w:t>
      </w:r>
      <w:proofErr w:type="spellEnd"/>
      <w:r w:rsidRPr="00E774C8">
        <w:rPr>
          <w:color w:val="231F21"/>
          <w:w w:val="105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w w:val="105"/>
          <w:sz w:val="20"/>
        </w:rPr>
        <w:t>দক্ষ</w:t>
      </w:r>
      <w:proofErr w:type="spellEnd"/>
      <w:r w:rsidRPr="00E774C8">
        <w:rPr>
          <w:color w:val="231F21"/>
          <w:w w:val="105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w w:val="105"/>
          <w:sz w:val="20"/>
        </w:rPr>
        <w:t>শ্রমিকের</w:t>
      </w:r>
      <w:proofErr w:type="spellEnd"/>
      <w:r w:rsidRPr="00E774C8">
        <w:rPr>
          <w:color w:val="231F21"/>
          <w:w w:val="105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w w:val="105"/>
          <w:sz w:val="20"/>
        </w:rPr>
        <w:t>তীব্র</w:t>
      </w:r>
      <w:proofErr w:type="spellEnd"/>
      <w:r w:rsidRPr="00E774C8">
        <w:rPr>
          <w:color w:val="231F21"/>
          <w:w w:val="105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w w:val="105"/>
          <w:sz w:val="20"/>
        </w:rPr>
        <w:t>ঘাটতি</w:t>
      </w:r>
      <w:proofErr w:type="spellEnd"/>
    </w:p>
    <w:p w:rsidR="00E774C8" w:rsidRPr="00E774C8" w:rsidRDefault="00E774C8" w:rsidP="00E774C8">
      <w:pPr>
        <w:pStyle w:val="ListParagraph"/>
        <w:numPr>
          <w:ilvl w:val="0"/>
          <w:numId w:val="1"/>
        </w:numPr>
        <w:tabs>
          <w:tab w:val="left" w:pos="494"/>
        </w:tabs>
        <w:spacing w:before="56" w:line="252" w:lineRule="auto"/>
        <w:ind w:right="42"/>
        <w:rPr>
          <w:color w:val="231F21"/>
          <w:sz w:val="20"/>
        </w:rPr>
      </w:pPr>
      <w:proofErr w:type="spellStart"/>
      <w:r w:rsidRPr="00FC4BB0">
        <w:rPr>
          <w:rFonts w:ascii="Nirmala UI" w:hAnsi="Nirmala UI" w:cs="Nirmala UI"/>
          <w:b/>
          <w:color w:val="231F21"/>
          <w:sz w:val="20"/>
        </w:rPr>
        <w:t>উচ্চ</w:t>
      </w:r>
      <w:proofErr w:type="spellEnd"/>
      <w:r w:rsidRPr="00FC4BB0">
        <w:rPr>
          <w:b/>
          <w:color w:val="231F21"/>
          <w:sz w:val="20"/>
        </w:rPr>
        <w:t xml:space="preserve"> </w:t>
      </w:r>
      <w:proofErr w:type="spellStart"/>
      <w:r w:rsidRPr="00FC4BB0">
        <w:rPr>
          <w:rFonts w:ascii="Nirmala UI" w:hAnsi="Nirmala UI" w:cs="Nirmala UI"/>
          <w:b/>
          <w:color w:val="231F21"/>
          <w:sz w:val="20"/>
        </w:rPr>
        <w:t>উৎপাদন</w:t>
      </w:r>
      <w:proofErr w:type="spellEnd"/>
      <w:r w:rsidRPr="00FC4BB0">
        <w:rPr>
          <w:b/>
          <w:color w:val="231F21"/>
          <w:sz w:val="20"/>
        </w:rPr>
        <w:t xml:space="preserve"> </w:t>
      </w:r>
      <w:proofErr w:type="spellStart"/>
      <w:r w:rsidRPr="00FC4BB0">
        <w:rPr>
          <w:rFonts w:ascii="Nirmala UI" w:hAnsi="Nirmala UI" w:cs="Nirmala UI"/>
          <w:b/>
          <w:color w:val="231F21"/>
          <w:sz w:val="20"/>
        </w:rPr>
        <w:t>খরচঃ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ভারতে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কফির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উচ্চ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খরচ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রয়েছেঃ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ক্রমবর্ধমান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ওভারহেড</w:t>
      </w:r>
      <w:proofErr w:type="spellEnd"/>
      <w:r w:rsidRPr="00E774C8">
        <w:rPr>
          <w:color w:val="231F21"/>
          <w:sz w:val="20"/>
        </w:rPr>
        <w:t xml:space="preserve">,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ক্রমবর্ধমান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মজুরি</w:t>
      </w:r>
      <w:proofErr w:type="spellEnd"/>
      <w:r w:rsidRPr="00E774C8">
        <w:rPr>
          <w:color w:val="231F21"/>
          <w:sz w:val="20"/>
        </w:rPr>
        <w:t xml:space="preserve">,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আবাসন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বাগান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শ্রমিকদের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স্বাস্থ্যসেবার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বাধ্যতামূলক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ব্যয়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থেকে</w:t>
      </w:r>
      <w:proofErr w:type="spellEnd"/>
    </w:p>
    <w:p w:rsidR="00E774C8" w:rsidRPr="00E774C8" w:rsidRDefault="00E774C8" w:rsidP="00E774C8">
      <w:pPr>
        <w:pStyle w:val="ListParagraph"/>
        <w:numPr>
          <w:ilvl w:val="0"/>
          <w:numId w:val="1"/>
        </w:numPr>
        <w:tabs>
          <w:tab w:val="left" w:pos="494"/>
        </w:tabs>
        <w:spacing w:before="56" w:line="252" w:lineRule="auto"/>
        <w:ind w:right="42"/>
        <w:rPr>
          <w:color w:val="231F21"/>
          <w:sz w:val="20"/>
        </w:rPr>
      </w:pPr>
      <w:proofErr w:type="spellStart"/>
      <w:r w:rsidRPr="00FC4BB0">
        <w:rPr>
          <w:rFonts w:ascii="Nirmala UI" w:hAnsi="Nirmala UI" w:cs="Nirmala UI"/>
          <w:b/>
          <w:color w:val="231F21"/>
          <w:sz w:val="20"/>
        </w:rPr>
        <w:t>উৎপাদনের</w:t>
      </w:r>
      <w:proofErr w:type="spellEnd"/>
      <w:r w:rsidRPr="00FC4BB0">
        <w:rPr>
          <w:b/>
          <w:color w:val="231F21"/>
          <w:sz w:val="20"/>
        </w:rPr>
        <w:t xml:space="preserve"> </w:t>
      </w:r>
      <w:proofErr w:type="spellStart"/>
      <w:r w:rsidRPr="00FC4BB0">
        <w:rPr>
          <w:rFonts w:ascii="Nirmala UI" w:hAnsi="Nirmala UI" w:cs="Nirmala UI"/>
          <w:b/>
          <w:color w:val="231F21"/>
          <w:sz w:val="20"/>
        </w:rPr>
        <w:t>ক্ষতিঃ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গত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দশকে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ফসলের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রোগ</w:t>
      </w:r>
      <w:proofErr w:type="spellEnd"/>
      <w:r w:rsidRPr="00E774C8">
        <w:rPr>
          <w:color w:val="231F21"/>
          <w:sz w:val="20"/>
        </w:rPr>
        <w:t xml:space="preserve">,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কম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আন্তর্জাতিক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মূল্য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আবহাওয়ার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কারণে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উৎপাদনের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ক্ষতি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হয়েছে</w:t>
      </w:r>
      <w:proofErr w:type="spellEnd"/>
      <w:r w:rsidRPr="00E774C8">
        <w:rPr>
          <w:rFonts w:ascii="Nirmala UI" w:hAnsi="Nirmala UI" w:cs="Nirmala UI"/>
          <w:color w:val="231F21"/>
          <w:sz w:val="20"/>
        </w:rPr>
        <w:t>।</w:t>
      </w:r>
    </w:p>
    <w:p w:rsidR="00E774C8" w:rsidRPr="00FC4BB0" w:rsidRDefault="00E774C8" w:rsidP="00E774C8">
      <w:pPr>
        <w:pStyle w:val="BodyText"/>
        <w:spacing w:before="119"/>
        <w:ind w:left="495"/>
        <w:rPr>
          <w:b/>
          <w:color w:val="231F21"/>
        </w:rPr>
      </w:pPr>
      <w:proofErr w:type="spellStart"/>
      <w:r w:rsidRPr="00FC4BB0">
        <w:rPr>
          <w:rFonts w:ascii="Nirmala UI" w:hAnsi="Nirmala UI" w:cs="Nirmala UI"/>
          <w:b/>
          <w:color w:val="231F21"/>
        </w:rPr>
        <w:t>সরকারি</w:t>
      </w:r>
      <w:proofErr w:type="spellEnd"/>
      <w:r w:rsidRPr="00FC4BB0">
        <w:rPr>
          <w:b/>
          <w:color w:val="231F21"/>
        </w:rPr>
        <w:t xml:space="preserve"> </w:t>
      </w:r>
      <w:proofErr w:type="spellStart"/>
      <w:r w:rsidRPr="00FC4BB0">
        <w:rPr>
          <w:rFonts w:ascii="Nirmala UI" w:hAnsi="Nirmala UI" w:cs="Nirmala UI"/>
          <w:b/>
          <w:color w:val="231F21"/>
        </w:rPr>
        <w:t>উদ্যোগঃ</w:t>
      </w:r>
      <w:proofErr w:type="spellEnd"/>
    </w:p>
    <w:p w:rsidR="00E774C8" w:rsidRPr="00E774C8" w:rsidRDefault="00E774C8" w:rsidP="00E774C8">
      <w:pPr>
        <w:pStyle w:val="ListParagraph"/>
        <w:numPr>
          <w:ilvl w:val="0"/>
          <w:numId w:val="1"/>
        </w:numPr>
        <w:tabs>
          <w:tab w:val="left" w:pos="494"/>
        </w:tabs>
        <w:spacing w:line="249" w:lineRule="auto"/>
        <w:ind w:right="41"/>
        <w:rPr>
          <w:color w:val="231F21"/>
          <w:sz w:val="20"/>
        </w:rPr>
      </w:pPr>
      <w:proofErr w:type="spellStart"/>
      <w:r w:rsidRPr="00E774C8">
        <w:rPr>
          <w:rFonts w:ascii="Nirmala UI" w:hAnsi="Nirmala UI" w:cs="Nirmala UI"/>
          <w:color w:val="231F21"/>
          <w:sz w:val="20"/>
        </w:rPr>
        <w:t>ভারতে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কফি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উৎপাদনের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অর্থনৈতিক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অবদানের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গুরুত্বের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কারণে</w:t>
      </w:r>
      <w:proofErr w:type="spellEnd"/>
      <w:r w:rsidRPr="00E774C8">
        <w:rPr>
          <w:color w:val="231F21"/>
          <w:sz w:val="20"/>
        </w:rPr>
        <w:t xml:space="preserve">,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ভারত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সরকারের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বাণিজ্য</w:t>
      </w:r>
      <w:proofErr w:type="spellEnd"/>
      <w:r w:rsidRPr="00E774C8">
        <w:rPr>
          <w:color w:val="231F21"/>
          <w:sz w:val="20"/>
        </w:rPr>
        <w:t xml:space="preserve"> </w:t>
      </w:r>
      <w:r w:rsidRPr="00E774C8">
        <w:rPr>
          <w:rFonts w:ascii="Nirmala UI" w:hAnsi="Nirmala UI" w:cs="Nirmala UI"/>
          <w:color w:val="231F21"/>
          <w:sz w:val="20"/>
        </w:rPr>
        <w:t>ও</w:t>
      </w:r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মন্ত্রক</w:t>
      </w:r>
      <w:proofErr w:type="spellEnd"/>
      <w:r w:rsidRPr="00E774C8">
        <w:rPr>
          <w:color w:val="231F21"/>
          <w:sz w:val="20"/>
        </w:rPr>
        <w:t xml:space="preserve"> 1942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সালে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কফি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বোর্ড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চালু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E774C8">
        <w:rPr>
          <w:rFonts w:ascii="Nirmala UI" w:hAnsi="Nirmala UI" w:cs="Nirmala UI"/>
          <w:color w:val="231F21"/>
          <w:sz w:val="20"/>
        </w:rPr>
        <w:t>।</w:t>
      </w:r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এই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বোর্ডটি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মূলত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কফি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চাষীদের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প্রচলিত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প্রযুক্তিতে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সহায়তা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ভারতে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কফির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গুণমান</w:t>
      </w:r>
      <w:proofErr w:type="spellEnd"/>
      <w:r w:rsidRPr="00E774C8">
        <w:rPr>
          <w:color w:val="231F21"/>
          <w:sz w:val="20"/>
        </w:rPr>
        <w:t xml:space="preserve"> </w:t>
      </w:r>
      <w:r w:rsidRPr="00E774C8">
        <w:rPr>
          <w:rFonts w:ascii="Nirmala UI" w:hAnsi="Nirmala UI" w:cs="Nirmala UI"/>
          <w:color w:val="231F21"/>
          <w:sz w:val="20"/>
        </w:rPr>
        <w:t>ও</w:t>
      </w:r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বাড়ানোর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প্রতিষ্ঠিত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হয়েছিল</w:t>
      </w:r>
      <w:proofErr w:type="spellEnd"/>
      <w:r w:rsidRPr="00E774C8">
        <w:rPr>
          <w:rFonts w:ascii="Nirmala UI" w:hAnsi="Nirmala UI" w:cs="Nirmala UI"/>
          <w:color w:val="231F21"/>
          <w:sz w:val="20"/>
        </w:rPr>
        <w:t>।</w:t>
      </w:r>
    </w:p>
    <w:p w:rsidR="00E774C8" w:rsidRPr="00E774C8" w:rsidRDefault="00E774C8" w:rsidP="00E774C8">
      <w:pPr>
        <w:pStyle w:val="ListParagraph"/>
        <w:numPr>
          <w:ilvl w:val="0"/>
          <w:numId w:val="1"/>
        </w:numPr>
        <w:tabs>
          <w:tab w:val="left" w:pos="494"/>
        </w:tabs>
        <w:spacing w:before="62" w:line="249" w:lineRule="auto"/>
        <w:ind w:right="43"/>
        <w:rPr>
          <w:color w:val="231F21"/>
          <w:sz w:val="20"/>
        </w:rPr>
      </w:pPr>
      <w:proofErr w:type="spellStart"/>
      <w:r w:rsidRPr="00E774C8">
        <w:rPr>
          <w:rFonts w:ascii="Nirmala UI" w:hAnsi="Nirmala UI" w:cs="Nirmala UI"/>
          <w:color w:val="231F21"/>
          <w:sz w:val="20"/>
        </w:rPr>
        <w:t>ইন্টিগ্রেটেড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কফি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ডেভেলপমেন্ট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প্রজেক্ট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স্কিম</w:t>
      </w:r>
      <w:proofErr w:type="spellEnd"/>
      <w:r w:rsidRPr="00E774C8">
        <w:rPr>
          <w:color w:val="231F21"/>
          <w:sz w:val="20"/>
        </w:rPr>
        <w:t xml:space="preserve"> (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আই</w:t>
      </w:r>
      <w:proofErr w:type="spellEnd"/>
      <w:r w:rsidRPr="00E774C8">
        <w:rPr>
          <w:color w:val="231F21"/>
          <w:sz w:val="20"/>
        </w:rPr>
        <w:t xml:space="preserve">.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সি</w:t>
      </w:r>
      <w:proofErr w:type="spellEnd"/>
      <w:r w:rsidRPr="00E774C8">
        <w:rPr>
          <w:color w:val="231F21"/>
          <w:sz w:val="20"/>
        </w:rPr>
        <w:t xml:space="preserve">.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ডি</w:t>
      </w:r>
      <w:proofErr w:type="spellEnd"/>
      <w:r w:rsidRPr="00E774C8">
        <w:rPr>
          <w:color w:val="231F21"/>
          <w:sz w:val="20"/>
        </w:rPr>
        <w:t xml:space="preserve">.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পি</w:t>
      </w:r>
      <w:proofErr w:type="spellEnd"/>
      <w:r w:rsidRPr="00E774C8">
        <w:rPr>
          <w:color w:val="231F21"/>
          <w:sz w:val="20"/>
        </w:rPr>
        <w:t xml:space="preserve">)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হল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ভারতের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ঐতিহ্যবাহী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774C8">
        <w:rPr>
          <w:color w:val="231F21"/>
          <w:sz w:val="20"/>
        </w:rPr>
        <w:t xml:space="preserve"> </w:t>
      </w:r>
      <w:r w:rsidRPr="00E774C8">
        <w:rPr>
          <w:rFonts w:ascii="Nirmala UI" w:hAnsi="Nirmala UI" w:cs="Nirmala UI"/>
          <w:color w:val="231F21"/>
          <w:sz w:val="20"/>
        </w:rPr>
        <w:t>অ</w:t>
      </w:r>
      <w:r w:rsidRPr="00E774C8">
        <w:rPr>
          <w:color w:val="231F21"/>
          <w:sz w:val="20"/>
        </w:rPr>
        <w:t>-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ঐতিহ্যবাহী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অঞ্চলে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কফির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বিকাশকে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উৎসাহিত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করার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মন্ত্রক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দ্বারা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চালু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প্রকল্প</w:t>
      </w:r>
      <w:proofErr w:type="spellEnd"/>
      <w:r w:rsidRPr="00E774C8">
        <w:rPr>
          <w:rFonts w:ascii="Nirmala UI" w:hAnsi="Nirmala UI" w:cs="Nirmala UI"/>
          <w:color w:val="231F21"/>
          <w:sz w:val="20"/>
        </w:rPr>
        <w:t>।</w:t>
      </w:r>
    </w:p>
    <w:p w:rsidR="00E774C8" w:rsidRPr="00E774C8" w:rsidRDefault="00E774C8" w:rsidP="00E774C8">
      <w:pPr>
        <w:pStyle w:val="ListParagraph"/>
        <w:numPr>
          <w:ilvl w:val="0"/>
          <w:numId w:val="1"/>
        </w:numPr>
        <w:tabs>
          <w:tab w:val="left" w:pos="494"/>
        </w:tabs>
        <w:spacing w:before="62" w:line="249" w:lineRule="auto"/>
        <w:ind w:right="43"/>
        <w:rPr>
          <w:color w:val="231F21"/>
          <w:sz w:val="20"/>
        </w:rPr>
      </w:pPr>
      <w:proofErr w:type="spellStart"/>
      <w:r w:rsidRPr="00E774C8">
        <w:rPr>
          <w:rFonts w:ascii="Nirmala UI" w:hAnsi="Nirmala UI" w:cs="Nirmala UI"/>
          <w:color w:val="231F21"/>
          <w:sz w:val="20"/>
        </w:rPr>
        <w:t>আইসিডিপি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প্রকল্প</w:t>
      </w:r>
      <w:proofErr w:type="spellEnd"/>
      <w:r w:rsidRPr="00E774C8">
        <w:rPr>
          <w:color w:val="231F21"/>
          <w:sz w:val="20"/>
        </w:rPr>
        <w:t xml:space="preserve">,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যা</w:t>
      </w:r>
      <w:proofErr w:type="spellEnd"/>
      <w:r w:rsidRPr="00E774C8">
        <w:rPr>
          <w:color w:val="231F21"/>
          <w:sz w:val="20"/>
        </w:rPr>
        <w:t xml:space="preserve"> Rs.950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কোটি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আর্থিক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বরাদ্দের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সাথে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বাস্তবায়িত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E774C8">
        <w:rPr>
          <w:color w:val="231F21"/>
          <w:sz w:val="20"/>
        </w:rPr>
        <w:t xml:space="preserve">,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নিম্নলিখিত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লক্ষ্যগুলি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অর্জনের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লক্ষ্য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রাখেঃ</w:t>
      </w:r>
      <w:proofErr w:type="spellEnd"/>
    </w:p>
    <w:p w:rsidR="00E774C8" w:rsidRPr="00E774C8" w:rsidRDefault="00E774C8" w:rsidP="00E774C8">
      <w:pPr>
        <w:pStyle w:val="ListParagraph"/>
        <w:numPr>
          <w:ilvl w:val="1"/>
          <w:numId w:val="1"/>
        </w:numPr>
        <w:tabs>
          <w:tab w:val="left" w:pos="841"/>
        </w:tabs>
        <w:spacing w:before="61"/>
        <w:ind w:left="841" w:hanging="347"/>
        <w:rPr>
          <w:color w:val="231F21"/>
          <w:sz w:val="20"/>
        </w:rPr>
      </w:pPr>
      <w:proofErr w:type="spellStart"/>
      <w:r w:rsidRPr="00E774C8">
        <w:rPr>
          <w:rFonts w:ascii="Nirmala UI" w:hAnsi="Nirmala UI" w:cs="Nirmala UI"/>
          <w:color w:val="231F21"/>
          <w:sz w:val="20"/>
        </w:rPr>
        <w:t>উন্নত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ধরনের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কফি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চাষ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E774C8">
        <w:rPr>
          <w:rFonts w:ascii="Nirmala UI" w:hAnsi="Nirmala UI" w:cs="Nirmala UI"/>
          <w:color w:val="231F21"/>
          <w:sz w:val="20"/>
        </w:rPr>
        <w:t>।</w:t>
      </w:r>
    </w:p>
    <w:p w:rsidR="00E774C8" w:rsidRPr="00E774C8" w:rsidRDefault="00E774C8" w:rsidP="00E774C8">
      <w:pPr>
        <w:pStyle w:val="ListParagraph"/>
        <w:numPr>
          <w:ilvl w:val="1"/>
          <w:numId w:val="1"/>
        </w:numPr>
        <w:tabs>
          <w:tab w:val="left" w:pos="841"/>
        </w:tabs>
        <w:spacing w:before="68"/>
        <w:ind w:left="841" w:hanging="347"/>
        <w:rPr>
          <w:color w:val="231F21"/>
          <w:sz w:val="20"/>
        </w:rPr>
      </w:pPr>
      <w:proofErr w:type="spellStart"/>
      <w:r w:rsidRPr="00E774C8">
        <w:rPr>
          <w:rFonts w:ascii="Nirmala UI" w:hAnsi="Nirmala UI" w:cs="Nirmala UI"/>
          <w:color w:val="231F21"/>
          <w:sz w:val="20"/>
        </w:rPr>
        <w:t>কফির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গুণমান</w:t>
      </w:r>
      <w:proofErr w:type="spellEnd"/>
      <w:r w:rsidRPr="00E774C8">
        <w:rPr>
          <w:color w:val="231F21"/>
          <w:sz w:val="20"/>
        </w:rPr>
        <w:t xml:space="preserve"> </w:t>
      </w:r>
      <w:r w:rsidRPr="00E774C8">
        <w:rPr>
          <w:rFonts w:ascii="Nirmala UI" w:hAnsi="Nirmala UI" w:cs="Nirmala UI"/>
          <w:color w:val="231F21"/>
          <w:sz w:val="20"/>
        </w:rPr>
        <w:t>ও</w:t>
      </w:r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বৃদ্ধি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করা</w:t>
      </w:r>
      <w:proofErr w:type="spellEnd"/>
    </w:p>
    <w:p w:rsidR="00E774C8" w:rsidRPr="00E774C8" w:rsidRDefault="00E774C8" w:rsidP="00E774C8">
      <w:pPr>
        <w:pStyle w:val="ListParagraph"/>
        <w:numPr>
          <w:ilvl w:val="1"/>
          <w:numId w:val="1"/>
        </w:numPr>
        <w:tabs>
          <w:tab w:val="left" w:pos="842"/>
        </w:tabs>
        <w:spacing w:line="252" w:lineRule="auto"/>
        <w:ind w:right="44"/>
        <w:rPr>
          <w:color w:val="231F21"/>
          <w:sz w:val="20"/>
        </w:rPr>
      </w:pPr>
      <w:proofErr w:type="spellStart"/>
      <w:r w:rsidRPr="00E774C8">
        <w:rPr>
          <w:rFonts w:ascii="Nirmala UI" w:hAnsi="Nirmala UI" w:cs="Nirmala UI"/>
          <w:color w:val="231F21"/>
          <w:sz w:val="20"/>
        </w:rPr>
        <w:t>কফি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চাষীদের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গবেষণা</w:t>
      </w:r>
      <w:proofErr w:type="spellEnd"/>
      <w:r w:rsidRPr="00E774C8">
        <w:rPr>
          <w:color w:val="231F21"/>
          <w:sz w:val="20"/>
        </w:rPr>
        <w:t xml:space="preserve"> </w:t>
      </w:r>
      <w:r w:rsidRPr="00E774C8">
        <w:rPr>
          <w:rFonts w:ascii="Nirmala UI" w:hAnsi="Nirmala UI" w:cs="Nirmala UI"/>
          <w:color w:val="231F21"/>
          <w:sz w:val="20"/>
        </w:rPr>
        <w:t>ও</w:t>
      </w:r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উন্নয়নের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মাধ্যমে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শিক্ষিত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উন্নত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প্রযুক্তির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সঙ্গে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যুক্ত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করা</w:t>
      </w:r>
      <w:proofErr w:type="spellEnd"/>
    </w:p>
    <w:p w:rsidR="00E774C8" w:rsidRPr="00E774C8" w:rsidRDefault="00E774C8" w:rsidP="00E774C8">
      <w:pPr>
        <w:pStyle w:val="ListParagraph"/>
        <w:numPr>
          <w:ilvl w:val="1"/>
          <w:numId w:val="1"/>
        </w:numPr>
        <w:tabs>
          <w:tab w:val="left" w:pos="842"/>
        </w:tabs>
        <w:spacing w:line="247" w:lineRule="auto"/>
        <w:ind w:right="51"/>
        <w:rPr>
          <w:color w:val="231F21"/>
          <w:sz w:val="20"/>
        </w:rPr>
      </w:pPr>
      <w:proofErr w:type="spellStart"/>
      <w:r w:rsidRPr="00E774C8">
        <w:rPr>
          <w:rFonts w:ascii="Nirmala UI" w:hAnsi="Nirmala UI" w:cs="Nirmala UI"/>
          <w:color w:val="231F21"/>
          <w:sz w:val="20"/>
        </w:rPr>
        <w:t>কফি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চাষীদের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উন্নয়নমূলক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সহায়তা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প্রদান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করা</w:t>
      </w:r>
      <w:proofErr w:type="spellEnd"/>
    </w:p>
    <w:p w:rsidR="00E774C8" w:rsidRPr="00E774C8" w:rsidRDefault="00E774C8" w:rsidP="00E774C8">
      <w:pPr>
        <w:pStyle w:val="ListParagraph"/>
        <w:numPr>
          <w:ilvl w:val="1"/>
          <w:numId w:val="1"/>
        </w:numPr>
        <w:tabs>
          <w:tab w:val="left" w:pos="842"/>
        </w:tabs>
        <w:spacing w:line="247" w:lineRule="auto"/>
        <w:ind w:right="51"/>
        <w:rPr>
          <w:color w:val="231F21"/>
          <w:sz w:val="20"/>
        </w:rPr>
      </w:pPr>
      <w:proofErr w:type="spellStart"/>
      <w:r w:rsidRPr="00E774C8">
        <w:rPr>
          <w:rFonts w:ascii="Nirmala UI" w:hAnsi="Nirmala UI" w:cs="Nirmala UI"/>
          <w:color w:val="231F21"/>
          <w:sz w:val="20"/>
        </w:rPr>
        <w:t>জাতীয়</w:t>
      </w:r>
      <w:proofErr w:type="spellEnd"/>
      <w:r w:rsidRPr="00E774C8">
        <w:rPr>
          <w:color w:val="231F21"/>
          <w:sz w:val="20"/>
        </w:rPr>
        <w:t xml:space="preserve"> </w:t>
      </w:r>
      <w:r w:rsidRPr="00E774C8">
        <w:rPr>
          <w:rFonts w:ascii="Nirmala UI" w:hAnsi="Nirmala UI" w:cs="Nirmala UI"/>
          <w:color w:val="231F21"/>
          <w:sz w:val="20"/>
        </w:rPr>
        <w:t>ও</w:t>
      </w:r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আন্তর্জাতিক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বাজারে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দেশীয়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জাতের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কফির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প্রচার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করা</w:t>
      </w:r>
      <w:proofErr w:type="spellEnd"/>
    </w:p>
    <w:p w:rsidR="00E774C8" w:rsidRPr="00E774C8" w:rsidRDefault="00E774C8" w:rsidP="00E774C8">
      <w:pPr>
        <w:pStyle w:val="ListParagraph"/>
        <w:numPr>
          <w:ilvl w:val="1"/>
          <w:numId w:val="1"/>
        </w:numPr>
        <w:tabs>
          <w:tab w:val="left" w:pos="842"/>
        </w:tabs>
        <w:spacing w:before="66" w:line="247" w:lineRule="auto"/>
        <w:ind w:right="50"/>
        <w:rPr>
          <w:color w:val="231F21"/>
          <w:sz w:val="20"/>
        </w:rPr>
      </w:pPr>
      <w:proofErr w:type="spellStart"/>
      <w:r w:rsidRPr="00E774C8">
        <w:rPr>
          <w:rFonts w:ascii="Nirmala UI" w:hAnsi="Nirmala UI" w:cs="Nirmala UI"/>
          <w:color w:val="231F21"/>
          <w:sz w:val="20"/>
        </w:rPr>
        <w:t>উন্নয়নমূলক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কার্যক্রমের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মাধ্যমে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দেশীয়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বাজারকে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শক্তিশালী</w:t>
      </w:r>
      <w:proofErr w:type="spellEnd"/>
      <w:r w:rsidRPr="00E774C8">
        <w:rPr>
          <w:color w:val="231F21"/>
          <w:sz w:val="20"/>
        </w:rPr>
        <w:t xml:space="preserve"> </w:t>
      </w:r>
      <w:proofErr w:type="spellStart"/>
      <w:r w:rsidRPr="00E774C8">
        <w:rPr>
          <w:rFonts w:ascii="Nirmala UI" w:hAnsi="Nirmala UI" w:cs="Nirmala UI"/>
          <w:color w:val="231F21"/>
          <w:sz w:val="20"/>
        </w:rPr>
        <w:t>করা</w:t>
      </w:r>
      <w:proofErr w:type="spellEnd"/>
    </w:p>
    <w:p w:rsidR="00E774C8" w:rsidRPr="00105D5E" w:rsidRDefault="00E774C8" w:rsidP="00E774C8">
      <w:pPr>
        <w:pStyle w:val="Title"/>
        <w:rPr>
          <w:rFonts w:ascii="Nirmala UI" w:hAnsi="Nirmala UI" w:cs="Nirmala UI"/>
          <w:b/>
          <w:color w:val="13834B"/>
          <w:spacing w:val="-6"/>
        </w:rPr>
      </w:pPr>
      <w:proofErr w:type="spellStart"/>
      <w:r w:rsidRPr="00105D5E">
        <w:rPr>
          <w:rFonts w:ascii="Nirmala UI" w:hAnsi="Nirmala UI" w:cs="Nirmala UI"/>
          <w:b/>
          <w:color w:val="13834B"/>
          <w:spacing w:val="-6"/>
        </w:rPr>
        <w:t>উদ্ভিজ্জ</w:t>
      </w:r>
      <w:proofErr w:type="spellEnd"/>
      <w:r w:rsidRPr="00105D5E">
        <w:rPr>
          <w:b/>
          <w:color w:val="13834B"/>
          <w:spacing w:val="-6"/>
        </w:rPr>
        <w:t xml:space="preserve"> </w:t>
      </w:r>
      <w:proofErr w:type="spellStart"/>
      <w:r w:rsidRPr="00105D5E">
        <w:rPr>
          <w:rFonts w:ascii="Nirmala UI" w:hAnsi="Nirmala UI" w:cs="Nirmala UI"/>
          <w:b/>
          <w:color w:val="13834B"/>
          <w:spacing w:val="-6"/>
        </w:rPr>
        <w:t>তেল</w:t>
      </w:r>
      <w:proofErr w:type="spellEnd"/>
      <w:r w:rsidRPr="00105D5E">
        <w:rPr>
          <w:b/>
          <w:color w:val="13834B"/>
          <w:spacing w:val="-6"/>
        </w:rPr>
        <w:t xml:space="preserve"> </w:t>
      </w:r>
      <w:proofErr w:type="spellStart"/>
      <w:r w:rsidRPr="00105D5E">
        <w:rPr>
          <w:rFonts w:ascii="Nirmala UI" w:hAnsi="Nirmala UI" w:cs="Nirmala UI"/>
          <w:b/>
          <w:color w:val="13834B"/>
          <w:spacing w:val="-6"/>
        </w:rPr>
        <w:t>শিল্প</w:t>
      </w:r>
      <w:proofErr w:type="spellEnd"/>
    </w:p>
    <w:p w:rsidR="00E774C8" w:rsidRPr="00E774C8" w:rsidRDefault="00E774C8" w:rsidP="00105D5E">
      <w:pPr>
        <w:pStyle w:val="Title"/>
        <w:spacing w:before="0"/>
        <w:rPr>
          <w:spacing w:val="-6"/>
          <w:sz w:val="20"/>
          <w:szCs w:val="20"/>
        </w:rPr>
      </w:pP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উদ্ভিজ্জ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তেল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প্রক্রিয়াকরণ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শিল্পের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সঙ্গে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উদ্ভিজ্জ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উৎস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থেকে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তেল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r w:rsidRPr="00E774C8">
        <w:rPr>
          <w:rFonts w:ascii="Nirmala UI" w:hAnsi="Nirmala UI" w:cs="Nirmala UI"/>
          <w:spacing w:val="-6"/>
          <w:sz w:val="20"/>
          <w:szCs w:val="20"/>
        </w:rPr>
        <w:t>ও</w:t>
      </w:r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চর্বি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উত্তোলন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r w:rsidRPr="00E774C8">
        <w:rPr>
          <w:rFonts w:ascii="Nirmala UI" w:hAnsi="Nirmala UI" w:cs="Nirmala UI"/>
          <w:spacing w:val="-6"/>
          <w:sz w:val="20"/>
          <w:szCs w:val="20"/>
        </w:rPr>
        <w:t>ও</w:t>
      </w:r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প্রক্রিয়াকরণ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জড়িত</w:t>
      </w:r>
      <w:proofErr w:type="spellEnd"/>
      <w:r w:rsidRPr="00E774C8">
        <w:rPr>
          <w:rFonts w:ascii="Nirmala UI" w:hAnsi="Nirmala UI" w:cs="Nirmala UI"/>
          <w:spacing w:val="-6"/>
          <w:sz w:val="20"/>
          <w:szCs w:val="20"/>
        </w:rPr>
        <w:t>।</w:t>
      </w:r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উদ্ভিজ্জ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তেল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এবং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চর্বি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প্রধানত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মানুষের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ব্যবহারের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জন্য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ব্যবহৃত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হয়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কিন্তু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পশুখাদ্য</w:t>
      </w:r>
      <w:proofErr w:type="spellEnd"/>
      <w:r w:rsidRPr="00E774C8">
        <w:rPr>
          <w:spacing w:val="-6"/>
          <w:sz w:val="20"/>
          <w:szCs w:val="20"/>
        </w:rPr>
        <w:t xml:space="preserve">,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ঔষধি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উদ্দেশ্যে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এবং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নির্দিষ্ট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lastRenderedPageBreak/>
        <w:t>প্রযুক্তিগত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প্রয়োগের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জন্য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ব্যবহৃত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হয়।বিভিন্ন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ফল</w:t>
      </w:r>
      <w:proofErr w:type="spellEnd"/>
      <w:r w:rsidRPr="00E774C8">
        <w:rPr>
          <w:spacing w:val="-6"/>
          <w:sz w:val="20"/>
          <w:szCs w:val="20"/>
        </w:rPr>
        <w:t xml:space="preserve">,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বীজ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এবং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বাদাম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থেকে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তেল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এবং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চর্বি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বের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করা</w:t>
      </w:r>
      <w:proofErr w:type="spellEnd"/>
      <w:r w:rsidRPr="00E774C8">
        <w:rPr>
          <w:spacing w:val="-6"/>
          <w:sz w:val="20"/>
          <w:szCs w:val="20"/>
        </w:rPr>
        <w:t xml:space="preserve"> </w:t>
      </w:r>
      <w:proofErr w:type="spellStart"/>
      <w:r w:rsidRPr="00E774C8">
        <w:rPr>
          <w:rFonts w:ascii="Nirmala UI" w:hAnsi="Nirmala UI" w:cs="Nirmala UI"/>
          <w:spacing w:val="-6"/>
          <w:sz w:val="20"/>
          <w:szCs w:val="20"/>
        </w:rPr>
        <w:t>হয়</w:t>
      </w:r>
      <w:proofErr w:type="spellEnd"/>
      <w:r w:rsidRPr="00E774C8">
        <w:rPr>
          <w:rFonts w:ascii="Nirmala UI" w:hAnsi="Nirmala UI" w:cs="Nirmala UI"/>
          <w:spacing w:val="-6"/>
          <w:sz w:val="20"/>
          <w:szCs w:val="20"/>
        </w:rPr>
        <w:t>।</w:t>
      </w:r>
    </w:p>
    <w:p w:rsidR="00105D5E" w:rsidRPr="00105D5E" w:rsidRDefault="00105D5E" w:rsidP="00105D5E">
      <w:pPr>
        <w:pStyle w:val="BodyText"/>
        <w:spacing w:before="112"/>
        <w:ind w:left="495"/>
        <w:rPr>
          <w:b/>
          <w:color w:val="231F21"/>
          <w:spacing w:val="-2"/>
          <w:w w:val="105"/>
        </w:rPr>
      </w:pPr>
      <w:proofErr w:type="spellStart"/>
      <w:r w:rsidRPr="00105D5E">
        <w:rPr>
          <w:rFonts w:ascii="Nirmala UI" w:hAnsi="Nirmala UI" w:cs="Nirmala UI"/>
          <w:b/>
          <w:color w:val="231F21"/>
          <w:spacing w:val="-2"/>
          <w:w w:val="105"/>
        </w:rPr>
        <w:t>বিতরণঃ</w:t>
      </w:r>
      <w:proofErr w:type="spellEnd"/>
    </w:p>
    <w:p w:rsidR="00105D5E" w:rsidRPr="00105D5E" w:rsidRDefault="00105D5E" w:rsidP="00105D5E">
      <w:pPr>
        <w:pStyle w:val="BodyText"/>
        <w:spacing w:before="68" w:line="252" w:lineRule="auto"/>
        <w:ind w:left="143" w:right="133" w:firstLine="350"/>
        <w:rPr>
          <w:color w:val="231F21"/>
        </w:rPr>
      </w:pPr>
      <w:proofErr w:type="spellStart"/>
      <w:r w:rsidRPr="00105D5E">
        <w:rPr>
          <w:rFonts w:ascii="Nirmala UI" w:hAnsi="Nirmala UI" w:cs="Nirmala UI"/>
          <w:color w:val="231F21"/>
        </w:rPr>
        <w:t>উদ্ভিজ্জ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তেল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শিল্প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ব্যাপকভাবে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ছড়িয়ে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ছিটিয়ে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রয়েছে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এবং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ইউনিটগুলির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আকার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স্থানভেদে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পৃথক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হয়</w:t>
      </w:r>
      <w:proofErr w:type="spellEnd"/>
      <w:r w:rsidRPr="00105D5E">
        <w:rPr>
          <w:rFonts w:ascii="Nirmala UI" w:hAnsi="Nirmala UI" w:cs="Nirmala UI"/>
          <w:color w:val="231F21"/>
        </w:rPr>
        <w:t>।</w:t>
      </w:r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মহারাষ্ট্রে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সর্বাধিক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সংখ্যক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বনস্পতি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ইউনিট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রয়েছে</w:t>
      </w:r>
      <w:proofErr w:type="spellEnd"/>
      <w:r w:rsidRPr="00105D5E">
        <w:rPr>
          <w:color w:val="231F21"/>
        </w:rPr>
        <w:t xml:space="preserve">, </w:t>
      </w:r>
      <w:proofErr w:type="spellStart"/>
      <w:r w:rsidRPr="00105D5E">
        <w:rPr>
          <w:rFonts w:ascii="Nirmala UI" w:hAnsi="Nirmala UI" w:cs="Nirmala UI"/>
          <w:color w:val="231F21"/>
        </w:rPr>
        <w:t>তারপরে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রয়েছে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গুজরাট</w:t>
      </w:r>
      <w:proofErr w:type="spellEnd"/>
      <w:r w:rsidRPr="00105D5E">
        <w:rPr>
          <w:color w:val="231F21"/>
        </w:rPr>
        <w:t xml:space="preserve">, </w:t>
      </w:r>
      <w:proofErr w:type="spellStart"/>
      <w:r w:rsidRPr="00105D5E">
        <w:rPr>
          <w:rFonts w:ascii="Nirmala UI" w:hAnsi="Nirmala UI" w:cs="Nirmala UI"/>
          <w:color w:val="231F21"/>
        </w:rPr>
        <w:t>উত্তরপ্রদেশ</w:t>
      </w:r>
      <w:proofErr w:type="spellEnd"/>
      <w:r w:rsidRPr="00105D5E">
        <w:rPr>
          <w:color w:val="231F21"/>
        </w:rPr>
        <w:t xml:space="preserve">, </w:t>
      </w:r>
      <w:proofErr w:type="spellStart"/>
      <w:r w:rsidRPr="00105D5E">
        <w:rPr>
          <w:rFonts w:ascii="Nirmala UI" w:hAnsi="Nirmala UI" w:cs="Nirmala UI"/>
          <w:color w:val="231F21"/>
        </w:rPr>
        <w:t>পশ্চিমবঙ্গ</w:t>
      </w:r>
      <w:proofErr w:type="spellEnd"/>
      <w:r w:rsidRPr="00105D5E">
        <w:rPr>
          <w:color w:val="231F21"/>
        </w:rPr>
        <w:t xml:space="preserve">, </w:t>
      </w:r>
      <w:proofErr w:type="spellStart"/>
      <w:r w:rsidRPr="00105D5E">
        <w:rPr>
          <w:rFonts w:ascii="Nirmala UI" w:hAnsi="Nirmala UI" w:cs="Nirmala UI"/>
          <w:color w:val="231F21"/>
        </w:rPr>
        <w:t>কর্ণাটক</w:t>
      </w:r>
      <w:proofErr w:type="spellEnd"/>
      <w:r w:rsidRPr="00105D5E">
        <w:rPr>
          <w:color w:val="231F21"/>
        </w:rPr>
        <w:t xml:space="preserve">, </w:t>
      </w:r>
      <w:proofErr w:type="spellStart"/>
      <w:r w:rsidRPr="00105D5E">
        <w:rPr>
          <w:rFonts w:ascii="Nirmala UI" w:hAnsi="Nirmala UI" w:cs="Nirmala UI"/>
          <w:color w:val="231F21"/>
        </w:rPr>
        <w:t>তামিলনাড়ু</w:t>
      </w:r>
      <w:proofErr w:type="spellEnd"/>
      <w:r w:rsidRPr="00105D5E">
        <w:rPr>
          <w:color w:val="231F21"/>
        </w:rPr>
        <w:t xml:space="preserve">, </w:t>
      </w:r>
      <w:proofErr w:type="spellStart"/>
      <w:r w:rsidRPr="00105D5E">
        <w:rPr>
          <w:rFonts w:ascii="Nirmala UI" w:hAnsi="Nirmala UI" w:cs="Nirmala UI"/>
          <w:color w:val="231F21"/>
        </w:rPr>
        <w:t>অন্ধ্রপ্রদেশ</w:t>
      </w:r>
      <w:proofErr w:type="spellEnd"/>
      <w:r w:rsidRPr="00105D5E">
        <w:rPr>
          <w:color w:val="231F21"/>
        </w:rPr>
        <w:t xml:space="preserve">, </w:t>
      </w:r>
      <w:proofErr w:type="spellStart"/>
      <w:r w:rsidRPr="00105D5E">
        <w:rPr>
          <w:rFonts w:ascii="Nirmala UI" w:hAnsi="Nirmala UI" w:cs="Nirmala UI"/>
          <w:color w:val="231F21"/>
        </w:rPr>
        <w:t>মধ্যপ্রদেশ</w:t>
      </w:r>
      <w:proofErr w:type="spellEnd"/>
      <w:r w:rsidRPr="00105D5E">
        <w:rPr>
          <w:color w:val="231F21"/>
        </w:rPr>
        <w:t xml:space="preserve">, </w:t>
      </w:r>
      <w:proofErr w:type="spellStart"/>
      <w:r w:rsidRPr="00105D5E">
        <w:rPr>
          <w:rFonts w:ascii="Nirmala UI" w:hAnsi="Nirmala UI" w:cs="Nirmala UI"/>
          <w:color w:val="231F21"/>
        </w:rPr>
        <w:t>রাজস্থান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এবং</w:t>
      </w:r>
      <w:proofErr w:type="spellEnd"/>
      <w:r w:rsidRPr="00105D5E">
        <w:rPr>
          <w:color w:val="231F21"/>
        </w:rPr>
        <w:t xml:space="preserve"> </w:t>
      </w:r>
      <w:proofErr w:type="spellStart"/>
      <w:r w:rsidRPr="00105D5E">
        <w:rPr>
          <w:rFonts w:ascii="Nirmala UI" w:hAnsi="Nirmala UI" w:cs="Nirmala UI"/>
          <w:color w:val="231F21"/>
        </w:rPr>
        <w:t>পঞ্জাব</w:t>
      </w:r>
      <w:proofErr w:type="spellEnd"/>
      <w:r w:rsidRPr="00105D5E">
        <w:rPr>
          <w:rFonts w:ascii="Nirmala UI" w:hAnsi="Nirmala UI" w:cs="Nirmala UI"/>
          <w:color w:val="231F21"/>
        </w:rPr>
        <w:t>।</w:t>
      </w:r>
    </w:p>
    <w:p w:rsidR="00105D5E" w:rsidRPr="009F7C0B" w:rsidRDefault="00105D5E" w:rsidP="00D8355B">
      <w:pPr>
        <w:pStyle w:val="BodyText"/>
        <w:spacing w:before="109"/>
        <w:ind w:left="495"/>
        <w:rPr>
          <w:b/>
          <w:color w:val="231F21"/>
          <w:spacing w:val="-2"/>
          <w:w w:val="105"/>
        </w:rPr>
      </w:pPr>
      <w:proofErr w:type="spellStart"/>
      <w:r w:rsidRPr="009F7C0B">
        <w:rPr>
          <w:rFonts w:ascii="Nirmala UI" w:hAnsi="Nirmala UI" w:cs="Nirmala UI"/>
          <w:b/>
          <w:color w:val="231F21"/>
          <w:spacing w:val="-2"/>
          <w:w w:val="105"/>
        </w:rPr>
        <w:t>উদ্ভিজ্জ</w:t>
      </w:r>
      <w:proofErr w:type="spellEnd"/>
      <w:r w:rsidRPr="009F7C0B">
        <w:rPr>
          <w:b/>
          <w:color w:val="231F21"/>
          <w:spacing w:val="-2"/>
          <w:w w:val="105"/>
        </w:rPr>
        <w:t xml:space="preserve"> </w:t>
      </w:r>
      <w:proofErr w:type="spellStart"/>
      <w:r w:rsidRPr="009F7C0B">
        <w:rPr>
          <w:rFonts w:ascii="Nirmala UI" w:hAnsi="Nirmala UI" w:cs="Nirmala UI"/>
          <w:b/>
          <w:color w:val="231F21"/>
          <w:spacing w:val="-2"/>
          <w:w w:val="105"/>
        </w:rPr>
        <w:t>তেলের</w:t>
      </w:r>
      <w:proofErr w:type="spellEnd"/>
      <w:r w:rsidRPr="009F7C0B">
        <w:rPr>
          <w:b/>
          <w:color w:val="231F21"/>
          <w:spacing w:val="-2"/>
          <w:w w:val="105"/>
        </w:rPr>
        <w:t xml:space="preserve"> </w:t>
      </w:r>
      <w:proofErr w:type="spellStart"/>
      <w:r w:rsidRPr="009F7C0B">
        <w:rPr>
          <w:rFonts w:ascii="Nirmala UI" w:hAnsi="Nirmala UI" w:cs="Nirmala UI"/>
          <w:b/>
          <w:color w:val="231F21"/>
          <w:spacing w:val="-2"/>
          <w:w w:val="105"/>
        </w:rPr>
        <w:t>প্রাথমিক</w:t>
      </w:r>
      <w:proofErr w:type="spellEnd"/>
      <w:r w:rsidRPr="009F7C0B">
        <w:rPr>
          <w:b/>
          <w:color w:val="231F21"/>
          <w:spacing w:val="-2"/>
          <w:w w:val="105"/>
        </w:rPr>
        <w:t xml:space="preserve"> </w:t>
      </w:r>
      <w:proofErr w:type="spellStart"/>
      <w:r w:rsidRPr="009F7C0B">
        <w:rPr>
          <w:rFonts w:ascii="Nirmala UI" w:hAnsi="Nirmala UI" w:cs="Nirmala UI"/>
          <w:b/>
          <w:color w:val="231F21"/>
          <w:spacing w:val="-2"/>
          <w:w w:val="105"/>
        </w:rPr>
        <w:t>উৎসঃ</w:t>
      </w:r>
      <w:proofErr w:type="spellEnd"/>
    </w:p>
    <w:p w:rsidR="00FC28AF" w:rsidRPr="00FC28AF" w:rsidRDefault="00FC28AF" w:rsidP="00FC28AF">
      <w:pPr>
        <w:pStyle w:val="ListParagraph"/>
        <w:numPr>
          <w:ilvl w:val="0"/>
          <w:numId w:val="1"/>
        </w:numPr>
        <w:tabs>
          <w:tab w:val="left" w:pos="494"/>
        </w:tabs>
        <w:spacing w:line="249" w:lineRule="auto"/>
        <w:ind w:right="135"/>
        <w:rPr>
          <w:color w:val="231F21"/>
          <w:sz w:val="20"/>
        </w:rPr>
      </w:pPr>
      <w:proofErr w:type="spellStart"/>
      <w:r w:rsidRPr="00FC28AF">
        <w:rPr>
          <w:rFonts w:ascii="Nirmala UI" w:hAnsi="Nirmala UI" w:cs="Nirmala UI"/>
          <w:color w:val="231F21"/>
          <w:sz w:val="20"/>
        </w:rPr>
        <w:t>নয়টি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তৈলবীজ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দেশের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উদ্ভিজ্জ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তেলের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প্রাথমিক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উৎস</w:t>
      </w:r>
      <w:proofErr w:type="spellEnd"/>
      <w:r w:rsidRPr="00FC28AF">
        <w:rPr>
          <w:color w:val="231F21"/>
          <w:sz w:val="20"/>
        </w:rPr>
        <w:t xml:space="preserve">,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যা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প্রায়</w:t>
      </w:r>
      <w:proofErr w:type="spellEnd"/>
      <w:r w:rsidRPr="00FC28AF">
        <w:rPr>
          <w:color w:val="231F21"/>
          <w:sz w:val="20"/>
        </w:rPr>
        <w:t xml:space="preserve"> 2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কোটি</w:t>
      </w:r>
      <w:proofErr w:type="spellEnd"/>
      <w:r w:rsidRPr="00FC28AF">
        <w:rPr>
          <w:color w:val="231F21"/>
          <w:sz w:val="20"/>
        </w:rPr>
        <w:t xml:space="preserve"> 60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লক্ষ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হেক্টর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জমিতে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বৃষ্টিনির্ভর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অবস্থায়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চাষ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FC28AF">
        <w:rPr>
          <w:rFonts w:ascii="Nirmala UI" w:hAnsi="Nirmala UI" w:cs="Nirmala UI"/>
          <w:color w:val="231F21"/>
          <w:sz w:val="20"/>
        </w:rPr>
        <w:t>।</w:t>
      </w:r>
    </w:p>
    <w:p w:rsidR="00A22D20" w:rsidRDefault="00FC28AF" w:rsidP="00FC28AF">
      <w:pPr>
        <w:pStyle w:val="ListParagraph"/>
        <w:numPr>
          <w:ilvl w:val="0"/>
          <w:numId w:val="1"/>
        </w:numPr>
        <w:tabs>
          <w:tab w:val="left" w:pos="494"/>
        </w:tabs>
        <w:spacing w:before="61" w:line="249" w:lineRule="auto"/>
        <w:ind w:right="136"/>
        <w:rPr>
          <w:sz w:val="20"/>
        </w:rPr>
      </w:pPr>
      <w:proofErr w:type="spellStart"/>
      <w:r w:rsidRPr="00FC28AF">
        <w:rPr>
          <w:rFonts w:ascii="Nirmala UI" w:hAnsi="Nirmala UI" w:cs="Nirmala UI"/>
          <w:color w:val="231F21"/>
          <w:sz w:val="20"/>
        </w:rPr>
        <w:t>এর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মধ্যে</w:t>
      </w:r>
      <w:proofErr w:type="spellEnd"/>
      <w:r w:rsidRPr="00FC28AF">
        <w:rPr>
          <w:color w:val="231F21"/>
          <w:sz w:val="20"/>
        </w:rPr>
        <w:t xml:space="preserve">,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সয়াবিন</w:t>
      </w:r>
      <w:proofErr w:type="spellEnd"/>
      <w:r w:rsidRPr="00FC28AF">
        <w:rPr>
          <w:color w:val="231F21"/>
          <w:sz w:val="20"/>
        </w:rPr>
        <w:t xml:space="preserve"> (34%)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চীনাবাদাম</w:t>
      </w:r>
      <w:proofErr w:type="spellEnd"/>
      <w:r w:rsidRPr="00FC28AF">
        <w:rPr>
          <w:color w:val="231F21"/>
          <w:sz w:val="20"/>
        </w:rPr>
        <w:t xml:space="preserve"> (27%)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রেপসিড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সরিষা</w:t>
      </w:r>
      <w:proofErr w:type="spellEnd"/>
      <w:r w:rsidRPr="00FC28AF">
        <w:rPr>
          <w:color w:val="231F21"/>
          <w:sz w:val="20"/>
        </w:rPr>
        <w:t xml:space="preserve"> (27%)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মোট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তৈলবীজ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উৎপাদনের</w:t>
      </w:r>
      <w:proofErr w:type="spellEnd"/>
      <w:r w:rsidRPr="00FC28AF">
        <w:rPr>
          <w:color w:val="231F21"/>
          <w:sz w:val="20"/>
        </w:rPr>
        <w:t xml:space="preserve"> 88%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এরও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বেশি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FC28AF">
        <w:rPr>
          <w:color w:val="231F21"/>
          <w:sz w:val="20"/>
        </w:rPr>
        <w:t xml:space="preserve">&gt; 80%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উদ্ভিজ্জ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তেলের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সাথে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প্রধান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অংশ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সয়াবিন</w:t>
      </w:r>
      <w:proofErr w:type="spellEnd"/>
      <w:r w:rsidRPr="00FC28AF">
        <w:rPr>
          <w:color w:val="231F21"/>
          <w:sz w:val="20"/>
        </w:rPr>
        <w:t xml:space="preserve"> (35%) (23%)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চীনাবাদাম</w:t>
      </w:r>
      <w:proofErr w:type="spellEnd"/>
      <w:r w:rsidRPr="00FC28AF">
        <w:rPr>
          <w:color w:val="231F21"/>
          <w:sz w:val="20"/>
        </w:rPr>
        <w:t xml:space="preserve"> (25%)</w:t>
      </w:r>
    </w:p>
    <w:p w:rsidR="00FC28AF" w:rsidRPr="00FC28AF" w:rsidRDefault="00FC28AF" w:rsidP="00FC28AF">
      <w:pPr>
        <w:pStyle w:val="BodyText"/>
        <w:numPr>
          <w:ilvl w:val="0"/>
          <w:numId w:val="1"/>
        </w:numPr>
        <w:spacing w:before="67" w:line="252" w:lineRule="auto"/>
        <w:ind w:right="135"/>
        <w:rPr>
          <w:color w:val="231F21"/>
        </w:rPr>
      </w:pPr>
      <w:proofErr w:type="spellStart"/>
      <w:r w:rsidRPr="00FC28AF">
        <w:rPr>
          <w:rFonts w:ascii="Nirmala UI" w:hAnsi="Nirmala UI" w:cs="Nirmala UI"/>
          <w:color w:val="231F21"/>
        </w:rPr>
        <w:t>ভারত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প্রাথমিক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উৎস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থেকে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প্রায়</w:t>
      </w:r>
      <w:proofErr w:type="spellEnd"/>
      <w:r w:rsidRPr="00FC28AF">
        <w:rPr>
          <w:color w:val="231F21"/>
        </w:rPr>
        <w:t xml:space="preserve"> 7-8 </w:t>
      </w:r>
      <w:proofErr w:type="spellStart"/>
      <w:r w:rsidRPr="00FC28AF">
        <w:rPr>
          <w:rFonts w:ascii="Nirmala UI" w:hAnsi="Nirmala UI" w:cs="Nirmala UI"/>
          <w:color w:val="231F21"/>
        </w:rPr>
        <w:t>মিলিয়ন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টন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উদ্ভিজ্জ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তেল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উৎপাদন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করে</w:t>
      </w:r>
      <w:proofErr w:type="spellEnd"/>
      <w:r w:rsidRPr="00FC28AF">
        <w:rPr>
          <w:rFonts w:ascii="Nirmala UI" w:hAnsi="Nirmala UI" w:cs="Nirmala UI"/>
          <w:color w:val="231F21"/>
        </w:rPr>
        <w:t>।</w:t>
      </w:r>
    </w:p>
    <w:p w:rsidR="00FC28AF" w:rsidRDefault="00FC28AF" w:rsidP="00FC28AF">
      <w:pPr>
        <w:pStyle w:val="BodyText"/>
        <w:spacing w:before="67" w:line="252" w:lineRule="auto"/>
        <w:ind w:left="143" w:right="135" w:firstLine="350"/>
        <w:rPr>
          <w:rFonts w:ascii="Nirmala UI" w:hAnsi="Nirmala UI" w:cs="Nirmala UI"/>
          <w:color w:val="231F21"/>
        </w:rPr>
      </w:pPr>
      <w:proofErr w:type="spellStart"/>
      <w:r w:rsidRPr="0066646B">
        <w:rPr>
          <w:rFonts w:ascii="Nirmala UI" w:hAnsi="Nirmala UI" w:cs="Nirmala UI"/>
          <w:b/>
          <w:color w:val="231F21"/>
        </w:rPr>
        <w:t>উদ্ভিজ্জ</w:t>
      </w:r>
      <w:proofErr w:type="spellEnd"/>
      <w:r w:rsidRPr="0066646B">
        <w:rPr>
          <w:b/>
          <w:color w:val="231F21"/>
        </w:rPr>
        <w:t xml:space="preserve"> </w:t>
      </w:r>
      <w:proofErr w:type="spellStart"/>
      <w:r w:rsidRPr="0066646B">
        <w:rPr>
          <w:rFonts w:ascii="Nirmala UI" w:hAnsi="Nirmala UI" w:cs="Nirmala UI"/>
          <w:b/>
          <w:color w:val="231F21"/>
        </w:rPr>
        <w:t>তেলের</w:t>
      </w:r>
      <w:proofErr w:type="spellEnd"/>
      <w:r w:rsidRPr="0066646B">
        <w:rPr>
          <w:b/>
          <w:color w:val="231F21"/>
        </w:rPr>
        <w:t xml:space="preserve"> </w:t>
      </w:r>
      <w:proofErr w:type="spellStart"/>
      <w:r w:rsidRPr="0066646B">
        <w:rPr>
          <w:rFonts w:ascii="Nirmala UI" w:hAnsi="Nirmala UI" w:cs="Nirmala UI"/>
          <w:b/>
          <w:color w:val="231F21"/>
        </w:rPr>
        <w:t>গৌণ</w:t>
      </w:r>
      <w:proofErr w:type="spellEnd"/>
      <w:r w:rsidRPr="0066646B">
        <w:rPr>
          <w:b/>
          <w:color w:val="231F21"/>
        </w:rPr>
        <w:t xml:space="preserve"> </w:t>
      </w:r>
      <w:proofErr w:type="spellStart"/>
      <w:r w:rsidRPr="0066646B">
        <w:rPr>
          <w:rFonts w:ascii="Nirmala UI" w:hAnsi="Nirmala UI" w:cs="Nirmala UI"/>
          <w:b/>
          <w:color w:val="231F21"/>
        </w:rPr>
        <w:t>উৎসঃ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নয়টি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তৈলবীজ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ছাড়াও</w:t>
      </w:r>
      <w:proofErr w:type="spellEnd"/>
      <w:r w:rsidRPr="00FC28AF">
        <w:rPr>
          <w:color w:val="231F21"/>
        </w:rPr>
        <w:t xml:space="preserve">, </w:t>
      </w:r>
      <w:proofErr w:type="spellStart"/>
      <w:r w:rsidRPr="00FC28AF">
        <w:rPr>
          <w:rFonts w:ascii="Nirmala UI" w:hAnsi="Nirmala UI" w:cs="Nirmala UI"/>
          <w:color w:val="231F21"/>
        </w:rPr>
        <w:t>উদ্ভিজ্জ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তেল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তুলা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বীজ</w:t>
      </w:r>
      <w:proofErr w:type="spellEnd"/>
      <w:r w:rsidRPr="00FC28AF">
        <w:rPr>
          <w:color w:val="231F21"/>
        </w:rPr>
        <w:t xml:space="preserve">, </w:t>
      </w:r>
      <w:proofErr w:type="spellStart"/>
      <w:r w:rsidRPr="00FC28AF">
        <w:rPr>
          <w:rFonts w:ascii="Nirmala UI" w:hAnsi="Nirmala UI" w:cs="Nirmala UI"/>
          <w:color w:val="231F21"/>
        </w:rPr>
        <w:t>ধানের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তুষ</w:t>
      </w:r>
      <w:proofErr w:type="spellEnd"/>
      <w:r w:rsidRPr="00FC28AF">
        <w:rPr>
          <w:color w:val="231F21"/>
        </w:rPr>
        <w:t xml:space="preserve">, </w:t>
      </w:r>
      <w:proofErr w:type="spellStart"/>
      <w:r w:rsidRPr="00FC28AF">
        <w:rPr>
          <w:rFonts w:ascii="Nirmala UI" w:hAnsi="Nirmala UI" w:cs="Nirmala UI"/>
          <w:color w:val="231F21"/>
        </w:rPr>
        <w:t>নারকেল</w:t>
      </w:r>
      <w:proofErr w:type="spellEnd"/>
      <w:r w:rsidRPr="00FC28AF">
        <w:rPr>
          <w:color w:val="231F21"/>
        </w:rPr>
        <w:t xml:space="preserve">, </w:t>
      </w:r>
      <w:proofErr w:type="spellStart"/>
      <w:r w:rsidRPr="00FC28AF">
        <w:rPr>
          <w:rFonts w:ascii="Nirmala UI" w:hAnsi="Nirmala UI" w:cs="Nirmala UI"/>
          <w:color w:val="231F21"/>
        </w:rPr>
        <w:t>বৃক্ষজাত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তৈলবীজ</w:t>
      </w:r>
      <w:proofErr w:type="spellEnd"/>
      <w:r w:rsidRPr="00FC28AF">
        <w:rPr>
          <w:color w:val="231F21"/>
        </w:rPr>
        <w:t xml:space="preserve"> (</w:t>
      </w:r>
      <w:proofErr w:type="spellStart"/>
      <w:r w:rsidRPr="00FC28AF">
        <w:rPr>
          <w:rFonts w:ascii="Nirmala UI" w:hAnsi="Nirmala UI" w:cs="Nirmala UI"/>
          <w:color w:val="231F21"/>
        </w:rPr>
        <w:t>টিবিও</w:t>
      </w:r>
      <w:proofErr w:type="spellEnd"/>
      <w:r w:rsidRPr="00FC28AF">
        <w:rPr>
          <w:color w:val="231F21"/>
        </w:rPr>
        <w:t xml:space="preserve">) </w:t>
      </w:r>
      <w:proofErr w:type="spellStart"/>
      <w:r w:rsidRPr="00FC28AF">
        <w:rPr>
          <w:rFonts w:ascii="Nirmala UI" w:hAnsi="Nirmala UI" w:cs="Nirmala UI"/>
          <w:color w:val="231F21"/>
        </w:rPr>
        <w:t>এবং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পাম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তেলের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মতো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গৌণ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উৎস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থেকেও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ব্যবহার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করা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হচ্ছে</w:t>
      </w:r>
      <w:proofErr w:type="spellEnd"/>
      <w:r w:rsidRPr="00FC28AF">
        <w:rPr>
          <w:rFonts w:ascii="Nirmala UI" w:hAnsi="Nirmala UI" w:cs="Nirmala UI"/>
          <w:color w:val="231F21"/>
        </w:rPr>
        <w:t>।</w:t>
      </w:r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পাম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তেল</w:t>
      </w:r>
      <w:proofErr w:type="spellEnd"/>
      <w:r w:rsidRPr="00FC28AF">
        <w:rPr>
          <w:color w:val="231F21"/>
        </w:rPr>
        <w:t xml:space="preserve">, </w:t>
      </w:r>
      <w:proofErr w:type="spellStart"/>
      <w:r w:rsidRPr="00FC28AF">
        <w:rPr>
          <w:rFonts w:ascii="Nirmala UI" w:hAnsi="Nirmala UI" w:cs="Nirmala UI"/>
          <w:color w:val="231F21"/>
        </w:rPr>
        <w:t>যা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তেলের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গৌণ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উৎস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হিসাবে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শ্রেণীবদ্ধ</w:t>
      </w:r>
      <w:proofErr w:type="spellEnd"/>
      <w:r w:rsidRPr="00FC28AF">
        <w:rPr>
          <w:color w:val="231F21"/>
        </w:rPr>
        <w:t xml:space="preserve">, </w:t>
      </w:r>
      <w:proofErr w:type="spellStart"/>
      <w:r w:rsidRPr="00FC28AF">
        <w:rPr>
          <w:rFonts w:ascii="Nirmala UI" w:hAnsi="Nirmala UI" w:cs="Nirmala UI"/>
          <w:color w:val="231F21"/>
        </w:rPr>
        <w:t>প্রাথমিক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উৎস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হিসাবে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অন্তর্ভুক্ত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করা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উচিত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কারণ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এটি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হেক্টর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প্রতি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সর্বোচ্চ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তেল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উৎপাদন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করে</w:t>
      </w:r>
      <w:proofErr w:type="spellEnd"/>
      <w:r w:rsidRPr="00FC28AF">
        <w:rPr>
          <w:rFonts w:ascii="Nirmala UI" w:hAnsi="Nirmala UI" w:cs="Nirmala UI"/>
          <w:color w:val="231F21"/>
        </w:rPr>
        <w:t>।</w:t>
      </w:r>
    </w:p>
    <w:p w:rsidR="00A22D20" w:rsidRDefault="0066646B">
      <w:pPr>
        <w:pStyle w:val="BodyText"/>
        <w:spacing w:before="67" w:line="252" w:lineRule="auto"/>
        <w:ind w:left="143" w:right="135" w:firstLine="350"/>
        <w:rPr>
          <w:color w:val="231F21"/>
        </w:rPr>
      </w:pPr>
      <w:r>
        <w:rPr>
          <w:noProof/>
          <w:color w:val="231F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D0C389" wp14:editId="64EA52C2">
                <wp:simplePos x="0" y="0"/>
                <wp:positionH relativeFrom="column">
                  <wp:posOffset>98631</wp:posOffset>
                </wp:positionH>
                <wp:positionV relativeFrom="paragraph">
                  <wp:posOffset>128905</wp:posOffset>
                </wp:positionV>
                <wp:extent cx="2925023" cy="988397"/>
                <wp:effectExtent l="57150" t="38100" r="85090" b="977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023" cy="9883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76B" w:rsidRPr="00E1176B" w:rsidRDefault="00E1176B" w:rsidP="00E1176B">
                            <w:pPr>
                              <w:pStyle w:val="BodyText"/>
                              <w:spacing w:before="0" w:line="252" w:lineRule="auto"/>
                              <w:ind w:left="143" w:right="135" w:firstLine="350"/>
                              <w:jc w:val="right"/>
                              <w:rPr>
                                <w:rFonts w:ascii="Nirmala UI" w:hAnsi="Nirmala UI" w:cs="Nirmala UI"/>
                                <w:b/>
                                <w:color w:val="231F21"/>
                              </w:rPr>
                            </w:pPr>
                            <w:bookmarkStart w:id="0" w:name="_GoBack"/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b/>
                                <w:color w:val="231F21"/>
                              </w:rPr>
                              <w:t>আপনি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b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b/>
                                <w:color w:val="231F21"/>
                              </w:rPr>
                              <w:t>কি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b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b/>
                                <w:color w:val="231F21"/>
                              </w:rPr>
                              <w:t>জানেন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b/>
                                <w:color w:val="231F21"/>
                              </w:rPr>
                              <w:t>?</w:t>
                            </w:r>
                          </w:p>
                          <w:p w:rsidR="00E1176B" w:rsidRPr="00E1176B" w:rsidRDefault="00E1176B" w:rsidP="00E1176B">
                            <w:pPr>
                              <w:pStyle w:val="BodyText"/>
                              <w:spacing w:before="0" w:line="252" w:lineRule="auto"/>
                              <w:ind w:left="0" w:right="135" w:firstLine="0"/>
                              <w:jc w:val="left"/>
                              <w:rPr>
                                <w:rFonts w:ascii="Nirmala UI" w:hAnsi="Nirmala UI" w:cs="Nirmala UI"/>
                                <w:color w:val="231F21"/>
                              </w:rPr>
                            </w:pP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বর্তমানে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পাম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তেল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বিশ্বের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সর্বাধিক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ব্যবহৃত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উদ্ভিজ্জ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তেল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।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এটি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ডিটারজেন্ট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,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প্লাস্টিক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,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প্রসাধনী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এবং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জৈব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জ্বালানি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উৎপাদনে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ব্যাপকভাবে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ব্যবহৃত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 xml:space="preserve"> </w:t>
                            </w:r>
                            <w:proofErr w:type="spellStart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হয়</w:t>
                            </w:r>
                            <w:proofErr w:type="spellEnd"/>
                            <w:r w:rsidRPr="00E1176B">
                              <w:rPr>
                                <w:rFonts w:ascii="Nirmala UI" w:hAnsi="Nirmala UI" w:cs="Nirmala UI"/>
                                <w:color w:val="231F21"/>
                              </w:rPr>
                              <w:t>।</w:t>
                            </w:r>
                          </w:p>
                          <w:bookmarkEnd w:id="0"/>
                          <w:p w:rsidR="00E1176B" w:rsidRDefault="00E1176B" w:rsidP="00E117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0C389" id="Rectangle 12" o:spid="_x0000_s1026" style="position:absolute;left:0;text-align:left;margin-left:7.75pt;margin-top:10.15pt;width:230.3pt;height:77.8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1176B" w:rsidRPr="00E1176B" w:rsidRDefault="00E1176B" w:rsidP="00E1176B">
                      <w:pPr>
                        <w:pStyle w:val="BodyText"/>
                        <w:spacing w:before="0" w:line="252" w:lineRule="auto"/>
                        <w:ind w:left="143" w:right="135" w:firstLine="350"/>
                        <w:jc w:val="right"/>
                        <w:rPr>
                          <w:rFonts w:ascii="Nirmala UI" w:hAnsi="Nirmala UI" w:cs="Nirmala UI"/>
                          <w:b/>
                          <w:color w:val="231F21"/>
                        </w:rPr>
                      </w:pPr>
                      <w:bookmarkStart w:id="1" w:name="_GoBack"/>
                      <w:proofErr w:type="spellStart"/>
                      <w:r w:rsidRPr="00E1176B">
                        <w:rPr>
                          <w:rFonts w:ascii="Nirmala UI" w:hAnsi="Nirmala UI" w:cs="Nirmala UI"/>
                          <w:b/>
                          <w:color w:val="231F21"/>
                        </w:rPr>
                        <w:t>আপনি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b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b/>
                          <w:color w:val="231F21"/>
                        </w:rPr>
                        <w:t>কি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b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b/>
                          <w:color w:val="231F21"/>
                        </w:rPr>
                        <w:t>জানেন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b/>
                          <w:color w:val="231F21"/>
                        </w:rPr>
                        <w:t>?</w:t>
                      </w:r>
                    </w:p>
                    <w:p w:rsidR="00E1176B" w:rsidRPr="00E1176B" w:rsidRDefault="00E1176B" w:rsidP="00E1176B">
                      <w:pPr>
                        <w:pStyle w:val="BodyText"/>
                        <w:spacing w:before="0" w:line="252" w:lineRule="auto"/>
                        <w:ind w:left="0" w:right="135" w:firstLine="0"/>
                        <w:jc w:val="left"/>
                        <w:rPr>
                          <w:rFonts w:ascii="Nirmala UI" w:hAnsi="Nirmala UI" w:cs="Nirmala UI"/>
                          <w:color w:val="231F21"/>
                        </w:rPr>
                      </w:pP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বর্তমানে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পাম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তেল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বিশ্বের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সর্বাধিক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ব্যবহৃত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উদ্ভিজ্জ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তেল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।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এটি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ডিটারজেন্ট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,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প্লাস্টিক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,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প্রসাধনী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এবং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জৈব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জ্বালানি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উৎপাদনে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ব্যাপকভাবে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ব্যবহৃত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 xml:space="preserve"> </w:t>
                      </w:r>
                      <w:proofErr w:type="spellStart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হয়</w:t>
                      </w:r>
                      <w:proofErr w:type="spellEnd"/>
                      <w:r w:rsidRPr="00E1176B">
                        <w:rPr>
                          <w:rFonts w:ascii="Nirmala UI" w:hAnsi="Nirmala UI" w:cs="Nirmala UI"/>
                          <w:color w:val="231F21"/>
                        </w:rPr>
                        <w:t>।</w:t>
                      </w:r>
                    </w:p>
                    <w:bookmarkEnd w:id="1"/>
                    <w:p w:rsidR="00E1176B" w:rsidRDefault="00E1176B" w:rsidP="00E117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774C8" w:rsidRDefault="00E774C8">
      <w:pPr>
        <w:pStyle w:val="BodyText"/>
        <w:spacing w:before="67" w:line="252" w:lineRule="auto"/>
        <w:ind w:left="143" w:right="135" w:firstLine="350"/>
        <w:rPr>
          <w:color w:val="231F21"/>
        </w:rPr>
      </w:pPr>
    </w:p>
    <w:p w:rsidR="00E1176B" w:rsidRDefault="00E1176B">
      <w:pPr>
        <w:pStyle w:val="BodyText"/>
        <w:spacing w:before="67" w:line="252" w:lineRule="auto"/>
        <w:ind w:left="143" w:right="135" w:firstLine="350"/>
        <w:rPr>
          <w:color w:val="231F21"/>
        </w:rPr>
      </w:pPr>
    </w:p>
    <w:p w:rsidR="00E774C8" w:rsidRDefault="00E774C8">
      <w:pPr>
        <w:pStyle w:val="BodyText"/>
        <w:spacing w:before="67" w:line="252" w:lineRule="auto"/>
        <w:ind w:left="143" w:right="135" w:firstLine="350"/>
        <w:rPr>
          <w:color w:val="231F21"/>
        </w:rPr>
      </w:pPr>
    </w:p>
    <w:p w:rsidR="00E1176B" w:rsidRDefault="00E1176B">
      <w:pPr>
        <w:pStyle w:val="BodyText"/>
        <w:spacing w:before="67" w:line="252" w:lineRule="auto"/>
        <w:ind w:left="143" w:right="135" w:firstLine="350"/>
        <w:rPr>
          <w:color w:val="231F21"/>
        </w:rPr>
      </w:pPr>
    </w:p>
    <w:p w:rsidR="00E774C8" w:rsidRDefault="00E774C8">
      <w:pPr>
        <w:pStyle w:val="BodyText"/>
        <w:spacing w:before="67" w:line="252" w:lineRule="auto"/>
        <w:ind w:left="143" w:right="135" w:firstLine="350"/>
      </w:pPr>
    </w:p>
    <w:p w:rsidR="00A22D20" w:rsidRDefault="00A22D20">
      <w:pPr>
        <w:pStyle w:val="BodyText"/>
        <w:spacing w:before="8"/>
        <w:ind w:left="0" w:firstLine="0"/>
        <w:jc w:val="left"/>
        <w:rPr>
          <w:sz w:val="5"/>
        </w:rPr>
      </w:pPr>
    </w:p>
    <w:p w:rsidR="00FC28AF" w:rsidRPr="00FC28AF" w:rsidRDefault="00FC28AF" w:rsidP="00FC28AF">
      <w:pPr>
        <w:tabs>
          <w:tab w:val="left" w:pos="494"/>
        </w:tabs>
        <w:spacing w:line="249" w:lineRule="auto"/>
        <w:ind w:left="143" w:right="137"/>
        <w:rPr>
          <w:b/>
          <w:color w:val="231F21"/>
          <w:spacing w:val="-2"/>
          <w:w w:val="105"/>
          <w:sz w:val="20"/>
          <w:szCs w:val="20"/>
        </w:rPr>
      </w:pPr>
      <w:proofErr w:type="spellStart"/>
      <w:r w:rsidRPr="00FC28AF">
        <w:rPr>
          <w:rFonts w:ascii="Nirmala UI" w:hAnsi="Nirmala UI" w:cs="Nirmala UI"/>
          <w:b/>
          <w:color w:val="231F21"/>
          <w:spacing w:val="-2"/>
          <w:w w:val="105"/>
          <w:sz w:val="20"/>
          <w:szCs w:val="20"/>
        </w:rPr>
        <w:t>চ্যালেঞ্জঃ</w:t>
      </w:r>
      <w:proofErr w:type="spellEnd"/>
    </w:p>
    <w:p w:rsidR="00FC28AF" w:rsidRPr="00FC28AF" w:rsidRDefault="00FC28AF" w:rsidP="00FC28AF">
      <w:pPr>
        <w:pStyle w:val="ListParagraph"/>
        <w:numPr>
          <w:ilvl w:val="0"/>
          <w:numId w:val="1"/>
        </w:numPr>
        <w:tabs>
          <w:tab w:val="left" w:pos="494"/>
        </w:tabs>
        <w:spacing w:before="59" w:line="252" w:lineRule="auto"/>
        <w:ind w:right="136"/>
        <w:rPr>
          <w:color w:val="231F21"/>
          <w:sz w:val="20"/>
        </w:rPr>
      </w:pPr>
      <w:proofErr w:type="spellStart"/>
      <w:r w:rsidRPr="00FC28AF">
        <w:rPr>
          <w:rFonts w:ascii="Nirmala UI" w:hAnsi="Nirmala UI" w:cs="Nirmala UI"/>
          <w:color w:val="231F21"/>
          <w:sz w:val="20"/>
        </w:rPr>
        <w:t>ফসল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বিক্রির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ক্ষেত্রে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যথাযথ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নীতির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অভাবে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কৃষকদের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উৎপাদিত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টন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টন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তৈলবীজ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নষ্ট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হয়ে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যায়</w:t>
      </w:r>
      <w:proofErr w:type="spellEnd"/>
      <w:r w:rsidRPr="00FC28AF">
        <w:rPr>
          <w:rFonts w:ascii="Nirmala UI" w:hAnsi="Nirmala UI" w:cs="Nirmala UI"/>
          <w:color w:val="231F21"/>
          <w:sz w:val="20"/>
        </w:rPr>
        <w:t>।</w:t>
      </w:r>
    </w:p>
    <w:p w:rsidR="00FC28AF" w:rsidRPr="00FC28AF" w:rsidRDefault="00FC28AF" w:rsidP="00FC28AF">
      <w:pPr>
        <w:pStyle w:val="ListParagraph"/>
        <w:numPr>
          <w:ilvl w:val="0"/>
          <w:numId w:val="1"/>
        </w:numPr>
        <w:tabs>
          <w:tab w:val="left" w:pos="494"/>
        </w:tabs>
        <w:spacing w:before="59" w:line="252" w:lineRule="auto"/>
        <w:ind w:right="136"/>
        <w:rPr>
          <w:color w:val="231F21"/>
          <w:sz w:val="20"/>
        </w:rPr>
      </w:pPr>
      <w:proofErr w:type="spellStart"/>
      <w:r w:rsidRPr="00FC28AF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বৃদ্ধির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নতুন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পরিকল্পনা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বাস্তবায়নের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ক্ষেত্রে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পরিকাঠামোর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অভাব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সরকারের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চ্যালেঞ্জ</w:t>
      </w:r>
      <w:proofErr w:type="spellEnd"/>
      <w:r w:rsidRPr="00FC28AF">
        <w:rPr>
          <w:rFonts w:ascii="Nirmala UI" w:hAnsi="Nirmala UI" w:cs="Nirmala UI"/>
          <w:color w:val="231F21"/>
          <w:sz w:val="20"/>
        </w:rPr>
        <w:t>।</w:t>
      </w:r>
    </w:p>
    <w:p w:rsidR="00FC28AF" w:rsidRPr="00FC28AF" w:rsidRDefault="00FC28AF" w:rsidP="00FC28AF">
      <w:pPr>
        <w:pStyle w:val="ListParagraph"/>
        <w:numPr>
          <w:ilvl w:val="0"/>
          <w:numId w:val="1"/>
        </w:numPr>
        <w:tabs>
          <w:tab w:val="left" w:pos="494"/>
        </w:tabs>
        <w:spacing w:before="57" w:line="249" w:lineRule="auto"/>
        <w:ind w:right="138"/>
        <w:rPr>
          <w:color w:val="231F21"/>
          <w:sz w:val="20"/>
        </w:rPr>
      </w:pPr>
      <w:proofErr w:type="spellStart"/>
      <w:r w:rsidRPr="00FC28AF">
        <w:rPr>
          <w:rFonts w:ascii="Nirmala UI" w:hAnsi="Nirmala UI" w:cs="Nirmala UI"/>
          <w:color w:val="231F21"/>
          <w:sz w:val="20"/>
        </w:rPr>
        <w:t>রেপসিডের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মতো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ফসল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যা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পচনশীল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পণ্য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ঠান্ডা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আবহাওয়ার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মতো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পরিস্থিতিতে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সহজেই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ধ্বংস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FC28AF">
        <w:rPr>
          <w:color w:val="231F21"/>
          <w:sz w:val="20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  <w:sz w:val="20"/>
        </w:rPr>
        <w:t>যায়</w:t>
      </w:r>
      <w:proofErr w:type="spellEnd"/>
      <w:r w:rsidRPr="00FC28AF">
        <w:rPr>
          <w:rFonts w:ascii="Nirmala UI" w:hAnsi="Nirmala UI" w:cs="Nirmala UI"/>
          <w:color w:val="231F21"/>
          <w:sz w:val="20"/>
        </w:rPr>
        <w:t>।</w:t>
      </w:r>
    </w:p>
    <w:p w:rsidR="00FC28AF" w:rsidRPr="00FC28AF" w:rsidRDefault="00FC28AF" w:rsidP="00FC28AF">
      <w:pPr>
        <w:pStyle w:val="BodyText"/>
        <w:numPr>
          <w:ilvl w:val="0"/>
          <w:numId w:val="1"/>
        </w:numPr>
        <w:spacing w:before="8"/>
        <w:rPr>
          <w:color w:val="231F21"/>
        </w:rPr>
      </w:pPr>
      <w:proofErr w:type="spellStart"/>
      <w:r w:rsidRPr="00FC28AF">
        <w:rPr>
          <w:rFonts w:ascii="Nirmala UI" w:hAnsi="Nirmala UI" w:cs="Nirmala UI"/>
          <w:color w:val="231F21"/>
        </w:rPr>
        <w:t>রোপণ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এবং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কলের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উন্নয়ন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থেকে</w:t>
      </w:r>
      <w:proofErr w:type="spellEnd"/>
      <w:r w:rsidRPr="00FC28AF">
        <w:rPr>
          <w:color w:val="231F21"/>
        </w:rPr>
        <w:t xml:space="preserve"> "</w:t>
      </w:r>
      <w:proofErr w:type="spellStart"/>
      <w:r w:rsidRPr="00FC28AF">
        <w:rPr>
          <w:rFonts w:ascii="Nirmala UI" w:hAnsi="Nirmala UI" w:cs="Nirmala UI"/>
          <w:color w:val="231F21"/>
        </w:rPr>
        <w:t>গ্রিনহাউস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গ্যাস</w:t>
      </w:r>
      <w:proofErr w:type="spellEnd"/>
      <w:r w:rsidRPr="00FC28AF">
        <w:rPr>
          <w:color w:val="231F21"/>
        </w:rPr>
        <w:t xml:space="preserve"> </w:t>
      </w:r>
      <w:proofErr w:type="spellStart"/>
      <w:r w:rsidRPr="00FC28AF">
        <w:rPr>
          <w:rFonts w:ascii="Nirmala UI" w:hAnsi="Nirmala UI" w:cs="Nirmala UI"/>
          <w:color w:val="231F21"/>
        </w:rPr>
        <w:t>নির্গমন</w:t>
      </w:r>
      <w:proofErr w:type="spellEnd"/>
      <w:r w:rsidRPr="00FC28AF">
        <w:rPr>
          <w:color w:val="231F21"/>
        </w:rPr>
        <w:t>"</w:t>
      </w:r>
      <w:r w:rsidRPr="00FC28AF">
        <w:rPr>
          <w:rFonts w:ascii="Nirmala UI" w:hAnsi="Nirmala UI" w:cs="Nirmala UI"/>
          <w:color w:val="231F21"/>
        </w:rPr>
        <w:t>।</w:t>
      </w:r>
    </w:p>
    <w:p w:rsidR="00A22D20" w:rsidRDefault="00A22D20">
      <w:pPr>
        <w:pStyle w:val="BodyText"/>
        <w:spacing w:before="8"/>
        <w:ind w:firstLine="0"/>
      </w:pPr>
    </w:p>
    <w:sectPr w:rsidR="00A22D20" w:rsidSect="00E1176B">
      <w:headerReference w:type="default" r:id="rId7"/>
      <w:footerReference w:type="default" r:id="rId8"/>
      <w:type w:val="continuous"/>
      <w:pgSz w:w="12240" w:h="15840"/>
      <w:pgMar w:top="1580" w:right="1080" w:bottom="840" w:left="1080" w:header="1290" w:footer="642" w:gutter="0"/>
      <w:pgNumType w:start="1"/>
      <w:cols w:num="2" w:space="21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2E8" w:rsidRDefault="004E42E8">
      <w:r>
        <w:separator/>
      </w:r>
    </w:p>
  </w:endnote>
  <w:endnote w:type="continuationSeparator" w:id="0">
    <w:p w:rsidR="004E42E8" w:rsidRDefault="004E4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D20" w:rsidRDefault="004E42E8">
    <w:pPr>
      <w:pStyle w:val="BodyText"/>
      <w:spacing w:before="0" w:line="14" w:lineRule="auto"/>
      <w:ind w:left="0" w:firstLine="0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487541248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9477755</wp:posOffset>
              </wp:positionV>
              <wp:extent cx="6217920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7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7920">
                            <a:moveTo>
                              <a:pt x="0" y="0"/>
                            </a:moveTo>
                            <a:lnTo>
                              <a:pt x="6217920" y="0"/>
                            </a:lnTo>
                          </a:path>
                        </a:pathLst>
                      </a:custGeom>
                      <a:ln w="9144">
                        <a:solidFill>
                          <a:srgbClr val="231F2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28001" id="Graphic 6" o:spid="_x0000_s1026" style="position:absolute;margin-left:61.2pt;margin-top:746.3pt;width:489.6pt;height:.1pt;z-index:-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" path="m,l6217920,e" filled="f" strokecolor="#231f21" strokeweight=".72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1760" behindDoc="1" locked="0" layoutInCell="1" allowOverlap="1">
              <wp:simplePos x="0" y="0"/>
              <wp:positionH relativeFrom="page">
                <wp:posOffset>3382818</wp:posOffset>
              </wp:positionH>
              <wp:positionV relativeFrom="page">
                <wp:posOffset>9504388</wp:posOffset>
              </wp:positionV>
              <wp:extent cx="1005205" cy="12573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22D20" w:rsidRDefault="004E42E8">
                          <w:pPr>
                            <w:spacing w:line="178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©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Adda247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2"/>
                              <w:w w:val="105"/>
                              <w:sz w:val="15"/>
                            </w:rPr>
                            <w:t>Publications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266.35pt;margin-top:748.4pt;width:79.15pt;height:9.9pt;z-index:-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" filled="f" stroked="f">
              <v:path arrowok="t"/>
              <v:textbox inset="0,0,0,0">
                <w:txbxContent>
                  <w:p w:rsidR="00A22D20" w:rsidRDefault="004E42E8">
                    <w:pPr>
                      <w:spacing w:line="178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231F21"/>
                        <w:w w:val="105"/>
                        <w:sz w:val="15"/>
                      </w:rPr>
                      <w:t>©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w w:val="105"/>
                        <w:sz w:val="15"/>
                      </w:rPr>
                      <w:t>Adda247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spacing w:val="-2"/>
                        <w:w w:val="105"/>
                        <w:sz w:val="15"/>
                      </w:rPr>
                      <w:t>Publications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2E8" w:rsidRDefault="004E42E8">
      <w:r>
        <w:separator/>
      </w:r>
    </w:p>
  </w:footnote>
  <w:footnote w:type="continuationSeparator" w:id="0">
    <w:p w:rsidR="004E42E8" w:rsidRDefault="004E42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D20" w:rsidRDefault="004E42E8">
    <w:pPr>
      <w:pStyle w:val="BodyText"/>
      <w:spacing w:before="0" w:line="14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0" distR="0" simplePos="0" relativeHeight="487539712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952500</wp:posOffset>
              </wp:positionV>
              <wp:extent cx="6217920" cy="69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17920" cy="6985"/>
                        <a:chOff x="0" y="0"/>
                        <a:chExt cx="6217920" cy="69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523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4571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F5AD14" id="Group 1" o:spid="_x0000_s1026" style="position:absolute;margin-left:61.2pt;margin-top:75pt;width:489.6pt;height:.55pt;z-index:-15776768;mso-wrap-distance-left:0;mso-wrap-distance-right:0;mso-position-horizontal-relative:page;mso-position-vertical-relative:page" coordsize="6217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">
              <v:shape id="Graphic 2" o:spid="_x0000_s1027" style="position:absolute;top:15;width:62179;height:12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rnMQA&#10;AADaAAAADwAAAGRycy9kb3ducmV2LnhtbESPQWsCMRSE74L/IbxCb5pUStGtUYoiLEKFasXr6+Z1&#10;s3Tzsmyirv56UxA8DjPzDTOdd64WJ2pD5VnDy1CBIC68qbjU8L1bDcYgQkQ2WHsmDRcKMJ/1e1PM&#10;jD/zF522sRQJwiFDDTbGJpMyFJYchqFviJP361uHMcm2lKbFc4K7Wo6UepMOK04LFhtaWCr+tken&#10;IbfVVW1ejz/7/VKtDvlh+TlZX7V+fuo+3kFE6uIjfG/nRsMI/q+k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65zEAAAA2gAAAA8AAAAAAAAAAAAAAAAAmAIAAGRycy9k&#10;b3ducmV2LnhtbFBLBQYAAAAABAAEAPUAAACJAwAAAAA=&#10;" path="m,l6217920,e" filled="f" strokecolor="#231f21" strokeweight=".24pt">
                <v:path arrowok="t"/>
              </v:shape>
              <v:shape id="Graphic 3" o:spid="_x0000_s1028" style="position:absolute;top:45;width:62179;height:13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mf8QA&#10;AADaAAAADwAAAGRycy9kb3ducmV2LnhtbESPQWvCQBSE70L/w/IKvdVNK2ga3YQiVKp4sLFQj4/s&#10;MwnNvg27W43/3hUKHoeZ+YZZFIPpxImcby0reBknIIgrq1uuFXzvP55TED4ga+wsk4ILeSjyh9EC&#10;M23P/EWnMtQiQthnqKAJoc+k9FVDBv3Y9sTRO1pnMETpaqkdniPcdPI1SabSYMtxocGelg1Vv+Wf&#10;UbDapuvNzB6Wb3p/XO1qV/5MdKnU0+PwPgcRaAj38H/7UyuYwO1Kv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XJn/EAAAA2gAAAA8AAAAAAAAAAAAAAAAAmAIAAGRycy9k&#10;b3ducmV2LnhtbFBLBQYAAAAABAAEAPUAAACJAwAAAAA=&#10;" path="m,l6217920,e" filled="f" strokecolor="#231f21" strokeweight=".3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0224" behindDoc="1" locked="0" layoutInCell="1" allowOverlap="1">
              <wp:simplePos x="0" y="0"/>
              <wp:positionH relativeFrom="page">
                <wp:posOffset>764545</wp:posOffset>
              </wp:positionH>
              <wp:positionV relativeFrom="page">
                <wp:posOffset>806268</wp:posOffset>
              </wp:positionV>
              <wp:extent cx="540385" cy="1365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38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22D20" w:rsidRDefault="004E42E8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pacing w:val="-2"/>
                              <w:w w:val="105"/>
                              <w:sz w:val="17"/>
                            </w:rPr>
                            <w:t>|Page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4"/>
                              <w:w w:val="105"/>
                              <w:sz w:val="17"/>
                            </w:rPr>
                            <w:t>278|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60.2pt;margin-top:63.5pt;width:42.55pt;height:10.75pt;z-index:-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" filled="f" stroked="f">
              <v:path arrowok="t"/>
              <v:textbox inset="0,0,0,0">
                <w:txbxContent>
                  <w:p w:rsidR="00A22D20" w:rsidRDefault="004E42E8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pacing w:val="-2"/>
                        <w:w w:val="105"/>
                        <w:sz w:val="17"/>
                      </w:rPr>
                      <w:t>|Page</w:t>
                    </w:r>
                    <w:r>
                      <w:rPr>
                        <w:color w:val="231F21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4"/>
                        <w:w w:val="105"/>
                        <w:sz w:val="17"/>
                      </w:rPr>
                      <w:t>278|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0736" behindDoc="1" locked="0" layoutInCell="1" allowOverlap="1">
              <wp:simplePos x="0" y="0"/>
              <wp:positionH relativeFrom="page">
                <wp:posOffset>6125625</wp:posOffset>
              </wp:positionH>
              <wp:positionV relativeFrom="page">
                <wp:posOffset>806268</wp:posOffset>
              </wp:positionV>
              <wp:extent cx="884555" cy="1365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22D20" w:rsidRDefault="004E42E8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z w:val="17"/>
                            </w:rPr>
                            <w:t>Geography</w:t>
                          </w:r>
                          <w:r>
                            <w:rPr>
                              <w:color w:val="231F21"/>
                              <w:spacing w:val="1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z w:val="17"/>
                            </w:rPr>
                            <w:t>of</w:t>
                          </w:r>
                          <w:r>
                            <w:rPr>
                              <w:color w:val="231F21"/>
                              <w:spacing w:val="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2"/>
                              <w:sz w:val="17"/>
                            </w:rPr>
                            <w:t>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8" type="#_x0000_t202" style="position:absolute;margin-left:482.35pt;margin-top:63.5pt;width:69.65pt;height:10.75pt;z-index:-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" filled="f" stroked="f">
              <v:path arrowok="t"/>
              <v:textbox inset="0,0,0,0">
                <w:txbxContent>
                  <w:p w:rsidR="00A22D20" w:rsidRDefault="004E42E8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z w:val="17"/>
                      </w:rPr>
                      <w:t>Geography</w:t>
                    </w:r>
                    <w:r>
                      <w:rPr>
                        <w:color w:val="231F21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z w:val="17"/>
                      </w:rPr>
                      <w:t>of</w:t>
                    </w:r>
                    <w:r>
                      <w:rPr>
                        <w:color w:val="231F21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2"/>
                        <w:sz w:val="17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61DB3"/>
    <w:multiLevelType w:val="hybridMultilevel"/>
    <w:tmpl w:val="706EBAA8"/>
    <w:lvl w:ilvl="0" w:tplc="ADAAFDDE">
      <w:numFmt w:val="bullet"/>
      <w:lvlText w:val="●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F904B966">
      <w:numFmt w:val="bullet"/>
      <w:lvlText w:val="◆"/>
      <w:lvlJc w:val="left"/>
      <w:pPr>
        <w:ind w:left="842" w:hanging="348"/>
      </w:pPr>
      <w:rPr>
        <w:rFonts w:ascii="Cambria" w:eastAsia="Cambria" w:hAnsi="Cambria" w:cs="Cambria" w:hint="default"/>
        <w:b w:val="0"/>
        <w:bCs w:val="0"/>
        <w:i w:val="0"/>
        <w:iCs w:val="0"/>
        <w:color w:val="231F21"/>
        <w:spacing w:val="0"/>
        <w:w w:val="70"/>
        <w:sz w:val="20"/>
        <w:szCs w:val="20"/>
        <w:lang w:val="en-US" w:eastAsia="en-US" w:bidi="ar-SA"/>
      </w:rPr>
    </w:lvl>
    <w:lvl w:ilvl="2" w:tplc="138C3CE2">
      <w:numFmt w:val="bullet"/>
      <w:lvlText w:val="•"/>
      <w:lvlJc w:val="left"/>
      <w:pPr>
        <w:ind w:left="1289" w:hanging="348"/>
      </w:pPr>
      <w:rPr>
        <w:rFonts w:hint="default"/>
        <w:lang w:val="en-US" w:eastAsia="en-US" w:bidi="ar-SA"/>
      </w:rPr>
    </w:lvl>
    <w:lvl w:ilvl="3" w:tplc="23ACC056">
      <w:numFmt w:val="bullet"/>
      <w:lvlText w:val="•"/>
      <w:lvlJc w:val="left"/>
      <w:pPr>
        <w:ind w:left="1738" w:hanging="348"/>
      </w:pPr>
      <w:rPr>
        <w:rFonts w:hint="default"/>
        <w:lang w:val="en-US" w:eastAsia="en-US" w:bidi="ar-SA"/>
      </w:rPr>
    </w:lvl>
    <w:lvl w:ilvl="4" w:tplc="1CE497F8">
      <w:numFmt w:val="bullet"/>
      <w:lvlText w:val="•"/>
      <w:lvlJc w:val="left"/>
      <w:pPr>
        <w:ind w:left="2188" w:hanging="348"/>
      </w:pPr>
      <w:rPr>
        <w:rFonts w:hint="default"/>
        <w:lang w:val="en-US" w:eastAsia="en-US" w:bidi="ar-SA"/>
      </w:rPr>
    </w:lvl>
    <w:lvl w:ilvl="5" w:tplc="A748F60C">
      <w:numFmt w:val="bullet"/>
      <w:lvlText w:val="•"/>
      <w:lvlJc w:val="left"/>
      <w:pPr>
        <w:ind w:left="2637" w:hanging="348"/>
      </w:pPr>
      <w:rPr>
        <w:rFonts w:hint="default"/>
        <w:lang w:val="en-US" w:eastAsia="en-US" w:bidi="ar-SA"/>
      </w:rPr>
    </w:lvl>
    <w:lvl w:ilvl="6" w:tplc="D63A0F76">
      <w:numFmt w:val="bullet"/>
      <w:lvlText w:val="•"/>
      <w:lvlJc w:val="left"/>
      <w:pPr>
        <w:ind w:left="3086" w:hanging="348"/>
      </w:pPr>
      <w:rPr>
        <w:rFonts w:hint="default"/>
        <w:lang w:val="en-US" w:eastAsia="en-US" w:bidi="ar-SA"/>
      </w:rPr>
    </w:lvl>
    <w:lvl w:ilvl="7" w:tplc="5D3C62CE">
      <w:numFmt w:val="bullet"/>
      <w:lvlText w:val="•"/>
      <w:lvlJc w:val="left"/>
      <w:pPr>
        <w:ind w:left="3536" w:hanging="348"/>
      </w:pPr>
      <w:rPr>
        <w:rFonts w:hint="default"/>
        <w:lang w:val="en-US" w:eastAsia="en-US" w:bidi="ar-SA"/>
      </w:rPr>
    </w:lvl>
    <w:lvl w:ilvl="8" w:tplc="D542C73E">
      <w:numFmt w:val="bullet"/>
      <w:lvlText w:val="•"/>
      <w:lvlJc w:val="left"/>
      <w:pPr>
        <w:ind w:left="3985" w:hanging="3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22D20"/>
    <w:rsid w:val="00105D5E"/>
    <w:rsid w:val="004E42E8"/>
    <w:rsid w:val="0066646B"/>
    <w:rsid w:val="009F7C0B"/>
    <w:rsid w:val="00A22D20"/>
    <w:rsid w:val="00B90066"/>
    <w:rsid w:val="00C004D9"/>
    <w:rsid w:val="00D8355B"/>
    <w:rsid w:val="00E1176B"/>
    <w:rsid w:val="00E774C8"/>
    <w:rsid w:val="00F21E00"/>
    <w:rsid w:val="00FC28AF"/>
    <w:rsid w:val="00FC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BC4EC-957D-4C70-AFE1-C69720E9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  <w:ind w:left="494" w:hanging="351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76"/>
      <w:ind w:left="143"/>
      <w:jc w:val="both"/>
    </w:pPr>
    <w:rPr>
      <w:rFonts w:ascii="Verdana" w:eastAsia="Verdana" w:hAnsi="Verdana" w:cs="Verdana"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0"/>
      <w:ind w:left="494" w:hanging="35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265-313.pdf</vt:lpstr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265-313.pdf</dc:title>
  <dc:creator>Kaustav Ganguli</dc:creator>
  <cp:lastModifiedBy>Kaustav Ganguli</cp:lastModifiedBy>
  <cp:revision>11</cp:revision>
  <dcterms:created xsi:type="dcterms:W3CDTF">2025-01-28T04:11:00Z</dcterms:created>
  <dcterms:modified xsi:type="dcterms:W3CDTF">2025-01-28T19:07:00Z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LastSaved">
    <vt:filetime>2025-01-28T00:00:00Z</vt:filetime>
  </property>
  <property fmtid="{D5CDD505-2E9C-101B-9397-08002B2CF9AE}" pid="4" name="Producer">
    <vt:lpwstr>Microsoft: Print To PDF</vt:lpwstr>
  </property>
</Properties>
</file>