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52" w:rsidRDefault="00736D55" w:rsidP="00736D55">
      <w:pPr>
        <w:pStyle w:val="Title"/>
        <w:ind w:left="1440" w:firstLine="720"/>
      </w:pPr>
      <w:r>
        <w:t>Bamboo Automation</w:t>
      </w:r>
    </w:p>
    <w:p w:rsidR="001634E5" w:rsidRDefault="001634E5" w:rsidP="001634E5"/>
    <w:p w:rsidR="007059C5" w:rsidRDefault="007059C5" w:rsidP="007059C5">
      <w:pPr>
        <w:pStyle w:val="ListParagraph"/>
        <w:numPr>
          <w:ilvl w:val="0"/>
          <w:numId w:val="1"/>
        </w:numPr>
      </w:pPr>
      <w:r>
        <w:t>Read about bamboo java specs reference online and get a base code. Another way to get this code is to go to a plan and select “configure plan” from the right top corner drop down. Then in the configure plan page, go to view plan as bamboo specs. This opens another page with t</w:t>
      </w:r>
      <w:r>
        <w:t xml:space="preserve">he entire configuration as code. </w:t>
      </w:r>
    </w:p>
    <w:p w:rsidR="007059C5" w:rsidRDefault="00E678E1" w:rsidP="001634E5">
      <w:pPr>
        <w:pStyle w:val="ListParagraph"/>
        <w:numPr>
          <w:ilvl w:val="0"/>
          <w:numId w:val="1"/>
        </w:numPr>
      </w:pPr>
      <w:r>
        <w:t xml:space="preserve">The program starts with main function. Global variable </w:t>
      </w:r>
      <w:proofErr w:type="spellStart"/>
      <w:r>
        <w:t>varList</w:t>
      </w:r>
      <w:proofErr w:type="spellEnd"/>
      <w:r>
        <w:t xml:space="preserve"> is init</w:t>
      </w:r>
      <w:r w:rsidR="007059C5">
        <w:t>ialized to store plan variables(line  43).</w:t>
      </w:r>
    </w:p>
    <w:p w:rsidR="00A8596D" w:rsidRDefault="003E0D85" w:rsidP="001634E5">
      <w:pPr>
        <w:pStyle w:val="ListParagraph"/>
        <w:numPr>
          <w:ilvl w:val="0"/>
          <w:numId w:val="1"/>
        </w:numPr>
      </w:pPr>
      <w:r>
        <w:t>The credentials for bamboo server connection is taken from the .credentials file present in the root folder of the project.</w:t>
      </w:r>
    </w:p>
    <w:p w:rsidR="007059C5" w:rsidRDefault="007059C5" w:rsidP="007059C5">
      <w:pPr>
        <w:pStyle w:val="ListParagraph"/>
        <w:numPr>
          <w:ilvl w:val="0"/>
          <w:numId w:val="1"/>
        </w:numPr>
      </w:pPr>
      <w:r>
        <w:t xml:space="preserve">Keep details like plan-key, repository name, repo </w:t>
      </w:r>
      <w:proofErr w:type="spellStart"/>
      <w:r>
        <w:t>url</w:t>
      </w:r>
      <w:proofErr w:type="spellEnd"/>
      <w:r>
        <w:t>, etc. in a csv file.</w:t>
      </w:r>
    </w:p>
    <w:p w:rsidR="001634E5" w:rsidRDefault="007059C5" w:rsidP="007059C5">
      <w:pPr>
        <w:pStyle w:val="ListParagraph"/>
        <w:numPr>
          <w:ilvl w:val="0"/>
          <w:numId w:val="1"/>
        </w:numPr>
      </w:pPr>
      <w:r>
        <w:t xml:space="preserve">Read from this csv file in your java code and </w:t>
      </w:r>
      <w:r>
        <w:t>update fields accordingly. The reading starts from line 54. File Reader class is used to read from csv file.</w:t>
      </w:r>
      <w:r w:rsidR="00E03D65">
        <w:br/>
      </w:r>
    </w:p>
    <w:p w:rsidR="003376BC" w:rsidRDefault="00E03D65" w:rsidP="003376BC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h280674\AppData\Local\Microsoft\Windows\INetCache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80674\AppData\Local\Microsoft\Windows\INetCacheContent.Word\Screenshot (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CA" w:rsidRDefault="004A6DFB" w:rsidP="004245CA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a</w:t>
      </w:r>
      <w:r w:rsidR="00E03D65">
        <w:t>pi</w:t>
      </w:r>
      <w:proofErr w:type="spellEnd"/>
      <w:r w:rsidR="00E03D65">
        <w:t xml:space="preserve"> to get variables(both global and plan). The </w:t>
      </w:r>
      <w:proofErr w:type="spellStart"/>
      <w:r w:rsidR="00E03D65">
        <w:t>api</w:t>
      </w:r>
      <w:proofErr w:type="spellEnd"/>
      <w:r w:rsidR="00E03D65">
        <w:t xml:space="preserve"> used is {bamboo-server}/rest/api/latest/plan/{project-key}-{plan-key}/?expand=variableContext</w:t>
      </w:r>
      <w:r w:rsidR="00921189">
        <w:t xml:space="preserve">. The function </w:t>
      </w:r>
      <w:proofErr w:type="spellStart"/>
      <w:r w:rsidR="00921189">
        <w:t>mainapi</w:t>
      </w:r>
      <w:proofErr w:type="spellEnd"/>
      <w:r w:rsidR="00921189">
        <w:t xml:space="preserve"> is called in line number 71. This class is</w:t>
      </w:r>
      <w:r w:rsidR="00921189" w:rsidRPr="00921189">
        <w:t xml:space="preserve"> </w:t>
      </w:r>
      <w:r w:rsidR="00921189">
        <w:t xml:space="preserve">responsible for getting the variables through </w:t>
      </w:r>
      <w:proofErr w:type="spellStart"/>
      <w:r w:rsidR="00921189">
        <w:t>api</w:t>
      </w:r>
      <w:proofErr w:type="spellEnd"/>
      <w:r w:rsidR="00921189">
        <w:t xml:space="preserve"> and update an array of type Variable. This array is then passed to the plan.</w:t>
      </w:r>
    </w:p>
    <w:p w:rsidR="004245CA" w:rsidRDefault="004245CA" w:rsidP="00921189">
      <w:pPr>
        <w:pStyle w:val="ListParagraph"/>
        <w:rPr>
          <w:noProof/>
        </w:rPr>
      </w:pPr>
    </w:p>
    <w:p w:rsidR="004245CA" w:rsidRDefault="004245CA" w:rsidP="00921189">
      <w:pPr>
        <w:pStyle w:val="ListParagraph"/>
        <w:rPr>
          <w:noProof/>
        </w:rPr>
      </w:pPr>
    </w:p>
    <w:p w:rsidR="004245CA" w:rsidRDefault="004245CA" w:rsidP="009211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h280674\AppData\Local\Microsoft\Windows\INetCache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80674\AppData\Local\Microsoft\Windows\INetCacheContent.Word\Screenshot (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CA" w:rsidRPr="004245CA" w:rsidRDefault="004245CA" w:rsidP="004245CA"/>
    <w:p w:rsidR="004245CA" w:rsidRDefault="004245CA" w:rsidP="004245CA"/>
    <w:p w:rsidR="004245CA" w:rsidRDefault="00AD452F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An SSL context is created to bypass certificate verification as the </w:t>
      </w:r>
      <w:proofErr w:type="spellStart"/>
      <w:r>
        <w:t>api</w:t>
      </w:r>
      <w:proofErr w:type="spellEnd"/>
      <w:r>
        <w:t xml:space="preserve"> is https. This is shown in the screenshot above.</w:t>
      </w:r>
    </w:p>
    <w:p w:rsidR="00AD452F" w:rsidRDefault="00AD452F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Line 61 calls the function </w:t>
      </w:r>
      <w:proofErr w:type="spellStart"/>
      <w:r>
        <w:t>getVariables</w:t>
      </w:r>
      <w:proofErr w:type="spellEnd"/>
      <w:r>
        <w:t xml:space="preserve"> passing the parameter </w:t>
      </w:r>
      <w:proofErr w:type="spellStart"/>
      <w:r>
        <w:t>planKey</w:t>
      </w:r>
      <w:proofErr w:type="spellEnd"/>
      <w:r>
        <w:t xml:space="preserve">. </w:t>
      </w:r>
    </w:p>
    <w:p w:rsidR="00AD452F" w:rsidRDefault="00AD452F" w:rsidP="00AD452F">
      <w:pPr>
        <w:tabs>
          <w:tab w:val="left" w:pos="1845"/>
        </w:tabs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h280674\AppData\Local\Microsoft\Windows\INetCache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280674\AppData\Local\Microsoft\Windows\INetCache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52F" w:rsidRDefault="00AD452F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lastRenderedPageBreak/>
        <w:t>This function returns an xml as a string.</w:t>
      </w:r>
      <w:bookmarkStart w:id="0" w:name="_GoBack"/>
      <w:bookmarkEnd w:id="0"/>
    </w:p>
    <w:p w:rsidR="00AD452F" w:rsidRDefault="00AD452F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It is then parsed using </w:t>
      </w:r>
      <w:proofErr w:type="spellStart"/>
      <w:r>
        <w:t>DocumentBuilder</w:t>
      </w:r>
      <w:proofErr w:type="spellEnd"/>
      <w:r>
        <w:t xml:space="preserve"> class in </w:t>
      </w:r>
      <w:proofErr w:type="spellStart"/>
      <w:r>
        <w:t>javax.xml.parsers</w:t>
      </w:r>
      <w:proofErr w:type="spellEnd"/>
      <w:r>
        <w:t>.</w:t>
      </w:r>
    </w:p>
    <w:p w:rsidR="00392B88" w:rsidRDefault="00392B88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proofErr w:type="spellStart"/>
      <w:r>
        <w:t>NodeList</w:t>
      </w:r>
      <w:proofErr w:type="spellEnd"/>
      <w:r>
        <w:t xml:space="preserve"> contains all the variables returned by </w:t>
      </w:r>
      <w:proofErr w:type="spellStart"/>
      <w:r>
        <w:t>api</w:t>
      </w:r>
      <w:proofErr w:type="spellEnd"/>
      <w:r>
        <w:t xml:space="preserve"> (line 68).</w:t>
      </w:r>
    </w:p>
    <w:p w:rsidR="00392B88" w:rsidRDefault="00392B88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>Then we loop through this list and only add those variables which are not global.( line 90).</w:t>
      </w:r>
    </w:p>
    <w:p w:rsidR="00392B88" w:rsidRDefault="00BC03E2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Once the </w:t>
      </w:r>
      <w:proofErr w:type="spellStart"/>
      <w:r>
        <w:t>varList</w:t>
      </w:r>
      <w:proofErr w:type="spellEnd"/>
      <w:r>
        <w:t xml:space="preserve"> is updated, control returns to main function, which now creates a plan object by filling all the fields with data from the csv and passing the Variable array called </w:t>
      </w:r>
      <w:proofErr w:type="spellStart"/>
      <w:r>
        <w:t>varArray</w:t>
      </w:r>
      <w:proofErr w:type="spellEnd"/>
      <w:r>
        <w:t xml:space="preserve">. </w:t>
      </w:r>
    </w:p>
    <w:p w:rsidR="00BC03E2" w:rsidRDefault="00BC03E2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This plan is then published. </w:t>
      </w:r>
    </w:p>
    <w:p w:rsidR="00BC03E2" w:rsidRDefault="00BC03E2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 xml:space="preserve">New plan permission is created for the plan which can be modified through code. </w:t>
      </w:r>
    </w:p>
    <w:p w:rsidR="00BC03E2" w:rsidRPr="004245CA" w:rsidRDefault="00BC03E2" w:rsidP="00AD452F">
      <w:pPr>
        <w:pStyle w:val="ListParagraph"/>
        <w:numPr>
          <w:ilvl w:val="0"/>
          <w:numId w:val="1"/>
        </w:numPr>
        <w:tabs>
          <w:tab w:val="left" w:pos="1845"/>
        </w:tabs>
      </w:pPr>
      <w:r>
        <w:t>P</w:t>
      </w:r>
      <w:r w:rsidR="009C507D">
        <w:t xml:space="preserve">lan permission is </w:t>
      </w:r>
      <w:r>
        <w:t>published.</w:t>
      </w:r>
    </w:p>
    <w:sectPr w:rsidR="00BC03E2" w:rsidRPr="0042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5828"/>
    <w:multiLevelType w:val="hybridMultilevel"/>
    <w:tmpl w:val="CD5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D5"/>
    <w:rsid w:val="001007C9"/>
    <w:rsid w:val="001634E5"/>
    <w:rsid w:val="001C32D5"/>
    <w:rsid w:val="003376BC"/>
    <w:rsid w:val="003738F4"/>
    <w:rsid w:val="00392B88"/>
    <w:rsid w:val="003E0D85"/>
    <w:rsid w:val="004245CA"/>
    <w:rsid w:val="004A6DFB"/>
    <w:rsid w:val="007059C5"/>
    <w:rsid w:val="00736D55"/>
    <w:rsid w:val="008257A7"/>
    <w:rsid w:val="00850152"/>
    <w:rsid w:val="008F4C2C"/>
    <w:rsid w:val="00921189"/>
    <w:rsid w:val="009C507D"/>
    <w:rsid w:val="00A343B6"/>
    <w:rsid w:val="00A8596D"/>
    <w:rsid w:val="00AD452F"/>
    <w:rsid w:val="00BC03E2"/>
    <w:rsid w:val="00E03D65"/>
    <w:rsid w:val="00E40DE3"/>
    <w:rsid w:val="00E6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D612"/>
  <w15:chartTrackingRefBased/>
  <w15:docId w15:val="{BCB7EF6B-0B01-47D1-9262-128ACEE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Kaushal</dc:creator>
  <cp:keywords/>
  <dc:description/>
  <cp:lastModifiedBy>Sinha, Kaushal</cp:lastModifiedBy>
  <cp:revision>19</cp:revision>
  <dcterms:created xsi:type="dcterms:W3CDTF">2018-06-29T09:00:00Z</dcterms:created>
  <dcterms:modified xsi:type="dcterms:W3CDTF">2018-06-29T12:08:00Z</dcterms:modified>
</cp:coreProperties>
</file>