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4F5A0" w14:textId="72A5E333" w:rsidR="0034383C" w:rsidRDefault="00CD12AF" w:rsidP="00A72A4D">
      <w:pPr>
        <w:jc w:val="center"/>
        <w:rPr>
          <w:b/>
          <w:bCs/>
          <w:sz w:val="72"/>
          <w:szCs w:val="72"/>
        </w:rPr>
      </w:pPr>
      <w:r>
        <w:rPr>
          <w:noProof/>
        </w:rPr>
        <w:drawing>
          <wp:inline distT="0" distB="0" distL="0" distR="0" wp14:anchorId="610A229F" wp14:editId="5CDF1AC8">
            <wp:extent cx="2158365" cy="988695"/>
            <wp:effectExtent l="0" t="0" r="0" b="1905"/>
            <wp:docPr id="1" name="Picture 1" descr="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988695"/>
                    </a:xfrm>
                    <a:prstGeom prst="rect">
                      <a:avLst/>
                    </a:prstGeom>
                    <a:noFill/>
                    <a:ln>
                      <a:noFill/>
                    </a:ln>
                  </pic:spPr>
                </pic:pic>
              </a:graphicData>
            </a:graphic>
          </wp:inline>
        </w:drawing>
      </w:r>
    </w:p>
    <w:p w14:paraId="1C59A7BE" w14:textId="77777777" w:rsidR="0034383C" w:rsidRDefault="0034383C" w:rsidP="00A72A4D">
      <w:pPr>
        <w:jc w:val="center"/>
        <w:rPr>
          <w:b/>
          <w:bCs/>
          <w:sz w:val="72"/>
          <w:szCs w:val="72"/>
        </w:rPr>
      </w:pPr>
    </w:p>
    <w:p w14:paraId="62D4F551" w14:textId="77777777" w:rsidR="00CD12AF" w:rsidRPr="00A72A4D" w:rsidRDefault="00CD12AF" w:rsidP="00CD12AF">
      <w:pPr>
        <w:tabs>
          <w:tab w:val="left" w:pos="9498"/>
        </w:tabs>
        <w:jc w:val="center"/>
        <w:rPr>
          <w:b/>
          <w:bCs/>
          <w:sz w:val="72"/>
          <w:szCs w:val="72"/>
        </w:rPr>
      </w:pPr>
      <w:r w:rsidRPr="00A72A4D">
        <w:rPr>
          <w:b/>
          <w:bCs/>
          <w:sz w:val="72"/>
          <w:szCs w:val="72"/>
        </w:rPr>
        <w:t>PES UNIVERSITY</w:t>
      </w:r>
    </w:p>
    <w:p w14:paraId="1ED404F0" w14:textId="258C280F" w:rsidR="00CD12AF" w:rsidRPr="00F64730" w:rsidRDefault="00CD12AF" w:rsidP="00CD12AF">
      <w:pPr>
        <w:tabs>
          <w:tab w:val="left" w:pos="9498"/>
        </w:tabs>
        <w:jc w:val="center"/>
        <w:rPr>
          <w:b/>
          <w:bCs/>
          <w:sz w:val="56"/>
          <w:szCs w:val="56"/>
        </w:rPr>
      </w:pPr>
      <w:r w:rsidRPr="00F64730">
        <w:rPr>
          <w:b/>
          <w:bCs/>
          <w:sz w:val="56"/>
          <w:szCs w:val="56"/>
        </w:rPr>
        <w:t>Ph.D</w:t>
      </w:r>
      <w:r>
        <w:rPr>
          <w:b/>
          <w:bCs/>
          <w:sz w:val="56"/>
          <w:szCs w:val="56"/>
        </w:rPr>
        <w:t>.</w:t>
      </w:r>
      <w:r w:rsidR="00B05DA7">
        <w:rPr>
          <w:b/>
          <w:bCs/>
          <w:sz w:val="56"/>
          <w:szCs w:val="56"/>
        </w:rPr>
        <w:t xml:space="preserve"> / MTech by Research</w:t>
      </w:r>
      <w:bookmarkStart w:id="0" w:name="_GoBack"/>
      <w:bookmarkEnd w:id="0"/>
      <w:r w:rsidRPr="00F64730">
        <w:rPr>
          <w:b/>
          <w:bCs/>
          <w:sz w:val="56"/>
          <w:szCs w:val="56"/>
        </w:rPr>
        <w:t xml:space="preserve"> course work </w:t>
      </w:r>
      <w:r w:rsidRPr="0034383C">
        <w:rPr>
          <w:b/>
          <w:bCs/>
          <w:sz w:val="56"/>
          <w:szCs w:val="56"/>
        </w:rPr>
        <w:t>syllabus</w:t>
      </w:r>
    </w:p>
    <w:p w14:paraId="2F1F2021" w14:textId="77777777" w:rsidR="00CD12AF" w:rsidRDefault="00CD12AF" w:rsidP="00A72A4D">
      <w:pPr>
        <w:jc w:val="center"/>
        <w:rPr>
          <w:b/>
          <w:bCs/>
          <w:sz w:val="56"/>
          <w:szCs w:val="56"/>
        </w:rPr>
      </w:pPr>
    </w:p>
    <w:p w14:paraId="382FA8FA" w14:textId="3ECB235A" w:rsidR="00C50C56" w:rsidRDefault="00817843" w:rsidP="00A72A4D">
      <w:pPr>
        <w:jc w:val="center"/>
        <w:rPr>
          <w:b/>
          <w:bCs/>
          <w:sz w:val="56"/>
          <w:szCs w:val="56"/>
        </w:rPr>
      </w:pPr>
      <w:r>
        <w:rPr>
          <w:b/>
          <w:bCs/>
          <w:sz w:val="56"/>
          <w:szCs w:val="56"/>
        </w:rPr>
        <w:t>Mathematics</w:t>
      </w:r>
    </w:p>
    <w:p w14:paraId="4F199439" w14:textId="77777777" w:rsidR="00607835" w:rsidRPr="0034383C" w:rsidRDefault="00607835" w:rsidP="00A72A4D">
      <w:pPr>
        <w:jc w:val="center"/>
        <w:rPr>
          <w:b/>
          <w:bCs/>
          <w:sz w:val="56"/>
          <w:szCs w:val="56"/>
        </w:rPr>
      </w:pPr>
    </w:p>
    <w:p w14:paraId="07277E71" w14:textId="77777777" w:rsidR="000C014F" w:rsidRDefault="00C50C56" w:rsidP="00C50C56">
      <w:pPr>
        <w:jc w:val="center"/>
        <w:rPr>
          <w:b/>
          <w:bCs/>
          <w:sz w:val="52"/>
          <w:szCs w:val="52"/>
        </w:rPr>
      </w:pPr>
      <w:r>
        <w:rPr>
          <w:b/>
          <w:bCs/>
          <w:sz w:val="52"/>
          <w:szCs w:val="52"/>
        </w:rPr>
        <w:br w:type="page"/>
      </w:r>
    </w:p>
    <w:p w14:paraId="20669255" w14:textId="77777777" w:rsidR="000C014F" w:rsidRDefault="000C014F" w:rsidP="00C50C56">
      <w:pPr>
        <w:jc w:val="center"/>
        <w:rPr>
          <w:b/>
          <w:bCs/>
          <w:sz w:val="52"/>
          <w:szCs w:val="52"/>
        </w:rPr>
      </w:pPr>
    </w:p>
    <w:p w14:paraId="1BE8923B" w14:textId="112A575F" w:rsidR="00C50C56" w:rsidRDefault="00C50C56" w:rsidP="00C50C56">
      <w:pPr>
        <w:jc w:val="center"/>
        <w:rPr>
          <w:b/>
          <w:bCs/>
          <w:sz w:val="36"/>
          <w:szCs w:val="36"/>
        </w:rPr>
      </w:pPr>
      <w:r w:rsidRPr="00170177">
        <w:rPr>
          <w:b/>
          <w:bCs/>
          <w:sz w:val="44"/>
          <w:szCs w:val="44"/>
        </w:rPr>
        <w:t>List of courses</w:t>
      </w:r>
    </w:p>
    <w:tbl>
      <w:tblPr>
        <w:tblStyle w:val="TableGrid"/>
        <w:tblW w:w="9781" w:type="dxa"/>
        <w:tblInd w:w="-147" w:type="dxa"/>
        <w:tblLook w:val="04A0" w:firstRow="1" w:lastRow="0" w:firstColumn="1" w:lastColumn="0" w:noHBand="0" w:noVBand="1"/>
      </w:tblPr>
      <w:tblGrid>
        <w:gridCol w:w="851"/>
        <w:gridCol w:w="2126"/>
        <w:gridCol w:w="5529"/>
        <w:gridCol w:w="1275"/>
      </w:tblGrid>
      <w:tr w:rsidR="00C50C56" w14:paraId="0F5CE710" w14:textId="77777777" w:rsidTr="00BE6DB1">
        <w:trPr>
          <w:trHeight w:val="637"/>
        </w:trPr>
        <w:tc>
          <w:tcPr>
            <w:tcW w:w="851" w:type="dxa"/>
            <w:shd w:val="clear" w:color="auto" w:fill="F2F2F2" w:themeFill="background1" w:themeFillShade="F2"/>
            <w:vAlign w:val="center"/>
          </w:tcPr>
          <w:p w14:paraId="73F73EB3" w14:textId="4F0C3B78" w:rsidR="00C50C56" w:rsidRPr="00817843" w:rsidRDefault="00C50C56" w:rsidP="00C50C56">
            <w:pPr>
              <w:contextualSpacing/>
              <w:jc w:val="center"/>
              <w:rPr>
                <w:b/>
                <w:bCs/>
                <w:sz w:val="32"/>
                <w:szCs w:val="32"/>
              </w:rPr>
            </w:pPr>
            <w:r w:rsidRPr="00817843">
              <w:rPr>
                <w:b/>
                <w:bCs/>
                <w:sz w:val="32"/>
                <w:szCs w:val="32"/>
              </w:rPr>
              <w:t>#</w:t>
            </w:r>
          </w:p>
        </w:tc>
        <w:tc>
          <w:tcPr>
            <w:tcW w:w="2126" w:type="dxa"/>
            <w:shd w:val="clear" w:color="auto" w:fill="F2F2F2" w:themeFill="background1" w:themeFillShade="F2"/>
            <w:vAlign w:val="center"/>
          </w:tcPr>
          <w:p w14:paraId="6F2D4F69" w14:textId="030A4A12" w:rsidR="00C50C56" w:rsidRPr="00817843" w:rsidRDefault="00C50C56" w:rsidP="00C50C56">
            <w:pPr>
              <w:contextualSpacing/>
              <w:jc w:val="center"/>
              <w:rPr>
                <w:b/>
                <w:bCs/>
                <w:sz w:val="32"/>
                <w:szCs w:val="32"/>
              </w:rPr>
            </w:pPr>
            <w:r w:rsidRPr="00817843">
              <w:rPr>
                <w:b/>
                <w:bCs/>
                <w:sz w:val="32"/>
                <w:szCs w:val="32"/>
              </w:rPr>
              <w:t>Course Code</w:t>
            </w:r>
          </w:p>
        </w:tc>
        <w:tc>
          <w:tcPr>
            <w:tcW w:w="5529" w:type="dxa"/>
            <w:shd w:val="clear" w:color="auto" w:fill="F2F2F2" w:themeFill="background1" w:themeFillShade="F2"/>
            <w:vAlign w:val="center"/>
          </w:tcPr>
          <w:p w14:paraId="384C6F0C" w14:textId="6CA638DB" w:rsidR="00C50C56" w:rsidRPr="00817843" w:rsidRDefault="00C50C56" w:rsidP="006829E1">
            <w:pPr>
              <w:contextualSpacing/>
              <w:rPr>
                <w:b/>
                <w:bCs/>
                <w:sz w:val="32"/>
                <w:szCs w:val="32"/>
              </w:rPr>
            </w:pPr>
            <w:r w:rsidRPr="00817843">
              <w:rPr>
                <w:b/>
                <w:bCs/>
                <w:sz w:val="32"/>
                <w:szCs w:val="32"/>
              </w:rPr>
              <w:t>Course Title</w:t>
            </w:r>
          </w:p>
        </w:tc>
        <w:tc>
          <w:tcPr>
            <w:tcW w:w="1275" w:type="dxa"/>
            <w:shd w:val="clear" w:color="auto" w:fill="F2F2F2" w:themeFill="background1" w:themeFillShade="F2"/>
            <w:vAlign w:val="center"/>
          </w:tcPr>
          <w:p w14:paraId="674CFB98" w14:textId="6A8641F0" w:rsidR="00C50C56" w:rsidRPr="00817843" w:rsidRDefault="00C50C56" w:rsidP="00C50C56">
            <w:pPr>
              <w:contextualSpacing/>
              <w:jc w:val="center"/>
              <w:rPr>
                <w:b/>
                <w:bCs/>
                <w:sz w:val="32"/>
                <w:szCs w:val="32"/>
              </w:rPr>
            </w:pPr>
            <w:r w:rsidRPr="00817843">
              <w:rPr>
                <w:b/>
                <w:bCs/>
                <w:sz w:val="32"/>
                <w:szCs w:val="32"/>
              </w:rPr>
              <w:t>Credits</w:t>
            </w:r>
          </w:p>
        </w:tc>
      </w:tr>
      <w:tr w:rsidR="00BE4ACD" w14:paraId="44A4B4A4" w14:textId="77777777" w:rsidTr="00BE6DB1">
        <w:trPr>
          <w:trHeight w:val="411"/>
        </w:trPr>
        <w:tc>
          <w:tcPr>
            <w:tcW w:w="851" w:type="dxa"/>
            <w:vAlign w:val="center"/>
          </w:tcPr>
          <w:p w14:paraId="07AE9AE1" w14:textId="46F1617F" w:rsidR="00BE4ACD" w:rsidRPr="00D60318" w:rsidRDefault="00BE4ACD"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507856EB" w14:textId="0A48AE56" w:rsidR="00BE4ACD" w:rsidRPr="00607835" w:rsidRDefault="00BE4ACD" w:rsidP="00BE4ACD">
            <w:pPr>
              <w:contextualSpacing/>
              <w:jc w:val="center"/>
              <w:rPr>
                <w:sz w:val="24"/>
                <w:szCs w:val="24"/>
              </w:rPr>
            </w:pPr>
            <w:r>
              <w:rPr>
                <w:rFonts w:ascii="Calibri" w:hAnsi="Calibri" w:cs="Calibri"/>
                <w:color w:val="000000"/>
              </w:rPr>
              <w:t>UE22MA841A</w:t>
            </w:r>
          </w:p>
        </w:tc>
        <w:tc>
          <w:tcPr>
            <w:tcW w:w="5529" w:type="dxa"/>
            <w:vAlign w:val="center"/>
          </w:tcPr>
          <w:p w14:paraId="33AB6384" w14:textId="2154BFAF" w:rsidR="00BE4ACD" w:rsidRPr="00607835" w:rsidRDefault="00BE4ACD" w:rsidP="00BE4ACD">
            <w:pPr>
              <w:rPr>
                <w:sz w:val="24"/>
                <w:szCs w:val="24"/>
              </w:rPr>
            </w:pPr>
            <w:r>
              <w:rPr>
                <w:rFonts w:ascii="Calibri" w:hAnsi="Calibri" w:cs="Calibri"/>
                <w:color w:val="000000"/>
              </w:rPr>
              <w:t>Number Theory</w:t>
            </w:r>
          </w:p>
        </w:tc>
        <w:tc>
          <w:tcPr>
            <w:tcW w:w="1275" w:type="dxa"/>
            <w:vAlign w:val="center"/>
          </w:tcPr>
          <w:p w14:paraId="5115993E" w14:textId="1C211BA7" w:rsidR="00BE4ACD" w:rsidRPr="0034383C" w:rsidRDefault="00BE4ACD" w:rsidP="00BE4ACD">
            <w:pPr>
              <w:contextualSpacing/>
              <w:jc w:val="center"/>
              <w:rPr>
                <w:rFonts w:ascii="Calibri" w:hAnsi="Calibri" w:cs="Calibri"/>
                <w:color w:val="000000"/>
              </w:rPr>
            </w:pPr>
          </w:p>
        </w:tc>
      </w:tr>
      <w:tr w:rsidR="00BE4ACD" w14:paraId="556D3D98" w14:textId="77777777" w:rsidTr="00BE6DB1">
        <w:trPr>
          <w:trHeight w:val="397"/>
        </w:trPr>
        <w:tc>
          <w:tcPr>
            <w:tcW w:w="851" w:type="dxa"/>
            <w:vAlign w:val="center"/>
          </w:tcPr>
          <w:p w14:paraId="079438C8" w14:textId="3536214D" w:rsidR="00BE4ACD" w:rsidRPr="00D60318" w:rsidRDefault="00BE4ACD"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5C530900" w14:textId="4B4A5705" w:rsidR="00BE4ACD" w:rsidRPr="00607835" w:rsidRDefault="00BE4ACD" w:rsidP="00BE4ACD">
            <w:pPr>
              <w:contextualSpacing/>
              <w:jc w:val="center"/>
              <w:rPr>
                <w:sz w:val="24"/>
                <w:szCs w:val="24"/>
              </w:rPr>
            </w:pPr>
            <w:r>
              <w:rPr>
                <w:rFonts w:ascii="Calibri" w:hAnsi="Calibri" w:cs="Calibri"/>
                <w:color w:val="000000"/>
              </w:rPr>
              <w:t>UE22MA842A</w:t>
            </w:r>
          </w:p>
        </w:tc>
        <w:tc>
          <w:tcPr>
            <w:tcW w:w="5529" w:type="dxa"/>
            <w:vAlign w:val="center"/>
          </w:tcPr>
          <w:p w14:paraId="788D359D" w14:textId="7DF9285D" w:rsidR="00BE4ACD" w:rsidRPr="00607835" w:rsidRDefault="00BE4ACD" w:rsidP="00BE4ACD">
            <w:pPr>
              <w:rPr>
                <w:sz w:val="24"/>
                <w:szCs w:val="24"/>
              </w:rPr>
            </w:pPr>
            <w:r>
              <w:rPr>
                <w:rFonts w:ascii="Calibri" w:hAnsi="Calibri" w:cs="Calibri"/>
                <w:color w:val="000000"/>
              </w:rPr>
              <w:t>Advanced Graph Theory</w:t>
            </w:r>
          </w:p>
        </w:tc>
        <w:tc>
          <w:tcPr>
            <w:tcW w:w="1275" w:type="dxa"/>
            <w:vAlign w:val="center"/>
          </w:tcPr>
          <w:p w14:paraId="5C4EC876" w14:textId="6D1D28F3" w:rsidR="00BE4ACD" w:rsidRPr="0034383C" w:rsidRDefault="00BE4ACD" w:rsidP="00BE4ACD">
            <w:pPr>
              <w:contextualSpacing/>
              <w:jc w:val="center"/>
              <w:rPr>
                <w:rFonts w:ascii="Calibri" w:hAnsi="Calibri" w:cs="Calibri"/>
                <w:color w:val="000000"/>
              </w:rPr>
            </w:pPr>
          </w:p>
        </w:tc>
      </w:tr>
      <w:tr w:rsidR="00BE4ACD" w14:paraId="3D8EF6D3" w14:textId="77777777" w:rsidTr="00BE6DB1">
        <w:trPr>
          <w:trHeight w:val="411"/>
        </w:trPr>
        <w:tc>
          <w:tcPr>
            <w:tcW w:w="851" w:type="dxa"/>
            <w:vAlign w:val="center"/>
          </w:tcPr>
          <w:p w14:paraId="57F1EC7A" w14:textId="78A84A7B" w:rsidR="00BE4ACD" w:rsidRPr="00D60318" w:rsidRDefault="00BE4ACD"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7709F47C" w14:textId="5A8E77E9" w:rsidR="00BE4ACD" w:rsidRPr="00607835" w:rsidRDefault="00BE4ACD" w:rsidP="00BE4ACD">
            <w:pPr>
              <w:contextualSpacing/>
              <w:jc w:val="center"/>
              <w:rPr>
                <w:sz w:val="24"/>
                <w:szCs w:val="24"/>
              </w:rPr>
            </w:pPr>
            <w:r>
              <w:rPr>
                <w:rFonts w:ascii="Calibri" w:hAnsi="Calibri" w:cs="Calibri"/>
                <w:color w:val="000000"/>
              </w:rPr>
              <w:t>UE22MA843A</w:t>
            </w:r>
          </w:p>
        </w:tc>
        <w:tc>
          <w:tcPr>
            <w:tcW w:w="5529" w:type="dxa"/>
            <w:vAlign w:val="center"/>
          </w:tcPr>
          <w:p w14:paraId="53F53607" w14:textId="269B16DD" w:rsidR="00BE4ACD" w:rsidRPr="00817843" w:rsidRDefault="00BE4ACD" w:rsidP="00BE4ACD">
            <w:pPr>
              <w:rPr>
                <w:rFonts w:ascii="Calibri" w:hAnsi="Calibri" w:cs="Calibri"/>
                <w:color w:val="000000"/>
              </w:rPr>
            </w:pPr>
            <w:r>
              <w:rPr>
                <w:rFonts w:ascii="Calibri" w:hAnsi="Calibri" w:cs="Calibri"/>
                <w:color w:val="000000"/>
              </w:rPr>
              <w:t>Applied Numerical Analysis</w:t>
            </w:r>
          </w:p>
        </w:tc>
        <w:tc>
          <w:tcPr>
            <w:tcW w:w="1275" w:type="dxa"/>
            <w:vAlign w:val="center"/>
          </w:tcPr>
          <w:p w14:paraId="0126837D" w14:textId="3C2C3A56" w:rsidR="00BE4ACD" w:rsidRPr="0034383C" w:rsidRDefault="00BE4ACD" w:rsidP="00BE4ACD">
            <w:pPr>
              <w:contextualSpacing/>
              <w:jc w:val="center"/>
              <w:rPr>
                <w:rFonts w:ascii="Calibri" w:hAnsi="Calibri" w:cs="Calibri"/>
                <w:color w:val="000000"/>
              </w:rPr>
            </w:pPr>
          </w:p>
        </w:tc>
      </w:tr>
      <w:tr w:rsidR="00D60318" w14:paraId="0CAFED60" w14:textId="77777777" w:rsidTr="008E5CE5">
        <w:trPr>
          <w:trHeight w:val="388"/>
        </w:trPr>
        <w:tc>
          <w:tcPr>
            <w:tcW w:w="851" w:type="dxa"/>
            <w:vAlign w:val="center"/>
          </w:tcPr>
          <w:p w14:paraId="26B28E7D" w14:textId="6B3E43C5"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2B111FF9" w14:textId="26C8E15F" w:rsidR="00D60318" w:rsidRPr="00607835" w:rsidRDefault="00D60318" w:rsidP="00D60318">
            <w:pPr>
              <w:contextualSpacing/>
              <w:jc w:val="center"/>
              <w:rPr>
                <w:sz w:val="24"/>
                <w:szCs w:val="24"/>
              </w:rPr>
            </w:pPr>
            <w:r>
              <w:rPr>
                <w:rFonts w:ascii="Calibri" w:hAnsi="Calibri" w:cs="Calibri"/>
                <w:color w:val="000000"/>
              </w:rPr>
              <w:t>UE22MA844A</w:t>
            </w:r>
          </w:p>
        </w:tc>
        <w:tc>
          <w:tcPr>
            <w:tcW w:w="5529" w:type="dxa"/>
            <w:vAlign w:val="center"/>
          </w:tcPr>
          <w:p w14:paraId="4B046B63" w14:textId="64DED9D5" w:rsidR="00D60318" w:rsidRPr="00817843" w:rsidRDefault="00D60318" w:rsidP="00D60318">
            <w:pPr>
              <w:rPr>
                <w:rFonts w:ascii="Calibri" w:hAnsi="Calibri" w:cs="Calibri"/>
                <w:color w:val="000000"/>
              </w:rPr>
            </w:pPr>
            <w:r>
              <w:rPr>
                <w:rFonts w:ascii="Calibri" w:hAnsi="Calibri" w:cs="Calibri"/>
                <w:color w:val="000000"/>
              </w:rPr>
              <w:t>Advanced Fluid Mechanics</w:t>
            </w:r>
          </w:p>
        </w:tc>
        <w:tc>
          <w:tcPr>
            <w:tcW w:w="1275" w:type="dxa"/>
          </w:tcPr>
          <w:p w14:paraId="03988195" w14:textId="13ADF47E" w:rsidR="00D60318" w:rsidRPr="0034383C" w:rsidRDefault="00D60318" w:rsidP="00D60318">
            <w:pPr>
              <w:contextualSpacing/>
              <w:jc w:val="center"/>
              <w:rPr>
                <w:rFonts w:ascii="Calibri" w:hAnsi="Calibri" w:cs="Calibri"/>
                <w:color w:val="000000"/>
              </w:rPr>
            </w:pPr>
          </w:p>
        </w:tc>
      </w:tr>
      <w:tr w:rsidR="00D60318" w14:paraId="7D1A6FFB" w14:textId="77777777" w:rsidTr="008E5CE5">
        <w:trPr>
          <w:trHeight w:val="457"/>
        </w:trPr>
        <w:tc>
          <w:tcPr>
            <w:tcW w:w="851" w:type="dxa"/>
            <w:vAlign w:val="center"/>
          </w:tcPr>
          <w:p w14:paraId="1B2B008F" w14:textId="4EBADCC5"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5BC11D74" w14:textId="1702D84A" w:rsidR="00D60318" w:rsidRPr="00607835" w:rsidRDefault="00D60318" w:rsidP="00D60318">
            <w:pPr>
              <w:contextualSpacing/>
              <w:jc w:val="center"/>
              <w:rPr>
                <w:sz w:val="24"/>
                <w:szCs w:val="24"/>
              </w:rPr>
            </w:pPr>
            <w:r>
              <w:rPr>
                <w:rFonts w:ascii="Calibri" w:hAnsi="Calibri" w:cs="Calibri"/>
                <w:color w:val="000000"/>
              </w:rPr>
              <w:t>UE22MA845A</w:t>
            </w:r>
          </w:p>
        </w:tc>
        <w:tc>
          <w:tcPr>
            <w:tcW w:w="5529" w:type="dxa"/>
            <w:vAlign w:val="center"/>
          </w:tcPr>
          <w:p w14:paraId="1A93CB20" w14:textId="5457BAE3" w:rsidR="00D60318" w:rsidRPr="00817843" w:rsidRDefault="00D60318" w:rsidP="00D60318">
            <w:pPr>
              <w:rPr>
                <w:rFonts w:ascii="Calibri" w:hAnsi="Calibri" w:cs="Calibri"/>
                <w:color w:val="000000"/>
              </w:rPr>
            </w:pPr>
            <w:r>
              <w:rPr>
                <w:rFonts w:ascii="Calibri" w:hAnsi="Calibri" w:cs="Calibri"/>
                <w:color w:val="000000"/>
              </w:rPr>
              <w:t>Graph Theory</w:t>
            </w:r>
          </w:p>
        </w:tc>
        <w:tc>
          <w:tcPr>
            <w:tcW w:w="1275" w:type="dxa"/>
          </w:tcPr>
          <w:p w14:paraId="32E45840" w14:textId="573B9896" w:rsidR="00D60318" w:rsidRPr="0034383C" w:rsidRDefault="00D60318" w:rsidP="00D60318">
            <w:pPr>
              <w:contextualSpacing/>
              <w:jc w:val="center"/>
              <w:rPr>
                <w:rFonts w:ascii="Calibri" w:hAnsi="Calibri" w:cs="Calibri"/>
                <w:color w:val="000000"/>
              </w:rPr>
            </w:pPr>
          </w:p>
        </w:tc>
      </w:tr>
      <w:tr w:rsidR="00D60318" w14:paraId="2D2D81DB" w14:textId="77777777" w:rsidTr="00E02544">
        <w:trPr>
          <w:trHeight w:val="411"/>
        </w:trPr>
        <w:tc>
          <w:tcPr>
            <w:tcW w:w="851" w:type="dxa"/>
            <w:vAlign w:val="center"/>
          </w:tcPr>
          <w:p w14:paraId="68DA3786" w14:textId="44A96FA1"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169100AD" w14:textId="6E992695" w:rsidR="00D60318" w:rsidRDefault="00D60318" w:rsidP="00D60318">
            <w:pPr>
              <w:contextualSpacing/>
              <w:jc w:val="center"/>
              <w:rPr>
                <w:b/>
                <w:bCs/>
                <w:sz w:val="36"/>
                <w:szCs w:val="36"/>
              </w:rPr>
            </w:pPr>
            <w:r>
              <w:rPr>
                <w:rFonts w:ascii="Calibri" w:hAnsi="Calibri" w:cs="Calibri"/>
                <w:color w:val="000000"/>
              </w:rPr>
              <w:t>UE23MA841A</w:t>
            </w:r>
          </w:p>
        </w:tc>
        <w:tc>
          <w:tcPr>
            <w:tcW w:w="5529" w:type="dxa"/>
            <w:vAlign w:val="center"/>
          </w:tcPr>
          <w:p w14:paraId="53D39D07" w14:textId="046A2256" w:rsidR="00D60318" w:rsidRDefault="00D60318" w:rsidP="00D60318">
            <w:pPr>
              <w:contextualSpacing/>
              <w:rPr>
                <w:b/>
                <w:bCs/>
                <w:sz w:val="36"/>
                <w:szCs w:val="36"/>
              </w:rPr>
            </w:pPr>
            <w:r>
              <w:rPr>
                <w:rFonts w:ascii="Calibri" w:hAnsi="Calibri" w:cs="Calibri"/>
                <w:color w:val="000000"/>
              </w:rPr>
              <w:t>Mathematical Modeling - I</w:t>
            </w:r>
          </w:p>
        </w:tc>
        <w:tc>
          <w:tcPr>
            <w:tcW w:w="1275" w:type="dxa"/>
          </w:tcPr>
          <w:p w14:paraId="783BE783" w14:textId="4D8770B9" w:rsidR="00D60318" w:rsidRPr="0034383C" w:rsidRDefault="00D60318" w:rsidP="00D60318">
            <w:pPr>
              <w:contextualSpacing/>
              <w:jc w:val="center"/>
              <w:rPr>
                <w:rFonts w:ascii="Calibri" w:hAnsi="Calibri" w:cs="Calibri"/>
                <w:color w:val="000000"/>
              </w:rPr>
            </w:pPr>
          </w:p>
        </w:tc>
      </w:tr>
      <w:tr w:rsidR="00D60318" w14:paraId="45EFE42F" w14:textId="77777777" w:rsidTr="00E02544">
        <w:trPr>
          <w:trHeight w:val="490"/>
        </w:trPr>
        <w:tc>
          <w:tcPr>
            <w:tcW w:w="851" w:type="dxa"/>
            <w:vAlign w:val="center"/>
          </w:tcPr>
          <w:p w14:paraId="1D350FF8" w14:textId="332C532C"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17B2646E" w14:textId="76B3E89F" w:rsidR="00D60318" w:rsidRDefault="00D60318" w:rsidP="00D60318">
            <w:pPr>
              <w:contextualSpacing/>
              <w:jc w:val="center"/>
              <w:rPr>
                <w:b/>
                <w:bCs/>
                <w:sz w:val="36"/>
                <w:szCs w:val="36"/>
              </w:rPr>
            </w:pPr>
            <w:r>
              <w:rPr>
                <w:rFonts w:ascii="Calibri" w:hAnsi="Calibri" w:cs="Calibri"/>
                <w:color w:val="000000"/>
              </w:rPr>
              <w:t>UE23MA842A</w:t>
            </w:r>
          </w:p>
        </w:tc>
        <w:tc>
          <w:tcPr>
            <w:tcW w:w="5529" w:type="dxa"/>
            <w:vAlign w:val="center"/>
          </w:tcPr>
          <w:p w14:paraId="31C38071" w14:textId="6EF0227B" w:rsidR="00D60318" w:rsidRPr="00817843" w:rsidRDefault="00D60318" w:rsidP="00D60318">
            <w:pPr>
              <w:rPr>
                <w:rFonts w:ascii="Calibri" w:hAnsi="Calibri" w:cs="Calibri"/>
                <w:color w:val="000000"/>
              </w:rPr>
            </w:pPr>
            <w:r>
              <w:rPr>
                <w:rFonts w:ascii="Calibri" w:hAnsi="Calibri" w:cs="Calibri"/>
                <w:color w:val="000000"/>
              </w:rPr>
              <w:t>Mathematical Modeling - II</w:t>
            </w:r>
          </w:p>
        </w:tc>
        <w:tc>
          <w:tcPr>
            <w:tcW w:w="1275" w:type="dxa"/>
          </w:tcPr>
          <w:p w14:paraId="34233689" w14:textId="20421FDE" w:rsidR="00D60318" w:rsidRPr="0034383C" w:rsidRDefault="00D60318" w:rsidP="00D60318">
            <w:pPr>
              <w:contextualSpacing/>
              <w:jc w:val="center"/>
              <w:rPr>
                <w:rFonts w:ascii="Calibri" w:hAnsi="Calibri" w:cs="Calibri"/>
                <w:color w:val="000000"/>
              </w:rPr>
            </w:pPr>
          </w:p>
        </w:tc>
      </w:tr>
      <w:tr w:rsidR="00D60318" w14:paraId="03294538" w14:textId="77777777" w:rsidTr="00E02544">
        <w:trPr>
          <w:trHeight w:val="411"/>
        </w:trPr>
        <w:tc>
          <w:tcPr>
            <w:tcW w:w="851" w:type="dxa"/>
            <w:vAlign w:val="center"/>
          </w:tcPr>
          <w:p w14:paraId="321680BF" w14:textId="467F971A"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2455E5D2" w14:textId="0D67B94E" w:rsidR="00D60318" w:rsidRDefault="00D60318" w:rsidP="00D60318">
            <w:pPr>
              <w:contextualSpacing/>
              <w:jc w:val="center"/>
              <w:rPr>
                <w:b/>
                <w:bCs/>
                <w:sz w:val="36"/>
                <w:szCs w:val="36"/>
              </w:rPr>
            </w:pPr>
            <w:r>
              <w:rPr>
                <w:rFonts w:ascii="Calibri" w:hAnsi="Calibri" w:cs="Calibri"/>
                <w:color w:val="000000"/>
              </w:rPr>
              <w:t>UE23MA843A</w:t>
            </w:r>
          </w:p>
        </w:tc>
        <w:tc>
          <w:tcPr>
            <w:tcW w:w="5529" w:type="dxa"/>
            <w:vAlign w:val="center"/>
          </w:tcPr>
          <w:p w14:paraId="0E5E793E" w14:textId="5F3C991C" w:rsidR="00D60318" w:rsidRPr="00817843" w:rsidRDefault="00D60318" w:rsidP="00D60318">
            <w:pPr>
              <w:rPr>
                <w:rFonts w:ascii="Calibri" w:hAnsi="Calibri" w:cs="Calibri"/>
                <w:color w:val="000000"/>
              </w:rPr>
            </w:pPr>
            <w:r>
              <w:rPr>
                <w:rFonts w:ascii="Calibri" w:hAnsi="Calibri" w:cs="Calibri"/>
                <w:color w:val="000000"/>
              </w:rPr>
              <w:t>Advanced Numerical Techniques</w:t>
            </w:r>
          </w:p>
        </w:tc>
        <w:tc>
          <w:tcPr>
            <w:tcW w:w="1275" w:type="dxa"/>
          </w:tcPr>
          <w:p w14:paraId="595DEBBB" w14:textId="75DC7AAA" w:rsidR="00D60318" w:rsidRPr="0034383C" w:rsidRDefault="00D60318" w:rsidP="00D60318">
            <w:pPr>
              <w:contextualSpacing/>
              <w:jc w:val="center"/>
              <w:rPr>
                <w:rFonts w:ascii="Calibri" w:hAnsi="Calibri" w:cs="Calibri"/>
                <w:color w:val="000000"/>
              </w:rPr>
            </w:pPr>
          </w:p>
        </w:tc>
      </w:tr>
      <w:tr w:rsidR="00D60318" w14:paraId="2EA258FD" w14:textId="77777777" w:rsidTr="00E02544">
        <w:trPr>
          <w:trHeight w:val="388"/>
        </w:trPr>
        <w:tc>
          <w:tcPr>
            <w:tcW w:w="851" w:type="dxa"/>
            <w:vAlign w:val="center"/>
          </w:tcPr>
          <w:p w14:paraId="4EF9F8E2" w14:textId="27D48B4D"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66CDD209" w14:textId="32CAB4B8" w:rsidR="00D60318" w:rsidRDefault="00D60318" w:rsidP="00D60318">
            <w:pPr>
              <w:contextualSpacing/>
              <w:jc w:val="center"/>
              <w:rPr>
                <w:rFonts w:ascii="Calibri" w:hAnsi="Calibri" w:cs="Calibri"/>
                <w:color w:val="000000"/>
              </w:rPr>
            </w:pPr>
            <w:r>
              <w:rPr>
                <w:rFonts w:ascii="Calibri" w:hAnsi="Calibri" w:cs="Calibri"/>
                <w:color w:val="000000"/>
              </w:rPr>
              <w:t>UE23MA844A</w:t>
            </w:r>
          </w:p>
        </w:tc>
        <w:tc>
          <w:tcPr>
            <w:tcW w:w="5529" w:type="dxa"/>
            <w:vAlign w:val="center"/>
          </w:tcPr>
          <w:p w14:paraId="00FF9E9B" w14:textId="2583BFC0" w:rsidR="00D60318" w:rsidRPr="00817843" w:rsidRDefault="00D60318" w:rsidP="00D60318">
            <w:pPr>
              <w:rPr>
                <w:rFonts w:ascii="Calibri" w:hAnsi="Calibri" w:cs="Calibri"/>
                <w:color w:val="000000"/>
              </w:rPr>
            </w:pPr>
            <w:r>
              <w:rPr>
                <w:rFonts w:ascii="Calibri" w:hAnsi="Calibri" w:cs="Calibri"/>
                <w:color w:val="000000"/>
              </w:rPr>
              <w:t>Complex Analysis</w:t>
            </w:r>
          </w:p>
        </w:tc>
        <w:tc>
          <w:tcPr>
            <w:tcW w:w="1275" w:type="dxa"/>
          </w:tcPr>
          <w:p w14:paraId="69745308" w14:textId="56FB01FE" w:rsidR="00D60318" w:rsidRPr="0034383C" w:rsidRDefault="00D60318" w:rsidP="00D60318">
            <w:pPr>
              <w:contextualSpacing/>
              <w:jc w:val="center"/>
              <w:rPr>
                <w:rFonts w:ascii="Calibri" w:hAnsi="Calibri" w:cs="Calibri"/>
                <w:color w:val="000000"/>
              </w:rPr>
            </w:pPr>
          </w:p>
        </w:tc>
      </w:tr>
      <w:tr w:rsidR="00D60318" w14:paraId="74CA52B4" w14:textId="77777777" w:rsidTr="00E02544">
        <w:trPr>
          <w:trHeight w:val="388"/>
        </w:trPr>
        <w:tc>
          <w:tcPr>
            <w:tcW w:w="851" w:type="dxa"/>
            <w:vAlign w:val="center"/>
          </w:tcPr>
          <w:p w14:paraId="27855C25" w14:textId="1FF0CE0F"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422CAE10" w14:textId="4A5FF879" w:rsidR="00D60318" w:rsidRDefault="00D60318" w:rsidP="00D60318">
            <w:pPr>
              <w:contextualSpacing/>
              <w:jc w:val="center"/>
              <w:rPr>
                <w:rFonts w:ascii="Calibri" w:hAnsi="Calibri" w:cs="Calibri"/>
                <w:color w:val="000000"/>
                <w:shd w:val="clear" w:color="auto" w:fill="FFFFFF"/>
              </w:rPr>
            </w:pPr>
            <w:r>
              <w:rPr>
                <w:rFonts w:ascii="Calibri" w:hAnsi="Calibri" w:cs="Calibri"/>
                <w:color w:val="000000"/>
              </w:rPr>
              <w:t>UE23MA845A</w:t>
            </w:r>
          </w:p>
        </w:tc>
        <w:tc>
          <w:tcPr>
            <w:tcW w:w="5529" w:type="dxa"/>
            <w:vAlign w:val="center"/>
          </w:tcPr>
          <w:p w14:paraId="471E859C" w14:textId="5ECC1DFC" w:rsidR="00D60318" w:rsidRPr="00817843" w:rsidRDefault="00D60318" w:rsidP="00D60318">
            <w:pPr>
              <w:rPr>
                <w:rFonts w:ascii="Calibri" w:hAnsi="Calibri" w:cs="Calibri"/>
                <w:color w:val="000000"/>
              </w:rPr>
            </w:pPr>
            <w:r>
              <w:rPr>
                <w:rFonts w:ascii="Calibri" w:hAnsi="Calibri" w:cs="Calibri"/>
                <w:color w:val="000000"/>
              </w:rPr>
              <w:t>Functional Analysis</w:t>
            </w:r>
          </w:p>
        </w:tc>
        <w:tc>
          <w:tcPr>
            <w:tcW w:w="1275" w:type="dxa"/>
          </w:tcPr>
          <w:p w14:paraId="78F89DCA" w14:textId="7CC5F72D" w:rsidR="00D60318" w:rsidRPr="0034383C" w:rsidRDefault="00D60318" w:rsidP="00D60318">
            <w:pPr>
              <w:contextualSpacing/>
              <w:jc w:val="center"/>
              <w:rPr>
                <w:rFonts w:ascii="Calibri" w:hAnsi="Calibri" w:cs="Calibri"/>
                <w:color w:val="000000"/>
              </w:rPr>
            </w:pPr>
          </w:p>
        </w:tc>
      </w:tr>
      <w:tr w:rsidR="00D60318" w14:paraId="3A842A96" w14:textId="77777777" w:rsidTr="00E02544">
        <w:trPr>
          <w:trHeight w:val="388"/>
        </w:trPr>
        <w:tc>
          <w:tcPr>
            <w:tcW w:w="851" w:type="dxa"/>
            <w:vAlign w:val="center"/>
          </w:tcPr>
          <w:p w14:paraId="2CD73CAB" w14:textId="741DDB0E"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583F3A92" w14:textId="57A73931" w:rsidR="00D60318" w:rsidRDefault="00D60318" w:rsidP="00D60318">
            <w:pPr>
              <w:contextualSpacing/>
              <w:jc w:val="center"/>
              <w:rPr>
                <w:rFonts w:ascii="Calibri" w:hAnsi="Calibri" w:cs="Calibri"/>
                <w:color w:val="000000"/>
                <w:shd w:val="clear" w:color="auto" w:fill="FFFFFF"/>
              </w:rPr>
            </w:pPr>
            <w:r>
              <w:rPr>
                <w:rFonts w:ascii="Calibri" w:hAnsi="Calibri" w:cs="Calibri"/>
                <w:color w:val="000000"/>
              </w:rPr>
              <w:t>UE23MA846A</w:t>
            </w:r>
          </w:p>
        </w:tc>
        <w:tc>
          <w:tcPr>
            <w:tcW w:w="5529" w:type="dxa"/>
            <w:vAlign w:val="center"/>
          </w:tcPr>
          <w:p w14:paraId="0CB6D3B3" w14:textId="4549F52D" w:rsidR="00D60318" w:rsidRPr="00817843" w:rsidRDefault="00D60318" w:rsidP="00D60318">
            <w:pPr>
              <w:rPr>
                <w:rFonts w:ascii="Calibri" w:hAnsi="Calibri" w:cs="Calibri"/>
                <w:color w:val="000000"/>
              </w:rPr>
            </w:pPr>
            <w:r>
              <w:rPr>
                <w:rFonts w:ascii="Calibri" w:hAnsi="Calibri" w:cs="Calibri"/>
                <w:color w:val="000000"/>
              </w:rPr>
              <w:t>Topology</w:t>
            </w:r>
          </w:p>
        </w:tc>
        <w:tc>
          <w:tcPr>
            <w:tcW w:w="1275" w:type="dxa"/>
          </w:tcPr>
          <w:p w14:paraId="5CE439A4" w14:textId="642DACAB" w:rsidR="00D60318" w:rsidRPr="0034383C" w:rsidRDefault="00D60318" w:rsidP="00D60318">
            <w:pPr>
              <w:contextualSpacing/>
              <w:jc w:val="center"/>
              <w:rPr>
                <w:rFonts w:ascii="Calibri" w:hAnsi="Calibri" w:cs="Calibri"/>
                <w:color w:val="000000"/>
              </w:rPr>
            </w:pPr>
          </w:p>
        </w:tc>
      </w:tr>
      <w:tr w:rsidR="00D60318" w14:paraId="1E3939FE" w14:textId="77777777" w:rsidTr="005F7559">
        <w:trPr>
          <w:trHeight w:val="388"/>
        </w:trPr>
        <w:tc>
          <w:tcPr>
            <w:tcW w:w="851" w:type="dxa"/>
            <w:vAlign w:val="center"/>
          </w:tcPr>
          <w:p w14:paraId="52C7B6CC" w14:textId="38699E79" w:rsidR="00D60318" w:rsidRPr="00D60318" w:rsidRDefault="00D60318" w:rsidP="00D60318">
            <w:pPr>
              <w:pStyle w:val="ListParagraph"/>
              <w:numPr>
                <w:ilvl w:val="0"/>
                <w:numId w:val="9"/>
              </w:numPr>
              <w:spacing w:after="0" w:line="240" w:lineRule="auto"/>
              <w:jc w:val="center"/>
              <w:rPr>
                <w:rFonts w:ascii="Calibri" w:hAnsi="Calibri" w:cs="Calibri"/>
                <w:color w:val="000000"/>
              </w:rPr>
            </w:pPr>
          </w:p>
        </w:tc>
        <w:tc>
          <w:tcPr>
            <w:tcW w:w="2126" w:type="dxa"/>
            <w:vAlign w:val="center"/>
          </w:tcPr>
          <w:p w14:paraId="52BC85C0" w14:textId="414F9A29" w:rsidR="00D60318" w:rsidRDefault="00D60318" w:rsidP="00D60318">
            <w:pPr>
              <w:contextualSpacing/>
              <w:jc w:val="center"/>
              <w:rPr>
                <w:rFonts w:ascii="Calibri" w:hAnsi="Calibri" w:cs="Calibri"/>
                <w:color w:val="000000"/>
                <w:shd w:val="clear" w:color="auto" w:fill="FFFFFF"/>
              </w:rPr>
            </w:pPr>
            <w:r>
              <w:rPr>
                <w:rFonts w:ascii="Calibri" w:hAnsi="Calibri" w:cs="Calibri"/>
                <w:color w:val="000000"/>
              </w:rPr>
              <w:t>UE23MA847A</w:t>
            </w:r>
          </w:p>
        </w:tc>
        <w:tc>
          <w:tcPr>
            <w:tcW w:w="5529" w:type="dxa"/>
            <w:vAlign w:val="center"/>
          </w:tcPr>
          <w:p w14:paraId="25640832" w14:textId="25D9F66E" w:rsidR="00D60318" w:rsidRPr="00817843" w:rsidRDefault="00D60318" w:rsidP="00D60318">
            <w:pPr>
              <w:rPr>
                <w:rFonts w:ascii="Calibri" w:hAnsi="Calibri" w:cs="Calibri"/>
                <w:color w:val="000000"/>
              </w:rPr>
            </w:pPr>
            <w:r>
              <w:rPr>
                <w:rFonts w:ascii="Calibri" w:hAnsi="Calibri" w:cs="Calibri"/>
                <w:color w:val="000000"/>
              </w:rPr>
              <w:t>Advanced Differential Equations</w:t>
            </w:r>
          </w:p>
        </w:tc>
        <w:tc>
          <w:tcPr>
            <w:tcW w:w="1275" w:type="dxa"/>
            <w:vAlign w:val="center"/>
          </w:tcPr>
          <w:p w14:paraId="099B19CB" w14:textId="65DA00D0" w:rsidR="00D60318" w:rsidRPr="0034383C" w:rsidRDefault="00D60318" w:rsidP="00D60318">
            <w:pPr>
              <w:contextualSpacing/>
              <w:jc w:val="center"/>
              <w:rPr>
                <w:rFonts w:ascii="Calibri" w:hAnsi="Calibri" w:cs="Calibri"/>
                <w:color w:val="000000"/>
              </w:rPr>
            </w:pPr>
          </w:p>
        </w:tc>
      </w:tr>
    </w:tbl>
    <w:p w14:paraId="68BFA6AF" w14:textId="5919B473" w:rsidR="00C50C56" w:rsidRPr="00830842" w:rsidRDefault="00C50C56" w:rsidP="00830842">
      <w:pPr>
        <w:jc w:val="center"/>
        <w:rPr>
          <w:b/>
          <w:bCs/>
          <w:sz w:val="36"/>
          <w:szCs w:val="36"/>
        </w:rPr>
      </w:pPr>
      <w:r>
        <w:rPr>
          <w:b/>
          <w:bCs/>
          <w:sz w:val="52"/>
          <w:szCs w:val="52"/>
        </w:rPr>
        <w:br w:type="page"/>
      </w:r>
    </w:p>
    <w:p w14:paraId="2E813ADE" w14:textId="77777777" w:rsidR="00BE4ACD" w:rsidRDefault="00BE4ACD" w:rsidP="00BE4ACD">
      <w:pPr>
        <w:spacing w:before="100" w:beforeAutospacing="1" w:after="100" w:afterAutospacing="1"/>
        <w:jc w:val="center"/>
        <w:rPr>
          <w:rFonts w:ascii="Calibri" w:eastAsia="Times New Roman" w:hAnsi="Calibri" w:cs="Calibri"/>
          <w:b/>
          <w:bCs/>
          <w:sz w:val="28"/>
          <w:szCs w:val="28"/>
        </w:rPr>
      </w:pPr>
      <w:r w:rsidRPr="00BE4ACD">
        <w:rPr>
          <w:rFonts w:ascii="Calibri" w:eastAsia="Times New Roman" w:hAnsi="Calibri" w:cs="Calibri"/>
          <w:b/>
          <w:bCs/>
          <w:sz w:val="32"/>
          <w:szCs w:val="32"/>
        </w:rPr>
        <w:lastRenderedPageBreak/>
        <w:t>UE22MA841A: Number Theory</w:t>
      </w:r>
    </w:p>
    <w:p w14:paraId="2EBC245A" w14:textId="77777777" w:rsidR="00BE4ACD" w:rsidRDefault="00BE4ACD" w:rsidP="00BE4ACD">
      <w:pPr>
        <w:pStyle w:val="Standard"/>
        <w:rPr>
          <w:rFonts w:ascii="Calibri" w:hAnsi="Calibri" w:cs="Calibri"/>
        </w:rPr>
      </w:pPr>
      <w:r w:rsidRPr="00FA45A0">
        <w:rPr>
          <w:rFonts w:ascii="Calibri" w:hAnsi="Calibri" w:cs="Calibri"/>
          <w:b/>
          <w:bCs/>
        </w:rPr>
        <w:t>Unit1:</w:t>
      </w:r>
      <w:r w:rsidRPr="00FA45A0">
        <w:rPr>
          <w:rFonts w:ascii="Calibri" w:hAnsi="Calibri" w:cs="Calibri"/>
        </w:rPr>
        <w:t>-</w:t>
      </w:r>
    </w:p>
    <w:p w14:paraId="02CB5209" w14:textId="77777777" w:rsidR="00BE4ACD" w:rsidRPr="00D81EED" w:rsidRDefault="00BE4ACD" w:rsidP="00BE4ACD">
      <w:pPr>
        <w:pStyle w:val="Standard"/>
        <w:rPr>
          <w:rFonts w:ascii="Calibri" w:hAnsi="Calibri" w:cs="Calibri"/>
          <w:sz w:val="10"/>
          <w:szCs w:val="10"/>
        </w:rPr>
      </w:pPr>
    </w:p>
    <w:p w14:paraId="4D16E5BB" w14:textId="4DF76751" w:rsidR="00BE4ACD" w:rsidRPr="00FA45A0" w:rsidRDefault="00BE4ACD" w:rsidP="00BE4ACD">
      <w:pPr>
        <w:pStyle w:val="Standard"/>
        <w:rPr>
          <w:rFonts w:ascii="Calibri" w:hAnsi="Calibri" w:cs="Calibri"/>
        </w:rPr>
      </w:pPr>
      <w:r w:rsidRPr="00FA45A0">
        <w:rPr>
          <w:rFonts w:ascii="Calibri" w:hAnsi="Calibri" w:cs="Calibri"/>
        </w:rPr>
        <w:t xml:space="preserve"> </w:t>
      </w:r>
      <w:r w:rsidRPr="00FA45A0">
        <w:rPr>
          <w:rFonts w:ascii="Calibri" w:hAnsi="Calibri" w:cs="Calibri"/>
          <w:b/>
          <w:bCs/>
        </w:rPr>
        <w:t>Sum  product identities:</w:t>
      </w:r>
      <w:r w:rsidR="00376200">
        <w:rPr>
          <w:rFonts w:ascii="Calibri" w:hAnsi="Calibri" w:cs="Calibri"/>
          <w:b/>
          <w:bCs/>
        </w:rPr>
        <w:t xml:space="preserve"> </w:t>
      </w:r>
      <w:r w:rsidRPr="00FA45A0">
        <w:rPr>
          <w:rFonts w:ascii="Calibri" w:hAnsi="Calibri" w:cs="Calibri"/>
        </w:rPr>
        <w:t xml:space="preserve">Introduction, Euler’s identity for infinite products, Jacobi’s triple product identity, Quintuple product identity and its applications. </w:t>
      </w:r>
      <w:r w:rsidRPr="00FA45A0">
        <w:rPr>
          <w:rFonts w:ascii="Calibri" w:hAnsi="Calibri" w:cs="Calibri"/>
          <w:i/>
          <w:iCs/>
        </w:rPr>
        <w:t>(Refernce Book no.1 – Unit 0).</w:t>
      </w:r>
    </w:p>
    <w:p w14:paraId="02781533" w14:textId="77777777" w:rsidR="00BE4ACD" w:rsidRPr="00FA45A0" w:rsidRDefault="00BE4ACD" w:rsidP="00BE4ACD">
      <w:pPr>
        <w:pStyle w:val="Standard"/>
        <w:jc w:val="both"/>
        <w:rPr>
          <w:rFonts w:ascii="Calibri" w:hAnsi="Calibri" w:cs="Calibri"/>
        </w:rPr>
      </w:pPr>
    </w:p>
    <w:p w14:paraId="53D1FCF9" w14:textId="77777777" w:rsidR="00BE4ACD" w:rsidRDefault="00BE4ACD" w:rsidP="00BE4ACD">
      <w:pPr>
        <w:pStyle w:val="Standard"/>
        <w:jc w:val="both"/>
        <w:rPr>
          <w:rFonts w:ascii="Calibri" w:hAnsi="Calibri" w:cs="Calibri"/>
          <w:b/>
          <w:bCs/>
        </w:rPr>
      </w:pPr>
      <w:r w:rsidRPr="00FA45A0">
        <w:rPr>
          <w:rFonts w:ascii="Calibri" w:hAnsi="Calibri" w:cs="Calibri"/>
          <w:b/>
          <w:bCs/>
        </w:rPr>
        <w:t>Unit 2:-</w:t>
      </w:r>
    </w:p>
    <w:p w14:paraId="39E2C62F" w14:textId="77777777" w:rsidR="00BE4ACD" w:rsidRPr="00D81EED" w:rsidRDefault="00BE4ACD" w:rsidP="00BE4ACD">
      <w:pPr>
        <w:pStyle w:val="Standard"/>
        <w:jc w:val="both"/>
        <w:rPr>
          <w:rFonts w:ascii="Calibri" w:hAnsi="Calibri" w:cs="Calibri"/>
          <w:b/>
          <w:bCs/>
          <w:sz w:val="10"/>
          <w:szCs w:val="10"/>
        </w:rPr>
      </w:pPr>
    </w:p>
    <w:p w14:paraId="4BD9CEDE" w14:textId="250F1077" w:rsidR="00BE4ACD" w:rsidRPr="00FA45A0" w:rsidRDefault="00BE4ACD" w:rsidP="00BE4ACD">
      <w:pPr>
        <w:pStyle w:val="Standard"/>
        <w:jc w:val="both"/>
        <w:rPr>
          <w:rFonts w:ascii="Calibri" w:hAnsi="Calibri" w:cs="Calibri"/>
        </w:rPr>
      </w:pPr>
      <w:r w:rsidRPr="00FA45A0">
        <w:rPr>
          <w:rFonts w:ascii="Calibri" w:hAnsi="Calibri" w:cs="Calibri"/>
          <w:b/>
          <w:bCs/>
        </w:rPr>
        <w:t xml:space="preserve"> Basic Hypergeometric Series:</w:t>
      </w:r>
      <w:r w:rsidR="00376200">
        <w:rPr>
          <w:rFonts w:ascii="Calibri" w:hAnsi="Calibri" w:cs="Calibri"/>
          <w:b/>
          <w:bCs/>
        </w:rPr>
        <w:t xml:space="preserve"> </w:t>
      </w:r>
      <w:r w:rsidRPr="00FA45A0">
        <w:rPr>
          <w:rFonts w:ascii="Calibri" w:hAnsi="Calibri" w:cs="Calibri"/>
        </w:rPr>
        <w:t xml:space="preserve">Introduction, hypergeometric and basic hypergeometric series , Hein's transformation formula for </w:t>
      </w:r>
      <m:oMath>
        <m:sPre>
          <m:sPrePr>
            <m:ctrlPr>
              <w:rPr>
                <w:rFonts w:ascii="Cambria Math" w:hAnsi="Cambria Math" w:cs="Calibri"/>
              </w:rPr>
            </m:ctrlPr>
          </m:sPrePr>
          <m:sub>
            <m:r>
              <w:rPr>
                <w:rFonts w:ascii="Cambria Math" w:hAnsi="Cambria Math" w:cs="Calibri"/>
              </w:rPr>
              <m:t>2</m:t>
            </m:r>
          </m:sub>
          <m:sup/>
          <m:e>
            <m:sSub>
              <m:sSubPr>
                <m:ctrlPr>
                  <w:rPr>
                    <w:rFonts w:ascii="Cambria Math" w:hAnsi="Cambria Math" w:cs="Calibri"/>
                  </w:rPr>
                </m:ctrlPr>
              </m:sSubPr>
              <m:e>
                <m:r>
                  <m:rPr>
                    <m:sty m:val="p"/>
                  </m:rPr>
                  <w:rPr>
                    <w:rFonts w:ascii="Cambria Math" w:hAnsi="Cambria Math" w:cs="Calibri"/>
                  </w:rPr>
                  <m:t>ϕ</m:t>
                </m:r>
              </m:e>
              <m:sub>
                <m:r>
                  <w:rPr>
                    <w:rFonts w:ascii="Cambria Math" w:hAnsi="Cambria Math" w:cs="Calibri"/>
                  </w:rPr>
                  <m:t>1</m:t>
                </m:r>
              </m:sub>
            </m:sSub>
          </m:e>
        </m:sPre>
      </m:oMath>
      <w:r w:rsidRPr="00FA45A0">
        <w:rPr>
          <w:rFonts w:ascii="Calibri" w:hAnsi="Calibri" w:cs="Calibri"/>
        </w:rPr>
        <w:t>series, Hein's q-analogue of Guass summation formula, Application of Bailey's transformation to Basic series, Basic bilateral series, Ramanujan's sum for .</w:t>
      </w:r>
    </w:p>
    <w:p w14:paraId="7DE1F3A9" w14:textId="77777777" w:rsidR="00BE4ACD" w:rsidRPr="00FA45A0" w:rsidRDefault="00CF6DBA" w:rsidP="00BE4ACD">
      <w:pPr>
        <w:pStyle w:val="Standard"/>
        <w:jc w:val="both"/>
        <w:rPr>
          <w:rFonts w:ascii="Calibri" w:hAnsi="Calibri" w:cs="Calibri"/>
        </w:rPr>
      </w:pPr>
      <m:oMath>
        <m:sPre>
          <m:sPrePr>
            <m:ctrlPr>
              <w:rPr>
                <w:rFonts w:ascii="Cambria Math" w:hAnsi="Cambria Math" w:cs="Calibri"/>
              </w:rPr>
            </m:ctrlPr>
          </m:sPrePr>
          <m:sub>
            <m:r>
              <w:rPr>
                <w:rFonts w:ascii="Cambria Math" w:hAnsi="Cambria Math" w:cs="Calibri"/>
              </w:rPr>
              <m:t>r+1</m:t>
            </m:r>
          </m:sub>
          <m:sup/>
          <m:e>
            <m:sSub>
              <m:sSubPr>
                <m:ctrlPr>
                  <w:rPr>
                    <w:rFonts w:ascii="Cambria Math" w:hAnsi="Cambria Math" w:cs="Calibri"/>
                  </w:rPr>
                </m:ctrlPr>
              </m:sSubPr>
              <m:e>
                <m:r>
                  <m:rPr>
                    <m:sty m:val="p"/>
                  </m:rPr>
                  <w:rPr>
                    <w:rFonts w:ascii="Cambria Math" w:hAnsi="Cambria Math" w:cs="Calibri"/>
                  </w:rPr>
                  <m:t>ϕ</m:t>
                </m:r>
              </m:e>
              <m:sub>
                <m:r>
                  <w:rPr>
                    <w:rFonts w:ascii="Cambria Math" w:hAnsi="Cambria Math" w:cs="Calibri"/>
                  </w:rPr>
                  <m:t>r</m:t>
                </m:r>
              </m:sub>
            </m:sSub>
          </m:e>
        </m:sPre>
      </m:oMath>
      <w:r w:rsidR="00BE4ACD" w:rsidRPr="00FA45A0">
        <w:rPr>
          <w:rFonts w:ascii="Calibri" w:hAnsi="Calibri" w:cs="Calibri"/>
        </w:rPr>
        <w:t xml:space="preserve">. </w:t>
      </w:r>
      <w:r w:rsidR="00BE4ACD" w:rsidRPr="00FA45A0">
        <w:rPr>
          <w:rFonts w:ascii="Calibri" w:hAnsi="Calibri" w:cs="Calibri"/>
          <w:i/>
          <w:iCs/>
        </w:rPr>
        <w:t>(Refernce Book no.2 – Unit 1).</w:t>
      </w:r>
    </w:p>
    <w:p w14:paraId="604D9281" w14:textId="77777777" w:rsidR="00BE4ACD" w:rsidRPr="00FA45A0" w:rsidRDefault="00BE4ACD" w:rsidP="00BE4ACD">
      <w:pPr>
        <w:pStyle w:val="Standard"/>
        <w:jc w:val="both"/>
        <w:rPr>
          <w:rFonts w:ascii="Calibri" w:hAnsi="Calibri" w:cs="Calibri"/>
        </w:rPr>
      </w:pPr>
    </w:p>
    <w:p w14:paraId="1AFA3F4C" w14:textId="77777777" w:rsidR="00BE4ACD" w:rsidRDefault="00BE4ACD" w:rsidP="00BE4ACD">
      <w:pPr>
        <w:pStyle w:val="Standard"/>
        <w:jc w:val="both"/>
        <w:rPr>
          <w:rFonts w:ascii="Calibri" w:hAnsi="Calibri" w:cs="Calibri"/>
          <w:b/>
          <w:bCs/>
        </w:rPr>
      </w:pPr>
      <w:r w:rsidRPr="00FA45A0">
        <w:rPr>
          <w:rFonts w:ascii="Calibri" w:hAnsi="Calibri" w:cs="Calibri"/>
          <w:b/>
          <w:bCs/>
        </w:rPr>
        <w:t>Unit 3:-</w:t>
      </w:r>
    </w:p>
    <w:p w14:paraId="0D5B17AF" w14:textId="77777777" w:rsidR="00BE4ACD" w:rsidRPr="00D81EED" w:rsidRDefault="00BE4ACD" w:rsidP="00BE4ACD">
      <w:pPr>
        <w:pStyle w:val="Standard"/>
        <w:jc w:val="both"/>
        <w:rPr>
          <w:rFonts w:ascii="Calibri" w:hAnsi="Calibri" w:cs="Calibri"/>
          <w:b/>
          <w:bCs/>
          <w:sz w:val="10"/>
          <w:szCs w:val="10"/>
        </w:rPr>
      </w:pPr>
    </w:p>
    <w:p w14:paraId="7AA85C94" w14:textId="27437036" w:rsidR="00BE4ACD" w:rsidRPr="00FA45A0" w:rsidRDefault="00BE4ACD" w:rsidP="00BE4ACD">
      <w:pPr>
        <w:pStyle w:val="Standard"/>
        <w:jc w:val="both"/>
        <w:rPr>
          <w:rFonts w:ascii="Calibri" w:hAnsi="Calibri" w:cs="Calibri"/>
        </w:rPr>
      </w:pPr>
      <w:r w:rsidRPr="00FA45A0">
        <w:rPr>
          <w:rFonts w:ascii="Calibri" w:hAnsi="Calibri" w:cs="Calibri"/>
          <w:b/>
          <w:bCs/>
        </w:rPr>
        <w:t>Elementary Partition Theory:</w:t>
      </w:r>
      <w:r w:rsidR="00376200">
        <w:rPr>
          <w:rFonts w:ascii="Calibri" w:hAnsi="Calibri" w:cs="Calibri"/>
          <w:b/>
          <w:bCs/>
        </w:rPr>
        <w:t xml:space="preserve"> </w:t>
      </w:r>
      <w:r w:rsidRPr="00FA45A0">
        <w:rPr>
          <w:rFonts w:ascii="Calibri" w:hAnsi="Calibri" w:cs="Calibri"/>
        </w:rPr>
        <w:t xml:space="preserve">Introduction,  Graphical Representation, Euler's Partition Theorem, Searching for Partition Identities . </w:t>
      </w:r>
      <w:r w:rsidRPr="00FA45A0">
        <w:rPr>
          <w:rFonts w:ascii="Calibri" w:hAnsi="Calibri" w:cs="Calibri"/>
          <w:i/>
          <w:iCs/>
        </w:rPr>
        <w:t>(Refernce Book no.4 – Chapter -12 ).</w:t>
      </w:r>
    </w:p>
    <w:p w14:paraId="27F488F6" w14:textId="77777777" w:rsidR="00BE4ACD" w:rsidRPr="00FA45A0" w:rsidRDefault="00BE4ACD" w:rsidP="00BE4ACD">
      <w:pPr>
        <w:pStyle w:val="Standard"/>
        <w:jc w:val="both"/>
        <w:rPr>
          <w:rFonts w:ascii="Calibri" w:hAnsi="Calibri" w:cs="Calibri"/>
        </w:rPr>
      </w:pPr>
    </w:p>
    <w:p w14:paraId="6B370E1F" w14:textId="77777777" w:rsidR="00BE4ACD" w:rsidRDefault="00BE4ACD" w:rsidP="00BE4ACD">
      <w:pPr>
        <w:pStyle w:val="Standard"/>
        <w:jc w:val="both"/>
        <w:rPr>
          <w:rFonts w:ascii="Calibri" w:hAnsi="Calibri" w:cs="Calibri"/>
          <w:b/>
          <w:bCs/>
        </w:rPr>
      </w:pPr>
      <w:r w:rsidRPr="00FA45A0">
        <w:rPr>
          <w:rFonts w:ascii="Calibri" w:hAnsi="Calibri" w:cs="Calibri"/>
          <w:b/>
          <w:bCs/>
        </w:rPr>
        <w:t>Unit 4:-</w:t>
      </w:r>
    </w:p>
    <w:p w14:paraId="3A25A36A" w14:textId="77777777" w:rsidR="00BE4ACD" w:rsidRPr="00D81EED" w:rsidRDefault="00BE4ACD" w:rsidP="00BE4ACD">
      <w:pPr>
        <w:pStyle w:val="Standard"/>
        <w:jc w:val="both"/>
        <w:rPr>
          <w:rFonts w:ascii="Calibri" w:hAnsi="Calibri" w:cs="Calibri"/>
          <w:b/>
          <w:bCs/>
          <w:sz w:val="10"/>
          <w:szCs w:val="10"/>
        </w:rPr>
      </w:pPr>
    </w:p>
    <w:p w14:paraId="50FADF91" w14:textId="77777777" w:rsidR="00BE4ACD" w:rsidRPr="00FA45A0" w:rsidRDefault="00BE4ACD" w:rsidP="00BE4ACD">
      <w:pPr>
        <w:pStyle w:val="Standard"/>
        <w:jc w:val="both"/>
        <w:rPr>
          <w:rFonts w:ascii="Calibri" w:hAnsi="Calibri" w:cs="Calibri"/>
        </w:rPr>
      </w:pPr>
      <w:r w:rsidRPr="00FA45A0">
        <w:rPr>
          <w:rFonts w:ascii="Calibri" w:hAnsi="Calibri" w:cs="Calibri"/>
          <w:b/>
          <w:bCs/>
        </w:rPr>
        <w:t>The Rogers-Ramanujan identities and Generating functions :</w:t>
      </w:r>
      <w:r w:rsidRPr="00FA45A0">
        <w:rPr>
          <w:rFonts w:ascii="Calibri" w:hAnsi="Calibri" w:cs="Calibri"/>
        </w:rPr>
        <w:t xml:space="preserve">A fundamental type of partition identity , Discovering the first Rogers-Ramanujan identity , Looking for a bijective proof of the first Rogers-Ramanujan identity , Euler's theorem , Euler's pentagonal number theorem , Congruences for p(n) ,                                  Rogers-Ramanujan revisited. </w:t>
      </w:r>
      <w:r w:rsidRPr="00FA45A0">
        <w:rPr>
          <w:rFonts w:ascii="Calibri" w:hAnsi="Calibri" w:cs="Calibri"/>
          <w:i/>
          <w:iCs/>
        </w:rPr>
        <w:t>(Refernce Book no.3– Unit 4 and 5).</w:t>
      </w:r>
    </w:p>
    <w:p w14:paraId="435F9125" w14:textId="77777777" w:rsidR="00BE4ACD" w:rsidRPr="00FA45A0" w:rsidRDefault="00BE4ACD" w:rsidP="00BE4ACD">
      <w:pPr>
        <w:pStyle w:val="Standard"/>
        <w:jc w:val="both"/>
        <w:rPr>
          <w:rFonts w:ascii="Calibri" w:hAnsi="Calibri" w:cs="Calibri"/>
        </w:rPr>
      </w:pPr>
    </w:p>
    <w:p w14:paraId="44501F9E" w14:textId="77777777" w:rsidR="00BE4ACD" w:rsidRDefault="00BE4ACD" w:rsidP="00BE4ACD">
      <w:pPr>
        <w:pStyle w:val="Standard"/>
        <w:jc w:val="both"/>
        <w:rPr>
          <w:rFonts w:ascii="Calibri" w:hAnsi="Calibri" w:cs="Calibri"/>
          <w:b/>
          <w:bCs/>
        </w:rPr>
      </w:pPr>
      <w:r w:rsidRPr="00FA45A0">
        <w:rPr>
          <w:rFonts w:ascii="Calibri" w:hAnsi="Calibri" w:cs="Calibri"/>
          <w:b/>
          <w:bCs/>
        </w:rPr>
        <w:t>Unit 5:-</w:t>
      </w:r>
    </w:p>
    <w:p w14:paraId="50D9CECF" w14:textId="77777777" w:rsidR="00BE4ACD" w:rsidRPr="00D81EED" w:rsidRDefault="00BE4ACD" w:rsidP="00BE4ACD">
      <w:pPr>
        <w:pStyle w:val="Standard"/>
        <w:jc w:val="both"/>
        <w:rPr>
          <w:rFonts w:ascii="Calibri" w:hAnsi="Calibri" w:cs="Calibri"/>
          <w:b/>
          <w:bCs/>
          <w:sz w:val="10"/>
          <w:szCs w:val="10"/>
        </w:rPr>
      </w:pPr>
    </w:p>
    <w:p w14:paraId="4EDFAFF1" w14:textId="61347CAA" w:rsidR="00BE4ACD" w:rsidRPr="00FA45A0" w:rsidRDefault="00BE4ACD" w:rsidP="00BE4ACD">
      <w:pPr>
        <w:pStyle w:val="Standard"/>
        <w:jc w:val="both"/>
        <w:rPr>
          <w:rFonts w:ascii="Calibri" w:hAnsi="Calibri" w:cs="Calibri"/>
        </w:rPr>
      </w:pPr>
      <w:r w:rsidRPr="00FA45A0">
        <w:rPr>
          <w:rFonts w:ascii="Calibri" w:hAnsi="Calibri" w:cs="Calibri"/>
          <w:b/>
          <w:bCs/>
        </w:rPr>
        <w:t xml:space="preserve"> Basic contour integrals:</w:t>
      </w:r>
      <w:r w:rsidR="00376200">
        <w:rPr>
          <w:rFonts w:ascii="Calibri" w:hAnsi="Calibri" w:cs="Calibri"/>
          <w:b/>
          <w:bCs/>
        </w:rPr>
        <w:t xml:space="preserve"> </w:t>
      </w:r>
      <w:r w:rsidRPr="00FA45A0">
        <w:rPr>
          <w:rFonts w:ascii="Calibri" w:hAnsi="Calibri" w:cs="Calibri"/>
        </w:rPr>
        <w:t xml:space="preserve">Introduction , Watson's contour integral representation for </w:t>
      </w:r>
      <m:oMath>
        <m:sPre>
          <m:sPrePr>
            <m:ctrlPr>
              <w:rPr>
                <w:rFonts w:ascii="Cambria Math" w:hAnsi="Cambria Math" w:cs="Calibri"/>
              </w:rPr>
            </m:ctrlPr>
          </m:sPrePr>
          <m:sub>
            <m:r>
              <w:rPr>
                <w:rFonts w:ascii="Cambria Math" w:hAnsi="Cambria Math" w:cs="Calibri"/>
              </w:rPr>
              <m:t>2</m:t>
            </m:r>
          </m:sub>
          <m:sup/>
          <m:e>
            <m:sSub>
              <m:sSubPr>
                <m:ctrlPr>
                  <w:rPr>
                    <w:rFonts w:ascii="Cambria Math" w:hAnsi="Cambria Math" w:cs="Calibri"/>
                  </w:rPr>
                </m:ctrlPr>
              </m:sSubPr>
              <m:e>
                <m:r>
                  <m:rPr>
                    <m:sty m:val="p"/>
                  </m:rPr>
                  <w:rPr>
                    <w:rFonts w:ascii="Cambria Math" w:hAnsi="Cambria Math" w:cs="Calibri"/>
                  </w:rPr>
                  <m:t>ϕ</m:t>
                </m:r>
              </m:e>
              <m:sub>
                <m:r>
                  <w:rPr>
                    <w:rFonts w:ascii="Cambria Math" w:hAnsi="Cambria Math" w:cs="Calibri"/>
                  </w:rPr>
                  <m:t>1</m:t>
                </m:r>
              </m:sub>
            </m:sSub>
          </m:e>
        </m:sPre>
      </m:oMath>
      <w:r w:rsidRPr="00FA45A0">
        <w:rPr>
          <w:rFonts w:ascii="Calibri" w:hAnsi="Calibri" w:cs="Calibri"/>
        </w:rPr>
        <w:t>(a,b;c;q,z) series .</w:t>
      </w:r>
    </w:p>
    <w:p w14:paraId="766D9B19"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Analytic continuation of </w:t>
      </w:r>
      <m:oMath>
        <m:sPre>
          <m:sPrePr>
            <m:ctrlPr>
              <w:rPr>
                <w:rFonts w:ascii="Cambria Math" w:hAnsi="Cambria Math" w:cs="Calibri"/>
              </w:rPr>
            </m:ctrlPr>
          </m:sPrePr>
          <m:sub>
            <m:r>
              <w:rPr>
                <w:rFonts w:ascii="Cambria Math" w:hAnsi="Cambria Math" w:cs="Calibri"/>
              </w:rPr>
              <m:t>2</m:t>
            </m:r>
          </m:sub>
          <m:sup/>
          <m:e>
            <m:sSub>
              <m:sSubPr>
                <m:ctrlPr>
                  <w:rPr>
                    <w:rFonts w:ascii="Cambria Math" w:hAnsi="Cambria Math" w:cs="Calibri"/>
                  </w:rPr>
                </m:ctrlPr>
              </m:sSubPr>
              <m:e>
                <m:r>
                  <m:rPr>
                    <m:sty m:val="p"/>
                  </m:rPr>
                  <w:rPr>
                    <w:rFonts w:ascii="Cambria Math" w:hAnsi="Cambria Math" w:cs="Calibri"/>
                  </w:rPr>
                  <m:t>ϕ</m:t>
                </m:r>
              </m:e>
              <m:sub>
                <m:r>
                  <w:rPr>
                    <w:rFonts w:ascii="Cambria Math" w:hAnsi="Cambria Math" w:cs="Calibri"/>
                  </w:rPr>
                  <m:t>1</m:t>
                </m:r>
              </m:sub>
            </m:sSub>
          </m:e>
        </m:sPre>
      </m:oMath>
      <w:r w:rsidRPr="00FA45A0">
        <w:rPr>
          <w:rFonts w:ascii="Calibri" w:hAnsi="Calibri" w:cs="Calibri"/>
        </w:rPr>
        <w:t xml:space="preserve">(a,b;c;q,z) , q-analog of Barnes first and second lemmas, Analytic continuation of   </w:t>
      </w:r>
      <m:oMath>
        <m:sPre>
          <m:sPrePr>
            <m:ctrlPr>
              <w:rPr>
                <w:rFonts w:ascii="Cambria Math" w:hAnsi="Cambria Math" w:cs="Calibri"/>
              </w:rPr>
            </m:ctrlPr>
          </m:sPrePr>
          <m:sub>
            <m:r>
              <w:rPr>
                <w:rFonts w:ascii="Cambria Math" w:hAnsi="Cambria Math" w:cs="Calibri"/>
              </w:rPr>
              <m:t>r+1</m:t>
            </m:r>
          </m:sub>
          <m:sup/>
          <m:e>
            <m:sSub>
              <m:sSubPr>
                <m:ctrlPr>
                  <w:rPr>
                    <w:rFonts w:ascii="Cambria Math" w:hAnsi="Cambria Math" w:cs="Calibri"/>
                  </w:rPr>
                </m:ctrlPr>
              </m:sSubPr>
              <m:e>
                <m:r>
                  <m:rPr>
                    <m:sty m:val="p"/>
                  </m:rPr>
                  <w:rPr>
                    <w:rFonts w:ascii="Cambria Math" w:hAnsi="Cambria Math" w:cs="Calibri"/>
                  </w:rPr>
                  <m:t>ϕ</m:t>
                </m:r>
              </m:e>
              <m:sub>
                <m:r>
                  <w:rPr>
                    <w:rFonts w:ascii="Cambria Math" w:hAnsi="Cambria Math" w:cs="Calibri"/>
                  </w:rPr>
                  <m:t>r</m:t>
                </m:r>
              </m:sub>
            </m:sSub>
          </m:e>
        </m:sPre>
      </m:oMath>
      <w:r w:rsidRPr="00FA45A0">
        <w:rPr>
          <w:rFonts w:ascii="Calibri" w:hAnsi="Calibri" w:cs="Calibri"/>
        </w:rPr>
        <w:t xml:space="preserve">series. </w:t>
      </w:r>
      <w:r w:rsidRPr="00FA45A0">
        <w:rPr>
          <w:rFonts w:ascii="Calibri" w:hAnsi="Calibri" w:cs="Calibri"/>
          <w:i/>
          <w:iCs/>
        </w:rPr>
        <w:t>(Refernce Book no.2– Unit 4).</w:t>
      </w:r>
    </w:p>
    <w:p w14:paraId="65E3F329" w14:textId="77777777" w:rsidR="00BE4ACD" w:rsidRPr="00FA45A0" w:rsidRDefault="00BE4ACD" w:rsidP="00BE4ACD">
      <w:pPr>
        <w:pStyle w:val="Standard"/>
        <w:jc w:val="both"/>
        <w:rPr>
          <w:rFonts w:ascii="Calibri" w:hAnsi="Calibri" w:cs="Calibri"/>
        </w:rPr>
      </w:pPr>
    </w:p>
    <w:p w14:paraId="74F44714" w14:textId="77777777" w:rsidR="00BE4ACD" w:rsidRPr="00FA45A0" w:rsidRDefault="00BE4ACD" w:rsidP="00BE4ACD">
      <w:pPr>
        <w:pStyle w:val="Standard"/>
        <w:jc w:val="both"/>
        <w:rPr>
          <w:rFonts w:ascii="Calibri" w:hAnsi="Calibri" w:cs="Calibri"/>
        </w:rPr>
      </w:pPr>
    </w:p>
    <w:p w14:paraId="5A57CCA4" w14:textId="77777777" w:rsidR="00BE4ACD" w:rsidRPr="00FA45A0" w:rsidRDefault="00BE4ACD" w:rsidP="00BE4ACD">
      <w:pPr>
        <w:pStyle w:val="Standard"/>
        <w:jc w:val="both"/>
        <w:rPr>
          <w:rFonts w:ascii="Calibri" w:hAnsi="Calibri" w:cs="Calibri"/>
        </w:rPr>
      </w:pPr>
      <w:r w:rsidRPr="00FA45A0">
        <w:rPr>
          <w:rFonts w:ascii="Calibri" w:hAnsi="Calibri" w:cs="Calibri"/>
          <w:b/>
          <w:bCs/>
        </w:rPr>
        <w:t>Reference Books:</w:t>
      </w:r>
    </w:p>
    <w:p w14:paraId="75528B83" w14:textId="77777777" w:rsidR="00BE4ACD" w:rsidRPr="00FA45A0" w:rsidRDefault="00BE4ACD" w:rsidP="00BE4ACD">
      <w:pPr>
        <w:pStyle w:val="Standard"/>
        <w:jc w:val="both"/>
        <w:rPr>
          <w:rFonts w:ascii="Calibri" w:hAnsi="Calibri" w:cs="Calibri"/>
        </w:rPr>
      </w:pPr>
    </w:p>
    <w:p w14:paraId="7ABF1BEB"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1.  Shaun Cooper - </w:t>
      </w:r>
      <w:r w:rsidRPr="00FA45A0">
        <w:rPr>
          <w:rFonts w:ascii="Calibri" w:hAnsi="Calibri" w:cs="Calibri"/>
          <w:b/>
          <w:bCs/>
        </w:rPr>
        <w:t>Ramanujan's Theta Functions</w:t>
      </w:r>
      <w:r w:rsidRPr="00FA45A0">
        <w:rPr>
          <w:rFonts w:ascii="Calibri" w:hAnsi="Calibri" w:cs="Calibri"/>
        </w:rPr>
        <w:t>, Springer International</w:t>
      </w:r>
    </w:p>
    <w:p w14:paraId="109F05FA"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     Publishing     AG2017.</w:t>
      </w:r>
    </w:p>
    <w:p w14:paraId="3FB5082F"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2.  G. Gasper and M. Rahman- </w:t>
      </w:r>
      <w:r w:rsidRPr="00FA45A0">
        <w:rPr>
          <w:rFonts w:ascii="Calibri" w:hAnsi="Calibri" w:cs="Calibri"/>
          <w:b/>
          <w:bCs/>
        </w:rPr>
        <w:t>On Basic Hypergeometric Series</w:t>
      </w:r>
      <w:r w:rsidRPr="00FA45A0">
        <w:rPr>
          <w:rFonts w:ascii="Calibri" w:hAnsi="Calibri" w:cs="Calibri"/>
        </w:rPr>
        <w:t>, Second Ed.,</w:t>
      </w:r>
    </w:p>
    <w:p w14:paraId="1F07CE0A"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     Encycl.Math. Applics., Vol 35, Cambridge University Press, Cambridge,  2004.</w:t>
      </w:r>
    </w:p>
    <w:p w14:paraId="09781CBE"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3.  George E. Andrews and Kimmo Eriksson- </w:t>
      </w:r>
      <w:r w:rsidRPr="00FA45A0">
        <w:rPr>
          <w:rFonts w:ascii="Calibri" w:hAnsi="Calibri" w:cs="Calibri"/>
          <w:b/>
          <w:bCs/>
        </w:rPr>
        <w:t>Integer Partitions</w:t>
      </w:r>
      <w:r w:rsidRPr="00FA45A0">
        <w:rPr>
          <w:rFonts w:ascii="Calibri" w:hAnsi="Calibri" w:cs="Calibri"/>
        </w:rPr>
        <w:t>,  Published By the</w:t>
      </w:r>
    </w:p>
    <w:p w14:paraId="5FF366F5" w14:textId="77777777" w:rsidR="00BE4ACD" w:rsidRPr="00FA45A0" w:rsidRDefault="00BE4ACD" w:rsidP="00BE4ACD">
      <w:pPr>
        <w:pStyle w:val="Standard"/>
        <w:jc w:val="both"/>
        <w:rPr>
          <w:rFonts w:ascii="Calibri" w:hAnsi="Calibri" w:cs="Calibri"/>
        </w:rPr>
      </w:pPr>
      <w:r w:rsidRPr="00FA45A0">
        <w:rPr>
          <w:rFonts w:ascii="Calibri" w:hAnsi="Calibri" w:cs="Calibri"/>
        </w:rPr>
        <w:t xml:space="preserve">     press  Syndicate of  The University of Cambridge 2004.</w:t>
      </w:r>
    </w:p>
    <w:p w14:paraId="17C1BF37" w14:textId="77777777" w:rsidR="00BE4ACD" w:rsidRPr="00FA45A0" w:rsidRDefault="00BE4ACD" w:rsidP="00BE4ACD">
      <w:pPr>
        <w:pStyle w:val="Standard"/>
        <w:rPr>
          <w:rFonts w:ascii="Calibri" w:hAnsi="Calibri" w:cs="Calibri"/>
        </w:rPr>
      </w:pPr>
      <w:r w:rsidRPr="00FA45A0">
        <w:rPr>
          <w:rFonts w:ascii="Calibri" w:hAnsi="Calibri" w:cs="Calibri"/>
        </w:rPr>
        <w:t xml:space="preserve">4.  George E . Andrews - </w:t>
      </w:r>
      <w:r w:rsidRPr="00FA45A0">
        <w:rPr>
          <w:rFonts w:ascii="Calibri" w:hAnsi="Calibri" w:cs="Calibri"/>
          <w:b/>
          <w:bCs/>
        </w:rPr>
        <w:t>Number Theory</w:t>
      </w:r>
      <w:r w:rsidRPr="00FA45A0">
        <w:rPr>
          <w:rFonts w:ascii="Calibri" w:hAnsi="Calibri" w:cs="Calibri"/>
        </w:rPr>
        <w:t xml:space="preserve"> ,1971 ,w. b. saunders company ,Print No.:</w:t>
      </w:r>
    </w:p>
    <w:p w14:paraId="7ED15E45" w14:textId="77777777" w:rsidR="00BE4ACD" w:rsidRPr="00FA45A0" w:rsidRDefault="00BE4ACD" w:rsidP="00BE4ACD">
      <w:pPr>
        <w:pStyle w:val="Standard"/>
        <w:rPr>
          <w:rFonts w:ascii="Calibri" w:hAnsi="Calibri" w:cs="Calibri"/>
        </w:rPr>
      </w:pPr>
      <w:r w:rsidRPr="00FA45A0">
        <w:rPr>
          <w:rFonts w:ascii="Calibri" w:hAnsi="Calibri" w:cs="Calibri"/>
        </w:rPr>
        <w:t xml:space="preserve">     987654321.</w:t>
      </w:r>
    </w:p>
    <w:p w14:paraId="411A6D3C" w14:textId="77777777" w:rsidR="00BE4ACD" w:rsidRPr="00FA45A0" w:rsidRDefault="00BE4ACD" w:rsidP="00BE4ACD">
      <w:pPr>
        <w:pStyle w:val="Standard"/>
        <w:rPr>
          <w:rFonts w:ascii="Calibri" w:hAnsi="Calibri" w:cs="Calibri"/>
        </w:rPr>
      </w:pPr>
    </w:p>
    <w:p w14:paraId="2DDD6D7E" w14:textId="26BF34F5" w:rsidR="00BE4ACD" w:rsidRDefault="00BE4ACD">
      <w:pPr>
        <w:rPr>
          <w:rFonts w:ascii="Calibri" w:hAnsi="Calibri" w:cs="Calibri"/>
          <w:sz w:val="24"/>
          <w:szCs w:val="24"/>
        </w:rPr>
      </w:pPr>
      <w:r>
        <w:rPr>
          <w:rFonts w:ascii="Calibri" w:hAnsi="Calibri" w:cs="Calibri"/>
          <w:sz w:val="24"/>
          <w:szCs w:val="24"/>
        </w:rPr>
        <w:br w:type="page"/>
      </w:r>
    </w:p>
    <w:p w14:paraId="34D3C507"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UE22MA842A: Advanced Graph Theory</w:t>
      </w:r>
    </w:p>
    <w:p w14:paraId="3B3A67CC"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Unit I</w:t>
      </w:r>
      <w:r w:rsidRPr="00D81EED">
        <w:rPr>
          <w:rFonts w:ascii="Calibri" w:hAnsi="Calibri" w:cs="Calibri"/>
          <w:b/>
          <w:bCs/>
          <w:color w:val="00000A"/>
          <w:sz w:val="24"/>
          <w:szCs w:val="24"/>
          <w:cs/>
        </w:rPr>
        <w:t>:</w:t>
      </w:r>
    </w:p>
    <w:p w14:paraId="4AACD72C" w14:textId="77777777" w:rsidR="00BE4ACD" w:rsidRPr="00D82BCD" w:rsidRDefault="00BE4ACD" w:rsidP="00BE4ACD">
      <w:pPr>
        <w:autoSpaceDE w:val="0"/>
        <w:autoSpaceDN w:val="0"/>
        <w:adjustRightInd w:val="0"/>
        <w:spacing w:after="0" w:line="240" w:lineRule="auto"/>
        <w:rPr>
          <w:rFonts w:ascii="Calibri" w:hAnsi="Calibri" w:cs="Calibri"/>
          <w:b/>
          <w:bCs/>
          <w:color w:val="00000A"/>
          <w:sz w:val="12"/>
          <w:szCs w:val="12"/>
        </w:rPr>
      </w:pPr>
    </w:p>
    <w:p w14:paraId="63C7998F"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cs/>
        </w:rPr>
        <w:t xml:space="preserve"> </w:t>
      </w:r>
      <w:r w:rsidRPr="00D81EED">
        <w:rPr>
          <w:rFonts w:ascii="Calibri" w:hAnsi="Calibri" w:cs="Calibri"/>
          <w:b/>
          <w:bCs/>
          <w:color w:val="00000A"/>
          <w:sz w:val="24"/>
          <w:szCs w:val="24"/>
        </w:rPr>
        <w:t>Spectral properties of graphs</w:t>
      </w:r>
      <w:r>
        <w:rPr>
          <w:rFonts w:ascii="Calibri" w:hAnsi="Calibri" w:cs="Calibri"/>
          <w:b/>
          <w:bCs/>
          <w:color w:val="00000A"/>
          <w:sz w:val="24"/>
          <w:szCs w:val="24"/>
        </w:rPr>
        <w:t>:</w:t>
      </w:r>
      <w:r w:rsidRPr="00D81EED">
        <w:rPr>
          <w:rFonts w:ascii="Calibri" w:hAnsi="Calibri" w:cs="Calibri"/>
          <w:color w:val="00000A"/>
          <w:sz w:val="24"/>
          <w:szCs w:val="24"/>
        </w:rPr>
        <w:t>The spectrum of an undirected graph, spectrum of some graphs</w:t>
      </w:r>
      <w:r w:rsidRPr="00D81EED">
        <w:rPr>
          <w:rFonts w:ascii="Calibri" w:hAnsi="Calibri" w:cs="Calibri"/>
          <w:color w:val="00000A"/>
          <w:sz w:val="24"/>
          <w:szCs w:val="24"/>
          <w:cs/>
        </w:rPr>
        <w:t xml:space="preserve">: </w:t>
      </w:r>
      <w:r w:rsidRPr="00D81EED">
        <w:rPr>
          <w:rFonts w:ascii="Calibri" w:hAnsi="Calibri" w:cs="Calibri"/>
          <w:color w:val="00000A"/>
          <w:sz w:val="24"/>
          <w:szCs w:val="24"/>
        </w:rPr>
        <w:t>complete graph, cycle, regular</w:t>
      </w:r>
      <w:r>
        <w:rPr>
          <w:rFonts w:ascii="Calibri" w:hAnsi="Calibri" w:cs="Calibri"/>
          <w:color w:val="00000A"/>
          <w:sz w:val="24"/>
          <w:szCs w:val="24"/>
        </w:rPr>
        <w:t xml:space="preserve"> </w:t>
      </w:r>
      <w:r w:rsidRPr="00D81EED">
        <w:rPr>
          <w:rFonts w:ascii="Calibri" w:hAnsi="Calibri" w:cs="Calibri"/>
          <w:color w:val="00000A"/>
          <w:sz w:val="24"/>
          <w:szCs w:val="24"/>
        </w:rPr>
        <w:t>graphs, line graphs, complete Bipartite graphs, spectra of product graphs</w:t>
      </w:r>
      <w:r w:rsidRPr="00D81EED">
        <w:rPr>
          <w:rFonts w:ascii="Calibri" w:hAnsi="Calibri" w:cs="Calibri"/>
          <w:color w:val="00000A"/>
          <w:sz w:val="24"/>
          <w:szCs w:val="24"/>
          <w:cs/>
        </w:rPr>
        <w:t xml:space="preserve">: </w:t>
      </w:r>
      <w:r w:rsidRPr="00D81EED">
        <w:rPr>
          <w:rFonts w:ascii="Calibri" w:hAnsi="Calibri" w:cs="Calibri"/>
          <w:color w:val="00000A"/>
          <w:sz w:val="24"/>
          <w:szCs w:val="24"/>
        </w:rPr>
        <w:t>Cartesian, Kronecker,</w:t>
      </w:r>
      <w:r>
        <w:rPr>
          <w:rFonts w:ascii="Calibri" w:hAnsi="Calibri" w:cs="Calibri"/>
          <w:color w:val="00000A"/>
          <w:sz w:val="24"/>
          <w:szCs w:val="24"/>
        </w:rPr>
        <w:t xml:space="preserve"> </w:t>
      </w:r>
      <w:r w:rsidRPr="00D81EED">
        <w:rPr>
          <w:rFonts w:ascii="Calibri" w:hAnsi="Calibri" w:cs="Calibri"/>
          <w:color w:val="00000A"/>
          <w:sz w:val="24"/>
          <w:szCs w:val="24"/>
        </w:rPr>
        <w:t xml:space="preserve">Bipartite double and strong products, Cayley graphs, </w:t>
      </w:r>
      <w:r w:rsidRPr="00D81EED">
        <w:rPr>
          <w:rFonts w:ascii="Calibri" w:hAnsi="Calibri" w:cs="Calibri"/>
          <w:color w:val="00000A"/>
          <w:sz w:val="24"/>
          <w:szCs w:val="24"/>
          <w:cs/>
        </w:rPr>
        <w:t>(</w:t>
      </w:r>
      <w:r w:rsidRPr="00D81EED">
        <w:rPr>
          <w:rFonts w:ascii="Calibri" w:hAnsi="Calibri" w:cs="Calibri"/>
          <w:color w:val="00000A"/>
          <w:sz w:val="24"/>
          <w:szCs w:val="24"/>
        </w:rPr>
        <w:t>Reference Book No</w:t>
      </w:r>
      <w:r w:rsidRPr="00D81EED">
        <w:rPr>
          <w:rFonts w:ascii="Calibri" w:hAnsi="Calibri" w:cs="Calibri"/>
          <w:color w:val="00000A"/>
          <w:sz w:val="24"/>
          <w:szCs w:val="24"/>
          <w:cs/>
        </w:rPr>
        <w:t>.</w:t>
      </w:r>
      <w:r w:rsidRPr="00D81EED">
        <w:rPr>
          <w:rFonts w:ascii="Calibri" w:hAnsi="Calibri" w:cs="Calibri"/>
          <w:color w:val="00000A"/>
          <w:sz w:val="24"/>
          <w:szCs w:val="24"/>
        </w:rPr>
        <w:t>2</w:t>
      </w:r>
      <w:r w:rsidRPr="00D81EED">
        <w:rPr>
          <w:rFonts w:ascii="Calibri" w:hAnsi="Calibri" w:cs="Calibri"/>
          <w:color w:val="00000A"/>
          <w:sz w:val="24"/>
          <w:szCs w:val="24"/>
          <w:cs/>
        </w:rPr>
        <w:t xml:space="preserve">). </w:t>
      </w:r>
      <w:r w:rsidRPr="00D81EED">
        <w:rPr>
          <w:rFonts w:ascii="Calibri" w:hAnsi="Calibri" w:cs="Calibri"/>
          <w:color w:val="00000A"/>
          <w:sz w:val="24"/>
          <w:szCs w:val="24"/>
        </w:rPr>
        <w:t>Ramanujan</w:t>
      </w:r>
      <w:r>
        <w:rPr>
          <w:rFonts w:ascii="Calibri" w:hAnsi="Calibri" w:cs="Calibri"/>
          <w:color w:val="00000A"/>
          <w:sz w:val="24"/>
          <w:szCs w:val="24"/>
        </w:rPr>
        <w:t xml:space="preserve"> </w:t>
      </w:r>
      <w:r w:rsidRPr="00D81EED">
        <w:rPr>
          <w:rFonts w:ascii="Calibri" w:hAnsi="Calibri" w:cs="Calibri"/>
          <w:color w:val="00000A"/>
          <w:sz w:val="24"/>
          <w:szCs w:val="24"/>
        </w:rPr>
        <w:t>graphs</w:t>
      </w:r>
      <w:r w:rsidRPr="00D81EED">
        <w:rPr>
          <w:rFonts w:ascii="Calibri" w:hAnsi="Calibri" w:cs="Calibri"/>
          <w:color w:val="00000A"/>
          <w:sz w:val="24"/>
          <w:szCs w:val="24"/>
          <w:cs/>
        </w:rPr>
        <w:t>. (</w:t>
      </w:r>
      <w:r w:rsidRPr="00D81EED">
        <w:rPr>
          <w:rFonts w:ascii="Calibri" w:hAnsi="Calibri" w:cs="Calibri"/>
          <w:color w:val="00000A"/>
          <w:sz w:val="24"/>
          <w:szCs w:val="24"/>
        </w:rPr>
        <w:t>Reference book no</w:t>
      </w:r>
      <w:r w:rsidRPr="00D81EED">
        <w:rPr>
          <w:rFonts w:ascii="Calibri" w:hAnsi="Calibri" w:cs="Calibri"/>
          <w:color w:val="00000A"/>
          <w:sz w:val="24"/>
          <w:szCs w:val="24"/>
          <w:cs/>
        </w:rPr>
        <w:t xml:space="preserve">. </w:t>
      </w:r>
      <w:r w:rsidRPr="00D81EED">
        <w:rPr>
          <w:rFonts w:ascii="Calibri" w:hAnsi="Calibri" w:cs="Calibri"/>
          <w:color w:val="00000A"/>
          <w:sz w:val="24"/>
          <w:szCs w:val="24"/>
        </w:rPr>
        <w:t>4</w:t>
      </w:r>
      <w:r w:rsidRPr="00D81EED">
        <w:rPr>
          <w:rFonts w:ascii="Calibri" w:hAnsi="Calibri" w:cs="Calibri"/>
          <w:color w:val="00000A"/>
          <w:sz w:val="24"/>
          <w:szCs w:val="24"/>
          <w:cs/>
        </w:rPr>
        <w:t>).</w:t>
      </w:r>
    </w:p>
    <w:p w14:paraId="7B5AF656"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p>
    <w:p w14:paraId="6BA936F4"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Unit II</w:t>
      </w:r>
      <w:r w:rsidRPr="00D81EED">
        <w:rPr>
          <w:rFonts w:ascii="Calibri" w:hAnsi="Calibri" w:cs="Calibri"/>
          <w:b/>
          <w:bCs/>
          <w:color w:val="00000A"/>
          <w:sz w:val="24"/>
          <w:szCs w:val="24"/>
          <w:cs/>
        </w:rPr>
        <w:t>:</w:t>
      </w:r>
    </w:p>
    <w:p w14:paraId="55AE1644" w14:textId="77777777" w:rsidR="00BE4ACD" w:rsidRPr="00D82BCD" w:rsidRDefault="00BE4ACD" w:rsidP="00BE4ACD">
      <w:pPr>
        <w:autoSpaceDE w:val="0"/>
        <w:autoSpaceDN w:val="0"/>
        <w:adjustRightInd w:val="0"/>
        <w:spacing w:after="0" w:line="240" w:lineRule="auto"/>
        <w:rPr>
          <w:rFonts w:ascii="Calibri" w:hAnsi="Calibri" w:cs="Calibri"/>
          <w:b/>
          <w:bCs/>
          <w:color w:val="00000A"/>
          <w:sz w:val="12"/>
          <w:szCs w:val="12"/>
        </w:rPr>
      </w:pPr>
    </w:p>
    <w:p w14:paraId="129910A3"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cs/>
        </w:rPr>
        <w:t xml:space="preserve"> </w:t>
      </w:r>
      <w:r w:rsidRPr="00D81EED">
        <w:rPr>
          <w:rFonts w:ascii="Calibri" w:hAnsi="Calibri" w:cs="Calibri"/>
          <w:b/>
          <w:bCs/>
          <w:color w:val="00000A"/>
          <w:sz w:val="24"/>
          <w:szCs w:val="24"/>
        </w:rPr>
        <w:t>Graph Energy</w:t>
      </w:r>
      <w:r>
        <w:rPr>
          <w:rFonts w:ascii="Calibri" w:hAnsi="Calibri" w:cs="Calibri"/>
          <w:b/>
          <w:bCs/>
          <w:color w:val="00000A"/>
          <w:sz w:val="24"/>
          <w:szCs w:val="24"/>
        </w:rPr>
        <w:t xml:space="preserve">: </w:t>
      </w:r>
      <w:r w:rsidRPr="00D81EED">
        <w:rPr>
          <w:rFonts w:ascii="Calibri" w:hAnsi="Calibri" w:cs="Calibri"/>
          <w:color w:val="00000A"/>
          <w:sz w:val="24"/>
          <w:szCs w:val="24"/>
        </w:rPr>
        <w:t>The energy of a graph , energy of standard graphs</w:t>
      </w:r>
      <w:r w:rsidRPr="00D81EED">
        <w:rPr>
          <w:rFonts w:ascii="Calibri" w:hAnsi="Calibri" w:cs="Calibri"/>
          <w:color w:val="00000A"/>
          <w:sz w:val="24"/>
          <w:szCs w:val="24"/>
          <w:cs/>
        </w:rPr>
        <w:t xml:space="preserve">. </w:t>
      </w:r>
      <w:r w:rsidRPr="00D81EED">
        <w:rPr>
          <w:rFonts w:ascii="Calibri" w:hAnsi="Calibri" w:cs="Calibri"/>
          <w:color w:val="00000A"/>
          <w:sz w:val="24"/>
          <w:szCs w:val="24"/>
        </w:rPr>
        <w:t>Other graph energies</w:t>
      </w:r>
      <w:r w:rsidRPr="00D81EED">
        <w:rPr>
          <w:rFonts w:ascii="Calibri" w:hAnsi="Calibri" w:cs="Calibri"/>
          <w:color w:val="00000A"/>
          <w:sz w:val="24"/>
          <w:szCs w:val="24"/>
          <w:cs/>
        </w:rPr>
        <w:t xml:space="preserve">: </w:t>
      </w:r>
      <w:r w:rsidRPr="00D81EED">
        <w:rPr>
          <w:rFonts w:ascii="Calibri" w:hAnsi="Calibri" w:cs="Calibri"/>
          <w:color w:val="00000A"/>
          <w:sz w:val="24"/>
          <w:szCs w:val="24"/>
        </w:rPr>
        <w:t xml:space="preserve">Laplacian energy,Distance energy, LEL and Incidence energy </w:t>
      </w:r>
      <w:r w:rsidRPr="00D81EED">
        <w:rPr>
          <w:rFonts w:ascii="Calibri" w:hAnsi="Calibri" w:cs="Calibri"/>
          <w:color w:val="00000A"/>
          <w:sz w:val="24"/>
          <w:szCs w:val="24"/>
          <w:cs/>
        </w:rPr>
        <w:t>(</w:t>
      </w:r>
      <w:r w:rsidRPr="00D81EED">
        <w:rPr>
          <w:rFonts w:ascii="Calibri" w:hAnsi="Calibri" w:cs="Calibri"/>
          <w:color w:val="00000A"/>
          <w:sz w:val="24"/>
          <w:szCs w:val="24"/>
        </w:rPr>
        <w:t>Reference book no</w:t>
      </w:r>
      <w:r w:rsidRPr="00D81EED">
        <w:rPr>
          <w:rFonts w:ascii="Calibri" w:hAnsi="Calibri" w:cs="Calibri"/>
          <w:color w:val="00000A"/>
          <w:sz w:val="24"/>
          <w:szCs w:val="24"/>
          <w:cs/>
        </w:rPr>
        <w:t>.</w:t>
      </w:r>
      <w:r w:rsidRPr="00D81EED">
        <w:rPr>
          <w:rFonts w:ascii="Calibri" w:hAnsi="Calibri" w:cs="Calibri"/>
          <w:color w:val="00000A"/>
          <w:sz w:val="24"/>
          <w:szCs w:val="24"/>
        </w:rPr>
        <w:t>1</w:t>
      </w:r>
      <w:r w:rsidRPr="00D81EED">
        <w:rPr>
          <w:rFonts w:ascii="Calibri" w:hAnsi="Calibri" w:cs="Calibri"/>
          <w:color w:val="00000A"/>
          <w:sz w:val="24"/>
          <w:szCs w:val="24"/>
          <w:cs/>
        </w:rPr>
        <w:t xml:space="preserve">). </w:t>
      </w:r>
      <w:r w:rsidRPr="00D81EED">
        <w:rPr>
          <w:rFonts w:ascii="Calibri" w:hAnsi="Calibri" w:cs="Calibri"/>
          <w:color w:val="00000A"/>
          <w:sz w:val="24"/>
          <w:szCs w:val="24"/>
        </w:rPr>
        <w:t>skew energy of a directed</w:t>
      </w:r>
    </w:p>
    <w:p w14:paraId="15200034"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color w:val="00000A"/>
          <w:sz w:val="24"/>
          <w:szCs w:val="24"/>
        </w:rPr>
        <w:t xml:space="preserve">graph </w:t>
      </w:r>
      <w:r w:rsidRPr="00D81EED">
        <w:rPr>
          <w:rFonts w:ascii="Calibri" w:hAnsi="Calibri" w:cs="Calibri"/>
          <w:color w:val="00000A"/>
          <w:sz w:val="24"/>
          <w:szCs w:val="24"/>
          <w:cs/>
        </w:rPr>
        <w:t xml:space="preserve">( </w:t>
      </w:r>
      <w:r w:rsidRPr="00D81EED">
        <w:rPr>
          <w:rFonts w:ascii="Calibri" w:hAnsi="Calibri" w:cs="Calibri"/>
          <w:color w:val="00000A"/>
          <w:sz w:val="24"/>
          <w:szCs w:val="24"/>
        </w:rPr>
        <w:t>Reference paper no</w:t>
      </w:r>
      <w:r w:rsidRPr="00D81EED">
        <w:rPr>
          <w:rFonts w:ascii="Calibri" w:hAnsi="Calibri" w:cs="Calibri"/>
          <w:color w:val="00000A"/>
          <w:sz w:val="24"/>
          <w:szCs w:val="24"/>
          <w:cs/>
        </w:rPr>
        <w:t>.</w:t>
      </w:r>
      <w:r w:rsidRPr="00D81EED">
        <w:rPr>
          <w:rFonts w:ascii="Calibri" w:hAnsi="Calibri" w:cs="Calibri"/>
          <w:color w:val="00000A"/>
          <w:sz w:val="24"/>
          <w:szCs w:val="24"/>
        </w:rPr>
        <w:t xml:space="preserve">5 </w:t>
      </w:r>
      <w:r w:rsidRPr="00D81EED">
        <w:rPr>
          <w:rFonts w:ascii="Calibri" w:hAnsi="Calibri" w:cs="Calibri"/>
          <w:color w:val="00000A"/>
          <w:sz w:val="24"/>
          <w:szCs w:val="24"/>
          <w:cs/>
        </w:rPr>
        <w:t>).</w:t>
      </w:r>
    </w:p>
    <w:p w14:paraId="07B48D35"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p>
    <w:p w14:paraId="3499D437"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Unit III</w:t>
      </w:r>
      <w:r w:rsidRPr="00D81EED">
        <w:rPr>
          <w:rFonts w:ascii="Calibri" w:hAnsi="Calibri" w:cs="Calibri"/>
          <w:b/>
          <w:bCs/>
          <w:color w:val="00000A"/>
          <w:sz w:val="24"/>
          <w:szCs w:val="24"/>
          <w:cs/>
        </w:rPr>
        <w:t xml:space="preserve">: </w:t>
      </w:r>
    </w:p>
    <w:p w14:paraId="0C6F1109" w14:textId="77777777" w:rsidR="00BE4ACD" w:rsidRPr="00D82BCD" w:rsidRDefault="00BE4ACD" w:rsidP="00BE4ACD">
      <w:pPr>
        <w:autoSpaceDE w:val="0"/>
        <w:autoSpaceDN w:val="0"/>
        <w:adjustRightInd w:val="0"/>
        <w:spacing w:after="0" w:line="240" w:lineRule="auto"/>
        <w:rPr>
          <w:rFonts w:ascii="Calibri" w:hAnsi="Calibri" w:cs="Calibri"/>
          <w:b/>
          <w:bCs/>
          <w:color w:val="00000A"/>
          <w:sz w:val="12"/>
          <w:szCs w:val="12"/>
        </w:rPr>
      </w:pPr>
    </w:p>
    <w:p w14:paraId="1BED2B96" w14:textId="77777777" w:rsidR="00BE4AC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Bounds for energy and Eigen values of graphs</w:t>
      </w:r>
      <w:r>
        <w:rPr>
          <w:rFonts w:ascii="Calibri" w:hAnsi="Calibri" w:cs="Calibri"/>
          <w:b/>
          <w:bCs/>
          <w:color w:val="00000A"/>
          <w:sz w:val="24"/>
          <w:szCs w:val="24"/>
        </w:rPr>
        <w:t xml:space="preserve">: </w:t>
      </w:r>
      <w:r w:rsidRPr="00D81EED">
        <w:rPr>
          <w:rFonts w:ascii="Calibri" w:hAnsi="Calibri" w:cs="Calibri"/>
          <w:color w:val="00000A"/>
          <w:sz w:val="24"/>
          <w:szCs w:val="24"/>
        </w:rPr>
        <w:t>Preliminary bounds, upper bounds for general graphs, Bipartite graphs and regular graphs, lower</w:t>
      </w:r>
      <w:r>
        <w:rPr>
          <w:rFonts w:ascii="Calibri" w:hAnsi="Calibri" w:cs="Calibri"/>
          <w:color w:val="00000A"/>
          <w:sz w:val="24"/>
          <w:szCs w:val="24"/>
        </w:rPr>
        <w:t xml:space="preserve"> </w:t>
      </w:r>
      <w:r w:rsidRPr="00D81EED">
        <w:rPr>
          <w:rFonts w:ascii="Calibri" w:hAnsi="Calibri" w:cs="Calibri"/>
          <w:color w:val="00000A"/>
          <w:sz w:val="24"/>
          <w:szCs w:val="24"/>
        </w:rPr>
        <w:t>bounds</w:t>
      </w:r>
      <w:r w:rsidRPr="00D81EED">
        <w:rPr>
          <w:rFonts w:ascii="Calibri" w:hAnsi="Calibri" w:cs="Calibri"/>
          <w:color w:val="00000A"/>
          <w:sz w:val="24"/>
          <w:szCs w:val="24"/>
          <w:cs/>
        </w:rPr>
        <w:t>. (</w:t>
      </w:r>
      <w:r w:rsidRPr="00D81EED">
        <w:rPr>
          <w:rFonts w:ascii="Calibri" w:hAnsi="Calibri" w:cs="Calibri"/>
          <w:color w:val="00000A"/>
          <w:sz w:val="24"/>
          <w:szCs w:val="24"/>
        </w:rPr>
        <w:t>Reference book No</w:t>
      </w:r>
      <w:r w:rsidRPr="00D81EED">
        <w:rPr>
          <w:rFonts w:ascii="Calibri" w:hAnsi="Calibri" w:cs="Calibri"/>
          <w:color w:val="00000A"/>
          <w:sz w:val="24"/>
          <w:szCs w:val="24"/>
          <w:cs/>
        </w:rPr>
        <w:t xml:space="preserve">. </w:t>
      </w:r>
      <w:r w:rsidRPr="00D81EED">
        <w:rPr>
          <w:rFonts w:ascii="Calibri" w:hAnsi="Calibri" w:cs="Calibri"/>
          <w:color w:val="00000A"/>
          <w:sz w:val="24"/>
          <w:szCs w:val="24"/>
        </w:rPr>
        <w:t>1</w:t>
      </w:r>
      <w:r w:rsidRPr="00D81EED">
        <w:rPr>
          <w:rFonts w:ascii="Calibri" w:hAnsi="Calibri" w:cs="Calibri"/>
          <w:color w:val="00000A"/>
          <w:sz w:val="24"/>
          <w:szCs w:val="24"/>
          <w:cs/>
        </w:rPr>
        <w:t>)</w:t>
      </w:r>
    </w:p>
    <w:p w14:paraId="74ADDE80"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p>
    <w:p w14:paraId="4D3DB981"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Unit IV</w:t>
      </w:r>
      <w:r w:rsidRPr="00D81EED">
        <w:rPr>
          <w:rFonts w:ascii="Calibri" w:hAnsi="Calibri" w:cs="Calibri"/>
          <w:b/>
          <w:bCs/>
          <w:color w:val="00000A"/>
          <w:sz w:val="24"/>
          <w:szCs w:val="24"/>
          <w:cs/>
        </w:rPr>
        <w:t>:</w:t>
      </w:r>
    </w:p>
    <w:p w14:paraId="54025E02" w14:textId="77777777" w:rsidR="00BE4ACD" w:rsidRPr="00D82BCD" w:rsidRDefault="00BE4ACD" w:rsidP="00BE4ACD">
      <w:pPr>
        <w:autoSpaceDE w:val="0"/>
        <w:autoSpaceDN w:val="0"/>
        <w:adjustRightInd w:val="0"/>
        <w:spacing w:after="0" w:line="240" w:lineRule="auto"/>
        <w:rPr>
          <w:rFonts w:ascii="Calibri" w:hAnsi="Calibri" w:cs="Calibri"/>
          <w:b/>
          <w:bCs/>
          <w:color w:val="00000A"/>
          <w:sz w:val="16"/>
          <w:szCs w:val="16"/>
        </w:rPr>
      </w:pPr>
    </w:p>
    <w:p w14:paraId="79DD4BE3" w14:textId="4DD2A4F4" w:rsidR="00BE4AC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cs/>
        </w:rPr>
        <w:t xml:space="preserve"> </w:t>
      </w:r>
      <w:r w:rsidRPr="00D81EED">
        <w:rPr>
          <w:rFonts w:ascii="Calibri" w:hAnsi="Calibri" w:cs="Calibri"/>
          <w:b/>
          <w:bCs/>
          <w:color w:val="00000A"/>
          <w:sz w:val="24"/>
          <w:szCs w:val="24"/>
        </w:rPr>
        <w:t>Equienergetic and Integral graph</w:t>
      </w:r>
      <w:r w:rsidR="00376200">
        <w:rPr>
          <w:rFonts w:ascii="Calibri" w:hAnsi="Calibri" w:cs="Calibri"/>
          <w:b/>
          <w:bCs/>
          <w:color w:val="00000A"/>
          <w:sz w:val="24"/>
          <w:szCs w:val="24"/>
        </w:rPr>
        <w:t xml:space="preserve">: </w:t>
      </w:r>
      <w:r>
        <w:rPr>
          <w:rFonts w:ascii="Calibri" w:hAnsi="Calibri" w:cs="Calibri"/>
          <w:b/>
          <w:bCs/>
          <w:color w:val="00000A"/>
          <w:sz w:val="24"/>
          <w:szCs w:val="24"/>
        </w:rPr>
        <w:t xml:space="preserve"> </w:t>
      </w:r>
      <w:r w:rsidRPr="00D81EED">
        <w:rPr>
          <w:rFonts w:ascii="Calibri" w:hAnsi="Calibri" w:cs="Calibri"/>
          <w:color w:val="00000A"/>
          <w:sz w:val="24"/>
          <w:szCs w:val="24"/>
        </w:rPr>
        <w:t>Equienergetic graphs, Equienergetic trees, Hypoenergetic trees and Strongly hypoenergetic trees</w:t>
      </w:r>
      <w:r>
        <w:rPr>
          <w:rFonts w:ascii="Calibri" w:hAnsi="Calibri" w:cs="Calibri"/>
          <w:color w:val="00000A"/>
          <w:sz w:val="24"/>
          <w:szCs w:val="24"/>
        </w:rPr>
        <w:t xml:space="preserve"> </w:t>
      </w:r>
      <w:r w:rsidRPr="00D81EED">
        <w:rPr>
          <w:rFonts w:ascii="Calibri" w:hAnsi="Calibri" w:cs="Calibri"/>
          <w:color w:val="00000A"/>
          <w:sz w:val="24"/>
          <w:szCs w:val="24"/>
          <w:cs/>
        </w:rPr>
        <w:t>(</w:t>
      </w:r>
      <w:r w:rsidRPr="00D81EED">
        <w:rPr>
          <w:rFonts w:ascii="Calibri" w:hAnsi="Calibri" w:cs="Calibri"/>
          <w:color w:val="00000A"/>
          <w:sz w:val="24"/>
          <w:szCs w:val="24"/>
        </w:rPr>
        <w:t>Reference book nos</w:t>
      </w:r>
      <w:r w:rsidRPr="00D81EED">
        <w:rPr>
          <w:rFonts w:ascii="Calibri" w:hAnsi="Calibri" w:cs="Calibri"/>
          <w:color w:val="00000A"/>
          <w:sz w:val="24"/>
          <w:szCs w:val="24"/>
          <w:cs/>
        </w:rPr>
        <w:t>.</w:t>
      </w:r>
      <w:r w:rsidRPr="00D81EED">
        <w:rPr>
          <w:rFonts w:ascii="Calibri" w:hAnsi="Calibri" w:cs="Calibri"/>
          <w:color w:val="00000A"/>
          <w:sz w:val="24"/>
          <w:szCs w:val="24"/>
        </w:rPr>
        <w:t>1</w:t>
      </w:r>
      <w:r w:rsidRPr="00D81EED">
        <w:rPr>
          <w:rFonts w:ascii="Calibri" w:hAnsi="Calibri" w:cs="Calibri"/>
          <w:color w:val="00000A"/>
          <w:sz w:val="24"/>
          <w:szCs w:val="24"/>
          <w:cs/>
        </w:rPr>
        <w:t xml:space="preserve">). </w:t>
      </w:r>
      <w:r w:rsidRPr="00D81EED">
        <w:rPr>
          <w:rFonts w:ascii="Calibri" w:hAnsi="Calibri" w:cs="Calibri"/>
          <w:color w:val="00000A"/>
          <w:sz w:val="24"/>
          <w:szCs w:val="24"/>
        </w:rPr>
        <w:t>Integral graphs, construction of integral graphs by means of certain</w:t>
      </w:r>
      <w:r>
        <w:rPr>
          <w:rFonts w:ascii="Calibri" w:hAnsi="Calibri" w:cs="Calibri"/>
          <w:color w:val="00000A"/>
          <w:sz w:val="24"/>
          <w:szCs w:val="24"/>
        </w:rPr>
        <w:t xml:space="preserve"> </w:t>
      </w:r>
      <w:r w:rsidRPr="00D81EED">
        <w:rPr>
          <w:rFonts w:ascii="Calibri" w:hAnsi="Calibri" w:cs="Calibri"/>
          <w:color w:val="00000A"/>
          <w:sz w:val="24"/>
          <w:szCs w:val="24"/>
        </w:rPr>
        <w:t>operations, Integral trees</w:t>
      </w:r>
      <w:r w:rsidRPr="00D81EED">
        <w:rPr>
          <w:rFonts w:ascii="Calibri" w:hAnsi="Calibri" w:cs="Calibri"/>
          <w:color w:val="00000A"/>
          <w:sz w:val="24"/>
          <w:szCs w:val="24"/>
          <w:cs/>
        </w:rPr>
        <w:t>. (</w:t>
      </w:r>
      <w:r w:rsidRPr="00D81EED">
        <w:rPr>
          <w:rFonts w:ascii="Calibri" w:hAnsi="Calibri" w:cs="Calibri"/>
          <w:color w:val="00000A"/>
          <w:sz w:val="24"/>
          <w:szCs w:val="24"/>
        </w:rPr>
        <w:t>Reference Paper No</w:t>
      </w:r>
      <w:r w:rsidRPr="00D81EED">
        <w:rPr>
          <w:rFonts w:ascii="Calibri" w:hAnsi="Calibri" w:cs="Calibri"/>
          <w:color w:val="00000A"/>
          <w:sz w:val="24"/>
          <w:szCs w:val="24"/>
          <w:cs/>
        </w:rPr>
        <w:t xml:space="preserve">. </w:t>
      </w:r>
      <w:r w:rsidRPr="00D81EED">
        <w:rPr>
          <w:rFonts w:ascii="Calibri" w:hAnsi="Calibri" w:cs="Calibri"/>
          <w:color w:val="00000A"/>
          <w:sz w:val="24"/>
          <w:szCs w:val="24"/>
        </w:rPr>
        <w:t>6</w:t>
      </w:r>
      <w:r w:rsidRPr="00D81EED">
        <w:rPr>
          <w:rFonts w:ascii="Calibri" w:hAnsi="Calibri" w:cs="Calibri"/>
          <w:color w:val="00000A"/>
          <w:sz w:val="24"/>
          <w:szCs w:val="24"/>
          <w:cs/>
        </w:rPr>
        <w:t>)</w:t>
      </w:r>
    </w:p>
    <w:p w14:paraId="39B54983"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p>
    <w:p w14:paraId="7AD1FEC7" w14:textId="77777777" w:rsidR="00BE4AC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Unit V</w:t>
      </w:r>
      <w:r w:rsidRPr="00D81EED">
        <w:rPr>
          <w:rFonts w:ascii="Calibri" w:hAnsi="Calibri" w:cs="Calibri"/>
          <w:b/>
          <w:bCs/>
          <w:color w:val="00000A"/>
          <w:sz w:val="24"/>
          <w:szCs w:val="24"/>
          <w:cs/>
        </w:rPr>
        <w:t>:</w:t>
      </w:r>
    </w:p>
    <w:p w14:paraId="6528107A" w14:textId="77777777" w:rsidR="00BE4ACD" w:rsidRPr="00D82BCD" w:rsidRDefault="00BE4ACD" w:rsidP="00BE4ACD">
      <w:pPr>
        <w:autoSpaceDE w:val="0"/>
        <w:autoSpaceDN w:val="0"/>
        <w:adjustRightInd w:val="0"/>
        <w:spacing w:after="0" w:line="240" w:lineRule="auto"/>
        <w:rPr>
          <w:rFonts w:ascii="Calibri" w:hAnsi="Calibri" w:cs="Calibri"/>
          <w:b/>
          <w:bCs/>
          <w:color w:val="00000A"/>
          <w:sz w:val="12"/>
          <w:szCs w:val="12"/>
        </w:rPr>
      </w:pPr>
    </w:p>
    <w:p w14:paraId="4D0CFFA5" w14:textId="77777777" w:rsidR="00BE4AC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cs/>
        </w:rPr>
        <w:t xml:space="preserve"> </w:t>
      </w:r>
      <w:r w:rsidRPr="00D81EED">
        <w:rPr>
          <w:rFonts w:ascii="Calibri" w:hAnsi="Calibri" w:cs="Calibri"/>
          <w:b/>
          <w:bCs/>
          <w:color w:val="00000A"/>
          <w:sz w:val="24"/>
          <w:szCs w:val="24"/>
        </w:rPr>
        <w:t>Applications of Spectral Graph Theory</w:t>
      </w:r>
      <w:r>
        <w:rPr>
          <w:rFonts w:ascii="Calibri" w:hAnsi="Calibri" w:cs="Calibri"/>
          <w:b/>
          <w:bCs/>
          <w:color w:val="00000A"/>
          <w:sz w:val="24"/>
          <w:szCs w:val="24"/>
        </w:rPr>
        <w:t xml:space="preserve">: </w:t>
      </w:r>
      <w:r w:rsidRPr="00D81EED">
        <w:rPr>
          <w:rFonts w:ascii="Calibri" w:hAnsi="Calibri" w:cs="Calibri"/>
          <w:color w:val="00000A"/>
          <w:sz w:val="24"/>
          <w:szCs w:val="24"/>
        </w:rPr>
        <w:t>A simple construction of expander graphs</w:t>
      </w:r>
      <w:r w:rsidRPr="00D81EED">
        <w:rPr>
          <w:rFonts w:ascii="Calibri" w:hAnsi="Calibri" w:cs="Calibri"/>
          <w:color w:val="00000A"/>
          <w:sz w:val="24"/>
          <w:szCs w:val="24"/>
          <w:cs/>
        </w:rPr>
        <w:t xml:space="preserve">: </w:t>
      </w:r>
      <w:r w:rsidRPr="00D81EED">
        <w:rPr>
          <w:rFonts w:ascii="Calibri" w:hAnsi="Calibri" w:cs="Calibri"/>
          <w:color w:val="00000A"/>
          <w:sz w:val="24"/>
          <w:szCs w:val="24"/>
        </w:rPr>
        <w:t>squaring graphs, Relative spectral gap, Line graphs,</w:t>
      </w:r>
      <w:r>
        <w:rPr>
          <w:rFonts w:ascii="Calibri" w:hAnsi="Calibri" w:cs="Calibri"/>
          <w:color w:val="00000A"/>
          <w:sz w:val="24"/>
          <w:szCs w:val="24"/>
        </w:rPr>
        <w:t xml:space="preserve"> </w:t>
      </w:r>
      <w:r w:rsidRPr="00D81EED">
        <w:rPr>
          <w:rFonts w:ascii="Calibri" w:hAnsi="Calibri" w:cs="Calibri"/>
          <w:color w:val="00000A"/>
          <w:sz w:val="24"/>
          <w:szCs w:val="24"/>
        </w:rPr>
        <w:t>The Spectrum of the line graph, The whole construction, Pseudo</w:t>
      </w:r>
      <w:r w:rsidRPr="00D81EED">
        <w:rPr>
          <w:rFonts w:ascii="Calibri" w:hAnsi="Calibri" w:cs="Calibri"/>
          <w:color w:val="00000A"/>
          <w:sz w:val="24"/>
          <w:szCs w:val="24"/>
          <w:cs/>
        </w:rPr>
        <w:t>-</w:t>
      </w:r>
      <w:r w:rsidRPr="00D81EED">
        <w:rPr>
          <w:rFonts w:ascii="Calibri" w:hAnsi="Calibri" w:cs="Calibri"/>
          <w:color w:val="00000A"/>
          <w:sz w:val="24"/>
          <w:szCs w:val="24"/>
        </w:rPr>
        <w:t>random generators via random</w:t>
      </w:r>
      <w:r>
        <w:rPr>
          <w:rFonts w:ascii="Calibri" w:hAnsi="Calibri" w:cs="Calibri"/>
          <w:color w:val="00000A"/>
          <w:sz w:val="24"/>
          <w:szCs w:val="24"/>
        </w:rPr>
        <w:t xml:space="preserve"> </w:t>
      </w:r>
      <w:r w:rsidRPr="00D81EED">
        <w:rPr>
          <w:rFonts w:ascii="Calibri" w:hAnsi="Calibri" w:cs="Calibri"/>
          <w:color w:val="00000A"/>
          <w:sz w:val="24"/>
          <w:szCs w:val="24"/>
        </w:rPr>
        <w:t>walks on graphs, Random walk generators, Formalizing the problem, matrix norm</w:t>
      </w:r>
      <w:r w:rsidRPr="00D81EED">
        <w:rPr>
          <w:rFonts w:ascii="Calibri" w:hAnsi="Calibri" w:cs="Calibri"/>
          <w:color w:val="00000A"/>
          <w:sz w:val="24"/>
          <w:szCs w:val="24"/>
          <w:cs/>
        </w:rPr>
        <w:t>. (</w:t>
      </w:r>
      <w:r w:rsidRPr="00D81EED">
        <w:rPr>
          <w:rFonts w:ascii="Calibri" w:hAnsi="Calibri" w:cs="Calibri"/>
          <w:color w:val="00000A"/>
          <w:sz w:val="24"/>
          <w:szCs w:val="24"/>
        </w:rPr>
        <w:t>Reference</w:t>
      </w:r>
      <w:r>
        <w:rPr>
          <w:rFonts w:ascii="Calibri" w:hAnsi="Calibri" w:cs="Calibri"/>
          <w:color w:val="00000A"/>
          <w:sz w:val="24"/>
          <w:szCs w:val="24"/>
        </w:rPr>
        <w:t xml:space="preserve"> </w:t>
      </w:r>
      <w:r w:rsidRPr="00D81EED">
        <w:rPr>
          <w:rFonts w:ascii="Calibri" w:hAnsi="Calibri" w:cs="Calibri"/>
          <w:color w:val="00000A"/>
          <w:sz w:val="24"/>
          <w:szCs w:val="24"/>
        </w:rPr>
        <w:t>book no</w:t>
      </w:r>
      <w:r w:rsidRPr="00D81EED">
        <w:rPr>
          <w:rFonts w:ascii="Calibri" w:hAnsi="Calibri" w:cs="Calibri"/>
          <w:color w:val="00000A"/>
          <w:sz w:val="24"/>
          <w:szCs w:val="24"/>
          <w:cs/>
        </w:rPr>
        <w:t>.</w:t>
      </w:r>
      <w:r w:rsidRPr="00D81EED">
        <w:rPr>
          <w:rFonts w:ascii="Calibri" w:hAnsi="Calibri" w:cs="Calibri"/>
          <w:color w:val="00000A"/>
          <w:sz w:val="24"/>
          <w:szCs w:val="24"/>
        </w:rPr>
        <w:t>3</w:t>
      </w:r>
      <w:r w:rsidRPr="00D81EED">
        <w:rPr>
          <w:rFonts w:ascii="Calibri" w:hAnsi="Calibri" w:cs="Calibri"/>
          <w:color w:val="00000A"/>
          <w:sz w:val="24"/>
          <w:szCs w:val="24"/>
          <w:cs/>
        </w:rPr>
        <w:t>)</w:t>
      </w:r>
    </w:p>
    <w:p w14:paraId="06B8494B"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p>
    <w:p w14:paraId="66E06862" w14:textId="77777777" w:rsidR="00BE4ACD" w:rsidRPr="00D81EED" w:rsidRDefault="00BE4ACD" w:rsidP="00BE4ACD">
      <w:pPr>
        <w:autoSpaceDE w:val="0"/>
        <w:autoSpaceDN w:val="0"/>
        <w:adjustRightInd w:val="0"/>
        <w:spacing w:after="0" w:line="240" w:lineRule="auto"/>
        <w:rPr>
          <w:rFonts w:ascii="Calibri" w:hAnsi="Calibri" w:cs="Calibri"/>
          <w:b/>
          <w:bCs/>
          <w:color w:val="00000A"/>
          <w:sz w:val="24"/>
          <w:szCs w:val="24"/>
        </w:rPr>
      </w:pPr>
      <w:r w:rsidRPr="00D81EED">
        <w:rPr>
          <w:rFonts w:ascii="Calibri" w:hAnsi="Calibri" w:cs="Calibri"/>
          <w:b/>
          <w:bCs/>
          <w:color w:val="00000A"/>
          <w:sz w:val="24"/>
          <w:szCs w:val="24"/>
        </w:rPr>
        <w:t>References</w:t>
      </w:r>
      <w:r w:rsidRPr="00D81EED">
        <w:rPr>
          <w:rFonts w:ascii="Calibri" w:hAnsi="Calibri" w:cs="Calibri"/>
          <w:b/>
          <w:bCs/>
          <w:color w:val="00000A"/>
          <w:sz w:val="24"/>
          <w:szCs w:val="24"/>
          <w:cs/>
        </w:rPr>
        <w:t>:</w:t>
      </w:r>
    </w:p>
    <w:p w14:paraId="4A1162E6"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1</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Graph Energy by Xueliang Li, Yongtang shi, Ivan Gutman, Springer, 2012</w:t>
      </w:r>
      <w:r w:rsidRPr="00D81EED">
        <w:rPr>
          <w:rFonts w:ascii="Calibri" w:hAnsi="Calibri" w:cs="Calibri"/>
          <w:color w:val="00000A"/>
          <w:sz w:val="24"/>
          <w:szCs w:val="24"/>
          <w:cs/>
        </w:rPr>
        <w:t>.</w:t>
      </w:r>
    </w:p>
    <w:p w14:paraId="180BEF98"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2</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Spectra of graph by Andries E</w:t>
      </w:r>
      <w:r w:rsidRPr="00D81EED">
        <w:rPr>
          <w:rFonts w:ascii="Calibri" w:hAnsi="Calibri" w:cs="Calibri"/>
          <w:color w:val="00000A"/>
          <w:sz w:val="24"/>
          <w:szCs w:val="24"/>
          <w:cs/>
        </w:rPr>
        <w:t xml:space="preserve">. </w:t>
      </w:r>
      <w:r w:rsidRPr="00D81EED">
        <w:rPr>
          <w:rFonts w:ascii="Calibri" w:hAnsi="Calibri" w:cs="Calibri"/>
          <w:color w:val="00000A"/>
          <w:sz w:val="24"/>
          <w:szCs w:val="24"/>
        </w:rPr>
        <w:t>Brouwer,Willem H</w:t>
      </w:r>
      <w:r w:rsidRPr="00D81EED">
        <w:rPr>
          <w:rFonts w:ascii="Calibri" w:hAnsi="Calibri" w:cs="Calibri"/>
          <w:color w:val="00000A"/>
          <w:sz w:val="24"/>
          <w:szCs w:val="24"/>
          <w:cs/>
        </w:rPr>
        <w:t xml:space="preserve">. </w:t>
      </w:r>
      <w:r w:rsidRPr="00D81EED">
        <w:rPr>
          <w:rFonts w:ascii="Calibri" w:hAnsi="Calibri" w:cs="Calibri"/>
          <w:color w:val="00000A"/>
          <w:sz w:val="24"/>
          <w:szCs w:val="24"/>
        </w:rPr>
        <w:t>Haemers</w:t>
      </w:r>
      <w:r w:rsidRPr="00D81EED">
        <w:rPr>
          <w:rFonts w:ascii="Calibri" w:hAnsi="Calibri" w:cs="Calibri"/>
          <w:color w:val="00000A"/>
          <w:sz w:val="24"/>
          <w:szCs w:val="24"/>
          <w:cs/>
        </w:rPr>
        <w:t>. (</w:t>
      </w:r>
      <w:r w:rsidRPr="00D81EED">
        <w:rPr>
          <w:rFonts w:ascii="Calibri" w:hAnsi="Calibri" w:cs="Calibri"/>
          <w:color w:val="00000A"/>
          <w:sz w:val="24"/>
          <w:szCs w:val="24"/>
        </w:rPr>
        <w:t>Internet Version</w:t>
      </w:r>
      <w:r w:rsidRPr="00D81EED">
        <w:rPr>
          <w:rFonts w:ascii="Calibri" w:hAnsi="Calibri" w:cs="Calibri"/>
          <w:color w:val="00000A"/>
          <w:sz w:val="24"/>
          <w:szCs w:val="24"/>
          <w:cs/>
        </w:rPr>
        <w:t>)</w:t>
      </w:r>
    </w:p>
    <w:p w14:paraId="1CF34C20"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3</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Spectral and Algebraic Graph Theory, Daniel A</w:t>
      </w:r>
      <w:r w:rsidRPr="00D81EED">
        <w:rPr>
          <w:rFonts w:ascii="Calibri" w:hAnsi="Calibri" w:cs="Calibri"/>
          <w:color w:val="00000A"/>
          <w:sz w:val="24"/>
          <w:szCs w:val="24"/>
          <w:cs/>
        </w:rPr>
        <w:t xml:space="preserve">. </w:t>
      </w:r>
      <w:r w:rsidRPr="00D81EED">
        <w:rPr>
          <w:rFonts w:ascii="Calibri" w:hAnsi="Calibri" w:cs="Calibri"/>
          <w:color w:val="00000A"/>
          <w:sz w:val="24"/>
          <w:szCs w:val="24"/>
        </w:rPr>
        <w:t>Spielman, Yale University, 2019</w:t>
      </w:r>
      <w:r w:rsidRPr="00D81EED">
        <w:rPr>
          <w:rFonts w:ascii="Calibri" w:hAnsi="Calibri" w:cs="Calibri"/>
          <w:color w:val="00000A"/>
          <w:sz w:val="24"/>
          <w:szCs w:val="24"/>
          <w:cs/>
        </w:rPr>
        <w:t>.</w:t>
      </w:r>
    </w:p>
    <w:p w14:paraId="3CBC1A0D"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4</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A text book of Graph theory, R</w:t>
      </w:r>
      <w:r w:rsidRPr="00D81EED">
        <w:rPr>
          <w:rFonts w:ascii="Calibri" w:hAnsi="Calibri" w:cs="Calibri"/>
          <w:color w:val="00000A"/>
          <w:sz w:val="24"/>
          <w:szCs w:val="24"/>
          <w:cs/>
        </w:rPr>
        <w:t xml:space="preserve">. </w:t>
      </w:r>
      <w:r w:rsidRPr="00D81EED">
        <w:rPr>
          <w:rFonts w:ascii="Calibri" w:hAnsi="Calibri" w:cs="Calibri"/>
          <w:color w:val="00000A"/>
          <w:sz w:val="24"/>
          <w:szCs w:val="24"/>
        </w:rPr>
        <w:t>Balakrishnan and K</w:t>
      </w:r>
      <w:r w:rsidRPr="00D81EED">
        <w:rPr>
          <w:rFonts w:ascii="Calibri" w:hAnsi="Calibri" w:cs="Calibri"/>
          <w:color w:val="00000A"/>
          <w:sz w:val="24"/>
          <w:szCs w:val="24"/>
          <w:cs/>
        </w:rPr>
        <w:t xml:space="preserve">. </w:t>
      </w:r>
      <w:r w:rsidRPr="00D81EED">
        <w:rPr>
          <w:rFonts w:ascii="Calibri" w:hAnsi="Calibri" w:cs="Calibri"/>
          <w:color w:val="00000A"/>
          <w:sz w:val="24"/>
          <w:szCs w:val="24"/>
        </w:rPr>
        <w:t>Ranganathan, Second Edition,</w:t>
      </w:r>
    </w:p>
    <w:p w14:paraId="174047EE"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color w:val="00000A"/>
          <w:sz w:val="24"/>
          <w:szCs w:val="24"/>
        </w:rPr>
        <w:t>Springer, 2012</w:t>
      </w:r>
      <w:r w:rsidRPr="00D81EED">
        <w:rPr>
          <w:rFonts w:ascii="Calibri" w:hAnsi="Calibri" w:cs="Calibri"/>
          <w:color w:val="00000A"/>
          <w:sz w:val="24"/>
          <w:szCs w:val="24"/>
          <w:cs/>
        </w:rPr>
        <w:t>.</w:t>
      </w:r>
    </w:p>
    <w:p w14:paraId="18143BD2"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5</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The skew energy of a digraph, Linear algebra and its applications, C</w:t>
      </w:r>
      <w:r w:rsidRPr="00D81EED">
        <w:rPr>
          <w:rFonts w:ascii="Calibri" w:hAnsi="Calibri" w:cs="Calibri"/>
          <w:color w:val="00000A"/>
          <w:sz w:val="24"/>
          <w:szCs w:val="24"/>
          <w:cs/>
        </w:rPr>
        <w:t>.</w:t>
      </w:r>
      <w:r w:rsidRPr="00D81EED">
        <w:rPr>
          <w:rFonts w:ascii="Calibri" w:hAnsi="Calibri" w:cs="Calibri"/>
          <w:color w:val="00000A"/>
          <w:sz w:val="24"/>
          <w:szCs w:val="24"/>
        </w:rPr>
        <w:t>Adiga, R</w:t>
      </w:r>
      <w:r w:rsidRPr="00D81EED">
        <w:rPr>
          <w:rFonts w:ascii="Calibri" w:hAnsi="Calibri" w:cs="Calibri"/>
          <w:color w:val="00000A"/>
          <w:sz w:val="24"/>
          <w:szCs w:val="24"/>
          <w:cs/>
        </w:rPr>
        <w:t>.</w:t>
      </w:r>
    </w:p>
    <w:p w14:paraId="5B47B045"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color w:val="00000A"/>
          <w:sz w:val="24"/>
          <w:szCs w:val="24"/>
        </w:rPr>
        <w:t>Balakrishna, Wasin So, 432</w:t>
      </w:r>
      <w:r w:rsidRPr="00D81EED">
        <w:rPr>
          <w:rFonts w:ascii="Calibri" w:hAnsi="Calibri" w:cs="Calibri"/>
          <w:color w:val="00000A"/>
          <w:sz w:val="24"/>
          <w:szCs w:val="24"/>
          <w:cs/>
        </w:rPr>
        <w:t>(</w:t>
      </w:r>
      <w:r w:rsidRPr="00D81EED">
        <w:rPr>
          <w:rFonts w:ascii="Calibri" w:hAnsi="Calibri" w:cs="Calibri"/>
          <w:color w:val="00000A"/>
          <w:sz w:val="24"/>
          <w:szCs w:val="24"/>
        </w:rPr>
        <w:t>2010</w:t>
      </w:r>
      <w:r w:rsidRPr="00D81EED">
        <w:rPr>
          <w:rFonts w:ascii="Calibri" w:hAnsi="Calibri" w:cs="Calibri"/>
          <w:color w:val="00000A"/>
          <w:sz w:val="24"/>
          <w:szCs w:val="24"/>
          <w:cs/>
        </w:rPr>
        <w:t>)</w:t>
      </w:r>
      <w:r w:rsidRPr="00D81EED">
        <w:rPr>
          <w:rFonts w:ascii="Calibri" w:hAnsi="Calibri" w:cs="Calibri"/>
          <w:color w:val="00000A"/>
          <w:sz w:val="24"/>
          <w:szCs w:val="24"/>
        </w:rPr>
        <w:t>,1825</w:t>
      </w:r>
      <w:r w:rsidRPr="00D81EED">
        <w:rPr>
          <w:rFonts w:ascii="Calibri" w:hAnsi="Calibri" w:cs="Calibri"/>
          <w:color w:val="00000A"/>
          <w:sz w:val="24"/>
          <w:szCs w:val="24"/>
          <w:cs/>
        </w:rPr>
        <w:t>-</w:t>
      </w:r>
      <w:r w:rsidRPr="00D81EED">
        <w:rPr>
          <w:rFonts w:ascii="Calibri" w:hAnsi="Calibri" w:cs="Calibri"/>
          <w:color w:val="00000A"/>
          <w:sz w:val="24"/>
          <w:szCs w:val="24"/>
        </w:rPr>
        <w:t>1835</w:t>
      </w:r>
      <w:r w:rsidRPr="00D81EED">
        <w:rPr>
          <w:rFonts w:ascii="Calibri" w:hAnsi="Calibri" w:cs="Calibri"/>
          <w:color w:val="00000A"/>
          <w:sz w:val="24"/>
          <w:szCs w:val="24"/>
          <w:cs/>
        </w:rPr>
        <w:t>.</w:t>
      </w:r>
    </w:p>
    <w:p w14:paraId="68421DC2" w14:textId="77777777" w:rsidR="00BE4ACD" w:rsidRPr="00D81EED" w:rsidRDefault="00BE4ACD" w:rsidP="00BE4ACD">
      <w:pPr>
        <w:autoSpaceDE w:val="0"/>
        <w:autoSpaceDN w:val="0"/>
        <w:adjustRightInd w:val="0"/>
        <w:spacing w:after="0" w:line="240" w:lineRule="auto"/>
        <w:rPr>
          <w:rFonts w:ascii="Calibri" w:hAnsi="Calibri" w:cs="Calibri"/>
          <w:color w:val="00000A"/>
          <w:sz w:val="24"/>
          <w:szCs w:val="24"/>
        </w:rPr>
      </w:pPr>
      <w:r w:rsidRPr="00D81EED">
        <w:rPr>
          <w:rFonts w:ascii="Calibri" w:hAnsi="Calibri" w:cs="Calibri"/>
          <w:b/>
          <w:bCs/>
          <w:color w:val="00000A"/>
          <w:sz w:val="24"/>
          <w:szCs w:val="24"/>
        </w:rPr>
        <w:t>6</w:t>
      </w:r>
      <w:r w:rsidRPr="00D81EED">
        <w:rPr>
          <w:rFonts w:ascii="Calibri" w:hAnsi="Calibri" w:cs="Calibri"/>
          <w:b/>
          <w:bCs/>
          <w:color w:val="00000A"/>
          <w:sz w:val="24"/>
          <w:szCs w:val="24"/>
          <w:cs/>
        </w:rPr>
        <w:t xml:space="preserve">. </w:t>
      </w:r>
      <w:r w:rsidRPr="00D81EED">
        <w:rPr>
          <w:rFonts w:ascii="Calibri" w:hAnsi="Calibri" w:cs="Calibri"/>
          <w:color w:val="00000A"/>
          <w:sz w:val="24"/>
          <w:szCs w:val="24"/>
        </w:rPr>
        <w:t>A survey on integral graphs , K</w:t>
      </w:r>
      <w:r w:rsidRPr="00D81EED">
        <w:rPr>
          <w:rFonts w:ascii="Calibri" w:hAnsi="Calibri" w:cs="Calibri"/>
          <w:color w:val="00000A"/>
          <w:sz w:val="24"/>
          <w:szCs w:val="24"/>
          <w:cs/>
        </w:rPr>
        <w:t xml:space="preserve">. </w:t>
      </w:r>
      <w:r w:rsidRPr="00D81EED">
        <w:rPr>
          <w:rFonts w:ascii="Calibri" w:hAnsi="Calibri" w:cs="Calibri"/>
          <w:color w:val="00000A"/>
          <w:sz w:val="24"/>
          <w:szCs w:val="24"/>
        </w:rPr>
        <w:t>Balińska, D</w:t>
      </w:r>
      <w:r w:rsidRPr="00D81EED">
        <w:rPr>
          <w:rFonts w:ascii="Calibri" w:hAnsi="Calibri" w:cs="Calibri"/>
          <w:color w:val="00000A"/>
          <w:sz w:val="24"/>
          <w:szCs w:val="24"/>
          <w:cs/>
        </w:rPr>
        <w:t xml:space="preserve">. </w:t>
      </w:r>
      <w:r w:rsidRPr="00D81EED">
        <w:rPr>
          <w:rFonts w:ascii="Calibri" w:hAnsi="Calibri" w:cs="Calibri"/>
          <w:color w:val="00000A"/>
          <w:sz w:val="24"/>
          <w:szCs w:val="24"/>
        </w:rPr>
        <w:t>Cvetković, Z</w:t>
      </w:r>
      <w:r w:rsidRPr="00D81EED">
        <w:rPr>
          <w:rFonts w:ascii="Calibri" w:hAnsi="Calibri" w:cs="Calibri"/>
          <w:color w:val="00000A"/>
          <w:sz w:val="24"/>
          <w:szCs w:val="24"/>
          <w:cs/>
        </w:rPr>
        <w:t xml:space="preserve">. </w:t>
      </w:r>
      <w:r w:rsidRPr="00D81EED">
        <w:rPr>
          <w:rFonts w:ascii="Calibri" w:hAnsi="Calibri" w:cs="Calibri"/>
          <w:color w:val="00000A"/>
          <w:sz w:val="24"/>
          <w:szCs w:val="24"/>
        </w:rPr>
        <w:t>Radosavljević, S</w:t>
      </w:r>
      <w:r w:rsidRPr="00D81EED">
        <w:rPr>
          <w:rFonts w:ascii="Calibri" w:hAnsi="Calibri" w:cs="Calibri"/>
          <w:color w:val="00000A"/>
          <w:sz w:val="24"/>
          <w:szCs w:val="24"/>
          <w:cs/>
        </w:rPr>
        <w:t xml:space="preserve">. </w:t>
      </w:r>
      <w:r w:rsidRPr="00D81EED">
        <w:rPr>
          <w:rFonts w:ascii="Calibri" w:hAnsi="Calibri" w:cs="Calibri"/>
          <w:color w:val="00000A"/>
          <w:sz w:val="24"/>
          <w:szCs w:val="24"/>
        </w:rPr>
        <w:t>Simić, D</w:t>
      </w:r>
      <w:r w:rsidRPr="00D81EED">
        <w:rPr>
          <w:rFonts w:ascii="Calibri" w:hAnsi="Calibri" w:cs="Calibri"/>
          <w:color w:val="00000A"/>
          <w:sz w:val="24"/>
          <w:szCs w:val="24"/>
          <w:cs/>
        </w:rPr>
        <w:t>.</w:t>
      </w:r>
    </w:p>
    <w:p w14:paraId="4B7C7B62" w14:textId="77777777" w:rsidR="00BE4ACD" w:rsidRDefault="00BE4ACD" w:rsidP="00BE4ACD">
      <w:pPr>
        <w:spacing w:before="100" w:beforeAutospacing="1" w:after="100" w:afterAutospacing="1"/>
        <w:rPr>
          <w:rFonts w:ascii="Calibri" w:hAnsi="Calibri" w:cs="Calibri"/>
          <w:color w:val="00000A"/>
          <w:sz w:val="24"/>
          <w:szCs w:val="24"/>
          <w:cs/>
        </w:rPr>
      </w:pPr>
      <w:r w:rsidRPr="00D81EED">
        <w:rPr>
          <w:rFonts w:ascii="Calibri" w:hAnsi="Calibri" w:cs="Calibri"/>
          <w:color w:val="00000A"/>
          <w:sz w:val="24"/>
          <w:szCs w:val="24"/>
        </w:rPr>
        <w:t>Stevanović, Univ</w:t>
      </w:r>
      <w:r w:rsidRPr="00D81EED">
        <w:rPr>
          <w:rFonts w:ascii="Calibri" w:hAnsi="Calibri" w:cs="Calibri"/>
          <w:color w:val="00000A"/>
          <w:sz w:val="24"/>
          <w:szCs w:val="24"/>
          <w:cs/>
        </w:rPr>
        <w:t xml:space="preserve">. </w:t>
      </w:r>
      <w:r w:rsidRPr="00D81EED">
        <w:rPr>
          <w:rFonts w:ascii="Calibri" w:hAnsi="Calibri" w:cs="Calibri"/>
          <w:color w:val="00000A"/>
          <w:sz w:val="24"/>
          <w:szCs w:val="24"/>
        </w:rPr>
        <w:t>Beograd</w:t>
      </w:r>
      <w:r w:rsidRPr="00D81EED">
        <w:rPr>
          <w:rFonts w:ascii="Calibri" w:hAnsi="Calibri" w:cs="Calibri"/>
          <w:color w:val="00000A"/>
          <w:sz w:val="24"/>
          <w:szCs w:val="24"/>
          <w:cs/>
        </w:rPr>
        <w:t xml:space="preserve">. </w:t>
      </w:r>
      <w:r w:rsidRPr="00D81EED">
        <w:rPr>
          <w:rFonts w:ascii="Calibri" w:hAnsi="Calibri" w:cs="Calibri"/>
          <w:color w:val="00000A"/>
          <w:sz w:val="24"/>
          <w:szCs w:val="24"/>
        </w:rPr>
        <w:t>Publ</w:t>
      </w:r>
      <w:r w:rsidRPr="00D81EED">
        <w:rPr>
          <w:rFonts w:ascii="Calibri" w:hAnsi="Calibri" w:cs="Calibri"/>
          <w:color w:val="00000A"/>
          <w:sz w:val="24"/>
          <w:szCs w:val="24"/>
          <w:cs/>
        </w:rPr>
        <w:t xml:space="preserve">. </w:t>
      </w:r>
      <w:r w:rsidRPr="00D81EED">
        <w:rPr>
          <w:rFonts w:ascii="Calibri" w:hAnsi="Calibri" w:cs="Calibri"/>
          <w:color w:val="00000A"/>
          <w:sz w:val="24"/>
          <w:szCs w:val="24"/>
        </w:rPr>
        <w:t>Elektrotehn</w:t>
      </w:r>
      <w:r w:rsidRPr="00D81EED">
        <w:rPr>
          <w:rFonts w:ascii="Calibri" w:hAnsi="Calibri" w:cs="Calibri"/>
          <w:color w:val="00000A"/>
          <w:sz w:val="24"/>
          <w:szCs w:val="24"/>
          <w:cs/>
        </w:rPr>
        <w:t xml:space="preserve">. </w:t>
      </w:r>
      <w:r w:rsidRPr="00D81EED">
        <w:rPr>
          <w:rFonts w:ascii="Calibri" w:hAnsi="Calibri" w:cs="Calibri"/>
          <w:color w:val="00000A"/>
          <w:sz w:val="24"/>
          <w:szCs w:val="24"/>
        </w:rPr>
        <w:t>Fak</w:t>
      </w:r>
      <w:r w:rsidRPr="00D81EED">
        <w:rPr>
          <w:rFonts w:ascii="Calibri" w:hAnsi="Calibri" w:cs="Calibri"/>
          <w:color w:val="00000A"/>
          <w:sz w:val="24"/>
          <w:szCs w:val="24"/>
          <w:cs/>
        </w:rPr>
        <w:t xml:space="preserve">. </w:t>
      </w:r>
      <w:r w:rsidRPr="00D81EED">
        <w:rPr>
          <w:rFonts w:ascii="Calibri" w:hAnsi="Calibri" w:cs="Calibri"/>
          <w:color w:val="00000A"/>
          <w:sz w:val="24"/>
          <w:szCs w:val="24"/>
        </w:rPr>
        <w:t>Ser</w:t>
      </w:r>
      <w:r w:rsidRPr="00D81EED">
        <w:rPr>
          <w:rFonts w:ascii="Calibri" w:hAnsi="Calibri" w:cs="Calibri"/>
          <w:color w:val="00000A"/>
          <w:sz w:val="24"/>
          <w:szCs w:val="24"/>
          <w:cs/>
        </w:rPr>
        <w:t xml:space="preserve">. </w:t>
      </w:r>
      <w:r w:rsidRPr="00D81EED">
        <w:rPr>
          <w:rFonts w:ascii="Calibri" w:hAnsi="Calibri" w:cs="Calibri"/>
          <w:color w:val="00000A"/>
          <w:sz w:val="24"/>
          <w:szCs w:val="24"/>
        </w:rPr>
        <w:t>Mat</w:t>
      </w:r>
      <w:r w:rsidRPr="00D81EED">
        <w:rPr>
          <w:rFonts w:ascii="Calibri" w:hAnsi="Calibri" w:cs="Calibri"/>
          <w:color w:val="00000A"/>
          <w:sz w:val="24"/>
          <w:szCs w:val="24"/>
          <w:cs/>
        </w:rPr>
        <w:t xml:space="preserve">. </w:t>
      </w:r>
      <w:r w:rsidRPr="00D81EED">
        <w:rPr>
          <w:rFonts w:ascii="Calibri" w:hAnsi="Calibri" w:cs="Calibri"/>
          <w:color w:val="00000A"/>
          <w:sz w:val="24"/>
          <w:szCs w:val="24"/>
        </w:rPr>
        <w:t xml:space="preserve">13 </w:t>
      </w:r>
      <w:r w:rsidRPr="00D81EED">
        <w:rPr>
          <w:rFonts w:ascii="Calibri" w:hAnsi="Calibri" w:cs="Calibri"/>
          <w:color w:val="00000A"/>
          <w:sz w:val="24"/>
          <w:szCs w:val="24"/>
          <w:cs/>
        </w:rPr>
        <w:t>(</w:t>
      </w:r>
      <w:r w:rsidRPr="00D81EED">
        <w:rPr>
          <w:rFonts w:ascii="Calibri" w:hAnsi="Calibri" w:cs="Calibri"/>
          <w:color w:val="00000A"/>
          <w:sz w:val="24"/>
          <w:szCs w:val="24"/>
        </w:rPr>
        <w:t>2002</w:t>
      </w:r>
      <w:r w:rsidRPr="00D81EED">
        <w:rPr>
          <w:rFonts w:ascii="Calibri" w:hAnsi="Calibri" w:cs="Calibri"/>
          <w:color w:val="00000A"/>
          <w:sz w:val="24"/>
          <w:szCs w:val="24"/>
          <w:cs/>
        </w:rPr>
        <w:t>)</w:t>
      </w:r>
      <w:r w:rsidRPr="00D81EED">
        <w:rPr>
          <w:rFonts w:ascii="Calibri" w:hAnsi="Calibri" w:cs="Calibri"/>
          <w:color w:val="00000A"/>
          <w:sz w:val="24"/>
          <w:szCs w:val="24"/>
        </w:rPr>
        <w:t>, 42–65</w:t>
      </w:r>
      <w:r w:rsidRPr="00D81EED">
        <w:rPr>
          <w:rFonts w:ascii="Calibri" w:hAnsi="Calibri" w:cs="Calibri"/>
          <w:color w:val="00000A"/>
          <w:sz w:val="24"/>
          <w:szCs w:val="24"/>
          <w:cs/>
        </w:rPr>
        <w:t>.</w:t>
      </w:r>
    </w:p>
    <w:p w14:paraId="01964BA0" w14:textId="77777777" w:rsidR="00BE4ACD" w:rsidRDefault="00BE4ACD" w:rsidP="00BE4ACD">
      <w:pPr>
        <w:rPr>
          <w:rFonts w:ascii="Calibri" w:hAnsi="Calibri" w:cs="Calibri"/>
          <w:color w:val="00000A"/>
          <w:sz w:val="24"/>
          <w:szCs w:val="24"/>
          <w:cs/>
        </w:rPr>
      </w:pPr>
      <w:r>
        <w:rPr>
          <w:rFonts w:ascii="Calibri" w:hAnsi="Calibri" w:cs="Tunga"/>
          <w:color w:val="00000A"/>
          <w:sz w:val="24"/>
          <w:szCs w:val="24"/>
          <w:cs/>
        </w:rPr>
        <w:br w:type="page"/>
      </w:r>
    </w:p>
    <w:p w14:paraId="041C1BAA"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UE22MA843A: Applied Numerical Analysis</w:t>
      </w:r>
    </w:p>
    <w:p w14:paraId="455DFD95" w14:textId="77777777" w:rsidR="00BE4ACD" w:rsidRDefault="00BE4ACD" w:rsidP="00BE4ACD">
      <w:pPr>
        <w:rPr>
          <w:rFonts w:ascii="Calibri" w:hAnsi="Calibri" w:cs="Calibri"/>
          <w:b/>
          <w:sz w:val="24"/>
          <w:szCs w:val="24"/>
        </w:rPr>
      </w:pPr>
      <w:r w:rsidRPr="00612F0A">
        <w:rPr>
          <w:rFonts w:ascii="Calibri" w:hAnsi="Calibri" w:cs="Calibri"/>
          <w:b/>
          <w:sz w:val="24"/>
          <w:szCs w:val="24"/>
        </w:rPr>
        <w:t>Unit I:</w:t>
      </w:r>
    </w:p>
    <w:p w14:paraId="41D61924" w14:textId="77777777" w:rsidR="00BE4ACD" w:rsidRDefault="00BE4ACD" w:rsidP="00BE4ACD">
      <w:pPr>
        <w:rPr>
          <w:rFonts w:ascii="Calibri" w:hAnsi="Calibri" w:cs="Calibri"/>
          <w:sz w:val="24"/>
          <w:szCs w:val="24"/>
        </w:rPr>
      </w:pPr>
      <w:r w:rsidRPr="00612F0A">
        <w:rPr>
          <w:rFonts w:ascii="Calibri" w:hAnsi="Calibri" w:cs="Calibri"/>
          <w:sz w:val="24"/>
          <w:szCs w:val="24"/>
        </w:rPr>
        <w:t>Numerical solution of ordinary differential equations: Picard’s method, Improvements of Euler method, Runge – Kutta methods for second, third, fourth and higher order. Multistep methods: Milne’s method, Heun’s method.</w:t>
      </w:r>
    </w:p>
    <w:p w14:paraId="4D8F5604" w14:textId="77777777" w:rsidR="00BE4ACD" w:rsidRPr="00DF502D" w:rsidRDefault="00BE4ACD" w:rsidP="00BE4ACD">
      <w:pPr>
        <w:rPr>
          <w:rFonts w:ascii="Calibri" w:hAnsi="Calibri" w:cs="Calibri"/>
          <w:sz w:val="2"/>
          <w:szCs w:val="2"/>
        </w:rPr>
      </w:pPr>
    </w:p>
    <w:p w14:paraId="0EE3AC6D" w14:textId="77777777" w:rsidR="00BE4ACD" w:rsidRDefault="00BE4ACD" w:rsidP="00BE4ACD">
      <w:pPr>
        <w:rPr>
          <w:rFonts w:ascii="Calibri" w:hAnsi="Calibri" w:cs="Calibri"/>
          <w:b/>
          <w:sz w:val="24"/>
          <w:szCs w:val="24"/>
        </w:rPr>
      </w:pPr>
      <w:r w:rsidRPr="00612F0A">
        <w:rPr>
          <w:rFonts w:ascii="Calibri" w:hAnsi="Calibri" w:cs="Calibri"/>
          <w:b/>
          <w:sz w:val="24"/>
          <w:szCs w:val="24"/>
        </w:rPr>
        <w:t xml:space="preserve">Unit II: </w:t>
      </w:r>
    </w:p>
    <w:p w14:paraId="4F5A8453" w14:textId="77777777" w:rsidR="00BE4ACD" w:rsidRDefault="00BE4ACD" w:rsidP="00BE4ACD">
      <w:pPr>
        <w:rPr>
          <w:rFonts w:ascii="Calibri" w:hAnsi="Calibri" w:cs="Calibri"/>
          <w:sz w:val="24"/>
          <w:szCs w:val="24"/>
        </w:rPr>
      </w:pPr>
      <w:r w:rsidRPr="00612F0A">
        <w:rPr>
          <w:rFonts w:ascii="Calibri" w:hAnsi="Calibri" w:cs="Calibri"/>
          <w:sz w:val="24"/>
          <w:szCs w:val="24"/>
        </w:rPr>
        <w:t>General methods for boundary value problems: Finite difference method, The Shooting method, The cubic spline method, The polynomial method. Methods of approximation: The Rayleigh – Ritz method and Galerkin method.</w:t>
      </w:r>
    </w:p>
    <w:p w14:paraId="5E933CDE" w14:textId="77777777" w:rsidR="00BE4ACD" w:rsidRPr="00DF502D" w:rsidRDefault="00BE4ACD" w:rsidP="00BE4ACD">
      <w:pPr>
        <w:rPr>
          <w:rFonts w:ascii="Calibri" w:hAnsi="Calibri" w:cs="Calibri"/>
          <w:sz w:val="2"/>
          <w:szCs w:val="2"/>
        </w:rPr>
      </w:pPr>
    </w:p>
    <w:p w14:paraId="5192ECE2" w14:textId="77777777" w:rsidR="00BE4ACD" w:rsidRDefault="00BE4ACD" w:rsidP="00BE4ACD">
      <w:pPr>
        <w:rPr>
          <w:rFonts w:ascii="Calibri" w:hAnsi="Calibri" w:cs="Calibri"/>
          <w:b/>
          <w:sz w:val="24"/>
          <w:szCs w:val="24"/>
        </w:rPr>
      </w:pPr>
      <w:r w:rsidRPr="00612F0A">
        <w:rPr>
          <w:rFonts w:ascii="Calibri" w:hAnsi="Calibri" w:cs="Calibri"/>
          <w:b/>
          <w:sz w:val="24"/>
          <w:szCs w:val="24"/>
        </w:rPr>
        <w:t>Unit III:</w:t>
      </w:r>
    </w:p>
    <w:p w14:paraId="0C968AF2" w14:textId="77777777" w:rsidR="00BE4ACD" w:rsidRDefault="00BE4ACD" w:rsidP="00BE4ACD">
      <w:pPr>
        <w:rPr>
          <w:rFonts w:ascii="Calibri" w:hAnsi="Calibri" w:cs="Calibri"/>
          <w:sz w:val="24"/>
          <w:szCs w:val="24"/>
        </w:rPr>
      </w:pPr>
      <w:r w:rsidRPr="00612F0A">
        <w:rPr>
          <w:rFonts w:ascii="Calibri" w:hAnsi="Calibri" w:cs="Calibri"/>
          <w:b/>
          <w:sz w:val="24"/>
          <w:szCs w:val="24"/>
        </w:rPr>
        <w:t xml:space="preserve"> </w:t>
      </w:r>
      <w:r w:rsidRPr="00612F0A">
        <w:rPr>
          <w:rFonts w:ascii="Calibri" w:hAnsi="Calibri" w:cs="Calibri"/>
          <w:sz w:val="24"/>
          <w:szCs w:val="24"/>
        </w:rPr>
        <w:t>Finite difference approximations to derivatives: The Laplace equation solution techniques – Jacobi’s method, Liebmann method(Gauss – Seidel method), Successive over -  relaxation method(SOR method), The Alternating direction implicit method(ADI method) with four internal mesh points.</w:t>
      </w:r>
    </w:p>
    <w:p w14:paraId="065D2E86" w14:textId="77777777" w:rsidR="00BE4ACD" w:rsidRPr="00DF502D" w:rsidRDefault="00BE4ACD" w:rsidP="00BE4ACD">
      <w:pPr>
        <w:rPr>
          <w:rFonts w:ascii="Calibri" w:hAnsi="Calibri" w:cs="Calibri"/>
          <w:sz w:val="2"/>
          <w:szCs w:val="2"/>
        </w:rPr>
      </w:pPr>
    </w:p>
    <w:p w14:paraId="3FCE7E88" w14:textId="77777777" w:rsidR="00BE4ACD" w:rsidRDefault="00BE4ACD" w:rsidP="00BE4ACD">
      <w:pPr>
        <w:rPr>
          <w:rFonts w:ascii="Calibri" w:hAnsi="Calibri" w:cs="Calibri"/>
          <w:b/>
          <w:sz w:val="24"/>
          <w:szCs w:val="24"/>
        </w:rPr>
      </w:pPr>
      <w:r w:rsidRPr="00612F0A">
        <w:rPr>
          <w:rFonts w:ascii="Calibri" w:hAnsi="Calibri" w:cs="Calibri"/>
          <w:b/>
          <w:sz w:val="24"/>
          <w:szCs w:val="24"/>
        </w:rPr>
        <w:t xml:space="preserve">Unit IV: </w:t>
      </w:r>
    </w:p>
    <w:p w14:paraId="6FD8F58E" w14:textId="77777777" w:rsidR="00BE4ACD" w:rsidRDefault="00BE4ACD" w:rsidP="00BE4ACD">
      <w:pPr>
        <w:rPr>
          <w:rFonts w:ascii="Calibri" w:hAnsi="Calibri" w:cs="Calibri"/>
          <w:sz w:val="24"/>
          <w:szCs w:val="24"/>
        </w:rPr>
      </w:pPr>
      <w:r w:rsidRPr="00612F0A">
        <w:rPr>
          <w:rFonts w:ascii="Calibri" w:hAnsi="Calibri" w:cs="Calibri"/>
          <w:sz w:val="24"/>
          <w:szCs w:val="24"/>
        </w:rPr>
        <w:t>Numerical solution of partial differential equation: The parabolic equation – Bender – Schmidt recurrence relation, Crank – Nicolson formula, Jacobi’s iteration formula, Gauss – Seidel iteration formula, Successive over relaxation(SOR).</w:t>
      </w:r>
    </w:p>
    <w:p w14:paraId="715133BB" w14:textId="77777777" w:rsidR="00BE4ACD" w:rsidRPr="00DF502D" w:rsidRDefault="00BE4ACD" w:rsidP="00BE4ACD">
      <w:pPr>
        <w:rPr>
          <w:rFonts w:ascii="Calibri" w:hAnsi="Calibri" w:cs="Calibri"/>
          <w:sz w:val="2"/>
          <w:szCs w:val="2"/>
        </w:rPr>
      </w:pPr>
    </w:p>
    <w:p w14:paraId="533A838B" w14:textId="77777777" w:rsidR="00BE4ACD" w:rsidRDefault="00BE4ACD" w:rsidP="00BE4ACD">
      <w:pPr>
        <w:rPr>
          <w:rFonts w:ascii="Calibri" w:hAnsi="Calibri" w:cs="Calibri"/>
          <w:b/>
          <w:sz w:val="24"/>
          <w:szCs w:val="24"/>
        </w:rPr>
      </w:pPr>
      <w:r w:rsidRPr="00612F0A">
        <w:rPr>
          <w:rFonts w:ascii="Calibri" w:hAnsi="Calibri" w:cs="Calibri"/>
          <w:b/>
          <w:sz w:val="24"/>
          <w:szCs w:val="24"/>
        </w:rPr>
        <w:t>Unit V:</w:t>
      </w:r>
    </w:p>
    <w:p w14:paraId="06D55A05" w14:textId="77777777" w:rsidR="00BE4ACD" w:rsidRPr="00612F0A" w:rsidRDefault="00BE4ACD" w:rsidP="00BE4ACD">
      <w:pPr>
        <w:rPr>
          <w:rFonts w:ascii="Calibri" w:hAnsi="Calibri" w:cs="Calibri"/>
          <w:sz w:val="24"/>
          <w:szCs w:val="24"/>
        </w:rPr>
      </w:pPr>
      <w:r w:rsidRPr="00612F0A">
        <w:rPr>
          <w:rFonts w:ascii="Calibri" w:hAnsi="Calibri" w:cs="Calibri"/>
          <w:b/>
          <w:sz w:val="24"/>
          <w:szCs w:val="24"/>
        </w:rPr>
        <w:t xml:space="preserve"> </w:t>
      </w:r>
      <w:r w:rsidRPr="00612F0A">
        <w:rPr>
          <w:rFonts w:ascii="Calibri" w:hAnsi="Calibri" w:cs="Calibri"/>
          <w:sz w:val="24"/>
          <w:szCs w:val="24"/>
        </w:rPr>
        <w:t>Numerical integration: Integration with unequal segments, open integration formulas, Romberg’s method, Adaptive quadrature method, Gauss quadrature – two point Gauss Legendre formula.</w:t>
      </w:r>
    </w:p>
    <w:p w14:paraId="41EB2238" w14:textId="77777777" w:rsidR="00BE4ACD" w:rsidRPr="00612F0A" w:rsidRDefault="00BE4ACD" w:rsidP="00BE4ACD">
      <w:pPr>
        <w:rPr>
          <w:rFonts w:ascii="Calibri" w:hAnsi="Calibri" w:cs="Calibri"/>
          <w:b/>
          <w:sz w:val="24"/>
          <w:szCs w:val="24"/>
        </w:rPr>
      </w:pPr>
      <w:r w:rsidRPr="00612F0A">
        <w:rPr>
          <w:rFonts w:ascii="Calibri" w:hAnsi="Calibri" w:cs="Calibri"/>
          <w:b/>
          <w:sz w:val="24"/>
          <w:szCs w:val="24"/>
        </w:rPr>
        <w:t>Textbooks :</w:t>
      </w:r>
    </w:p>
    <w:p w14:paraId="748CA538" w14:textId="77777777" w:rsidR="00BE4ACD" w:rsidRPr="00612F0A" w:rsidRDefault="00BE4ACD" w:rsidP="00BE4ACD">
      <w:pPr>
        <w:pStyle w:val="ListParagraph"/>
        <w:numPr>
          <w:ilvl w:val="0"/>
          <w:numId w:val="5"/>
        </w:numPr>
        <w:rPr>
          <w:rFonts w:ascii="Calibri" w:hAnsi="Calibri" w:cs="Calibri"/>
          <w:b/>
          <w:sz w:val="24"/>
          <w:szCs w:val="24"/>
        </w:rPr>
      </w:pPr>
      <w:r w:rsidRPr="00612F0A">
        <w:rPr>
          <w:rFonts w:ascii="Calibri" w:hAnsi="Calibri" w:cs="Calibri"/>
          <w:sz w:val="24"/>
          <w:szCs w:val="24"/>
        </w:rPr>
        <w:t xml:space="preserve">Numerical Methods for Engineers, sixth edition, Steven C. Chapra and Raymond P. Canale, McGraw Hill Education (India) Edition 2012. </w:t>
      </w:r>
    </w:p>
    <w:p w14:paraId="52AB3E3E" w14:textId="77777777" w:rsidR="00BE4ACD" w:rsidRPr="00612F0A" w:rsidRDefault="00BE4ACD" w:rsidP="00BE4ACD">
      <w:pPr>
        <w:pStyle w:val="ListParagraph"/>
        <w:numPr>
          <w:ilvl w:val="0"/>
          <w:numId w:val="5"/>
        </w:numPr>
        <w:rPr>
          <w:rFonts w:ascii="Calibri" w:hAnsi="Calibri" w:cs="Calibri"/>
          <w:b/>
          <w:sz w:val="24"/>
          <w:szCs w:val="24"/>
        </w:rPr>
      </w:pPr>
      <w:r w:rsidRPr="00612F0A">
        <w:rPr>
          <w:rFonts w:ascii="Calibri" w:hAnsi="Calibri" w:cs="Calibri"/>
          <w:sz w:val="24"/>
          <w:szCs w:val="24"/>
        </w:rPr>
        <w:t>Introductory Methods of Numerical analysis, fourth edition, S. S. Sastry, Asoke K. Ghosh, Prentice – Hall of India Private limited, M-97, Connaught Circus, New Delhi, 2007.</w:t>
      </w:r>
    </w:p>
    <w:p w14:paraId="0E7FB5C1" w14:textId="77777777" w:rsidR="00BE4ACD" w:rsidRPr="00612F0A" w:rsidRDefault="00BE4ACD" w:rsidP="00BE4ACD">
      <w:pPr>
        <w:rPr>
          <w:rFonts w:ascii="Calibri" w:hAnsi="Calibri" w:cs="Calibri"/>
          <w:b/>
          <w:sz w:val="24"/>
          <w:szCs w:val="24"/>
        </w:rPr>
      </w:pPr>
      <w:r w:rsidRPr="00612F0A">
        <w:rPr>
          <w:rFonts w:ascii="Calibri" w:hAnsi="Calibri" w:cs="Calibri"/>
          <w:b/>
          <w:sz w:val="24"/>
          <w:szCs w:val="24"/>
        </w:rPr>
        <w:t xml:space="preserve">Reference Books : </w:t>
      </w:r>
    </w:p>
    <w:p w14:paraId="546C6FCC" w14:textId="77777777" w:rsidR="00BE4ACD" w:rsidRPr="00612F0A" w:rsidRDefault="00BE4ACD" w:rsidP="00BE4ACD">
      <w:pPr>
        <w:pStyle w:val="ListParagraph"/>
        <w:numPr>
          <w:ilvl w:val="0"/>
          <w:numId w:val="6"/>
        </w:numPr>
        <w:rPr>
          <w:rFonts w:ascii="Calibri" w:hAnsi="Calibri" w:cs="Calibri"/>
          <w:b/>
          <w:sz w:val="24"/>
          <w:szCs w:val="24"/>
        </w:rPr>
      </w:pPr>
      <w:r w:rsidRPr="00612F0A">
        <w:rPr>
          <w:rFonts w:ascii="Calibri" w:hAnsi="Calibri" w:cs="Calibri"/>
          <w:sz w:val="24"/>
          <w:szCs w:val="24"/>
        </w:rPr>
        <w:t>Applied Numerical Analysis, fourth edition, Curtis F. Gerald and Patrick O. Wheatley, Addison – Wesley Publishing Company.</w:t>
      </w:r>
    </w:p>
    <w:p w14:paraId="5F09D846" w14:textId="77777777" w:rsidR="00BE4ACD" w:rsidRPr="00612F0A" w:rsidRDefault="00BE4ACD" w:rsidP="00BE4ACD">
      <w:pPr>
        <w:pStyle w:val="ListParagraph"/>
        <w:numPr>
          <w:ilvl w:val="0"/>
          <w:numId w:val="6"/>
        </w:numPr>
        <w:rPr>
          <w:rFonts w:ascii="Calibri" w:hAnsi="Calibri" w:cs="Calibri"/>
          <w:sz w:val="24"/>
          <w:szCs w:val="24"/>
        </w:rPr>
      </w:pPr>
      <w:r w:rsidRPr="00612F0A">
        <w:rPr>
          <w:rFonts w:ascii="Calibri" w:hAnsi="Calibri" w:cs="Calibri"/>
          <w:sz w:val="24"/>
          <w:szCs w:val="24"/>
        </w:rPr>
        <w:t xml:space="preserve">Numerical Methods and Applications, Ward Cheney and David Kincaid, Cengage Learning. </w:t>
      </w:r>
    </w:p>
    <w:p w14:paraId="17BAD63D" w14:textId="77777777" w:rsidR="00BE4ACD" w:rsidRPr="00612F0A" w:rsidRDefault="00BE4ACD" w:rsidP="00BE4ACD">
      <w:pPr>
        <w:rPr>
          <w:rFonts w:ascii="Calibri" w:hAnsi="Calibri" w:cs="Calibri"/>
          <w:sz w:val="24"/>
          <w:szCs w:val="24"/>
        </w:rPr>
      </w:pPr>
    </w:p>
    <w:p w14:paraId="63D1D1DE" w14:textId="77777777" w:rsidR="00BE4ACD" w:rsidRDefault="00BE4ACD" w:rsidP="00BE4ACD">
      <w:pPr>
        <w:rPr>
          <w:rFonts w:ascii="Calibri" w:eastAsia="Times New Roman" w:hAnsi="Calibri" w:cs="Calibri"/>
          <w:b/>
          <w:bCs/>
          <w:sz w:val="32"/>
          <w:szCs w:val="32"/>
        </w:rPr>
      </w:pPr>
    </w:p>
    <w:p w14:paraId="7CDAC2BC" w14:textId="232D35FB" w:rsidR="00BE4ACD" w:rsidRDefault="00BE4ACD" w:rsidP="00BE4ACD">
      <w:pPr>
        <w:spacing w:before="100" w:beforeAutospacing="1" w:after="100" w:afterAutospacing="1"/>
        <w:jc w:val="center"/>
        <w:rPr>
          <w:rFonts w:ascii="Calibri" w:eastAsia="Times New Roman" w:hAnsi="Calibri" w:cs="Calibri"/>
          <w:b/>
          <w:bCs/>
          <w:sz w:val="28"/>
          <w:szCs w:val="28"/>
        </w:rPr>
      </w:pPr>
      <w:r>
        <w:rPr>
          <w:rFonts w:ascii="Calibri" w:eastAsia="Times New Roman" w:hAnsi="Calibri" w:cs="Calibri"/>
          <w:b/>
          <w:bCs/>
          <w:sz w:val="28"/>
          <w:szCs w:val="28"/>
        </w:rPr>
        <w:br w:type="page"/>
      </w:r>
      <w:r w:rsidRPr="00BE4ACD">
        <w:rPr>
          <w:rFonts w:ascii="Calibri" w:eastAsia="Times New Roman" w:hAnsi="Calibri" w:cs="Calibri"/>
          <w:b/>
          <w:bCs/>
          <w:sz w:val="32"/>
          <w:szCs w:val="32"/>
        </w:rPr>
        <w:lastRenderedPageBreak/>
        <w:t>UE22MA84</w:t>
      </w:r>
      <w:r w:rsidR="00D60318">
        <w:rPr>
          <w:rFonts w:ascii="Calibri" w:eastAsia="Times New Roman" w:hAnsi="Calibri" w:cs="Calibri"/>
          <w:b/>
          <w:bCs/>
          <w:sz w:val="32"/>
          <w:szCs w:val="32"/>
        </w:rPr>
        <w:t>4</w:t>
      </w:r>
      <w:r w:rsidRPr="00BE4ACD">
        <w:rPr>
          <w:rFonts w:ascii="Calibri" w:eastAsia="Times New Roman" w:hAnsi="Calibri" w:cs="Calibri"/>
          <w:b/>
          <w:bCs/>
          <w:sz w:val="32"/>
          <w:szCs w:val="32"/>
        </w:rPr>
        <w:t>A: Advanced Fluid Mechanics</w:t>
      </w:r>
    </w:p>
    <w:p w14:paraId="6F6D9CFB" w14:textId="77777777" w:rsidR="00BE4ACD" w:rsidRPr="002A3D84" w:rsidRDefault="00BE4ACD" w:rsidP="00BE4ACD">
      <w:pPr>
        <w:spacing w:beforeLines="22" w:before="52" w:afterLines="22" w:after="52" w:line="288" w:lineRule="auto"/>
        <w:ind w:left="284"/>
        <w:rPr>
          <w:rFonts w:ascii="Calibri" w:eastAsia="Times New Roman" w:hAnsi="Calibri" w:cs="Calibri"/>
          <w:b/>
          <w:bCs/>
          <w:sz w:val="24"/>
          <w:szCs w:val="24"/>
        </w:rPr>
      </w:pPr>
      <w:r>
        <w:rPr>
          <w:rFonts w:ascii="Calibri" w:eastAsia="Times New Roman" w:hAnsi="Calibri" w:cs="Calibri"/>
          <w:b/>
          <w:bCs/>
          <w:sz w:val="24"/>
          <w:szCs w:val="24"/>
        </w:rPr>
        <w:t xml:space="preserve"> </w:t>
      </w:r>
      <w:r w:rsidRPr="002A3D84">
        <w:rPr>
          <w:rFonts w:ascii="Calibri" w:eastAsia="Times New Roman" w:hAnsi="Calibri" w:cs="Calibri"/>
          <w:b/>
          <w:bCs/>
          <w:sz w:val="24"/>
          <w:szCs w:val="24"/>
        </w:rPr>
        <w:t>Unit 1:</w:t>
      </w:r>
    </w:p>
    <w:p w14:paraId="5B2C3E98"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b/>
          <w:sz w:val="24"/>
          <w:szCs w:val="24"/>
        </w:rPr>
        <w:t>Boundary layer:</w:t>
      </w:r>
      <w:r w:rsidRPr="00D56B9A">
        <w:rPr>
          <w:rFonts w:ascii="Calibri" w:hAnsi="Calibri" w:cs="Calibri"/>
          <w:sz w:val="24"/>
          <w:szCs w:val="24"/>
        </w:rPr>
        <w:t xml:space="preserve"> Boundary layer approximation, governing equations for Blasius boundary layer equation, stretching sheet problems (horizontal, vertical and inclined) and Falkner- Skan family of equations. Flow past a wedge and a flat plate (horizontal and vertical). Liquid thin film flows.</w:t>
      </w:r>
    </w:p>
    <w:p w14:paraId="4B6A3F56" w14:textId="77777777" w:rsidR="00BE4ACD" w:rsidRDefault="00BE4ACD" w:rsidP="00BE4ACD">
      <w:pPr>
        <w:spacing w:beforeLines="22" w:before="52" w:afterLines="22" w:after="52" w:line="288" w:lineRule="auto"/>
        <w:rPr>
          <w:rFonts w:ascii="Calibri" w:eastAsia="Times New Roman" w:hAnsi="Calibri" w:cs="Calibri"/>
          <w:b/>
          <w:bCs/>
          <w:sz w:val="24"/>
          <w:szCs w:val="24"/>
        </w:rPr>
      </w:pPr>
      <w:r>
        <w:rPr>
          <w:rFonts w:ascii="Calibri" w:eastAsia="Times New Roman" w:hAnsi="Calibri" w:cs="Calibri"/>
          <w:b/>
          <w:bCs/>
          <w:sz w:val="24"/>
          <w:szCs w:val="24"/>
        </w:rPr>
        <w:t xml:space="preserve">     </w:t>
      </w:r>
    </w:p>
    <w:p w14:paraId="460C9238" w14:textId="77777777" w:rsidR="00BE4ACD" w:rsidRPr="002A3D84" w:rsidRDefault="00BE4ACD" w:rsidP="00BE4ACD">
      <w:pPr>
        <w:spacing w:beforeLines="22" w:before="52" w:afterLines="22" w:after="52" w:line="288" w:lineRule="auto"/>
        <w:rPr>
          <w:rFonts w:ascii="Calibri" w:eastAsia="Times New Roman" w:hAnsi="Calibri" w:cs="Calibri"/>
          <w:b/>
          <w:bCs/>
          <w:sz w:val="24"/>
          <w:szCs w:val="24"/>
        </w:rPr>
      </w:pPr>
      <w:r>
        <w:rPr>
          <w:rFonts w:ascii="Calibri" w:eastAsia="Times New Roman" w:hAnsi="Calibri" w:cs="Calibri"/>
          <w:b/>
          <w:bCs/>
          <w:sz w:val="24"/>
          <w:szCs w:val="24"/>
        </w:rPr>
        <w:t xml:space="preserve">       </w:t>
      </w:r>
      <w:r w:rsidRPr="002A3D84">
        <w:rPr>
          <w:rFonts w:ascii="Calibri" w:eastAsia="Times New Roman" w:hAnsi="Calibri" w:cs="Calibri"/>
          <w:b/>
          <w:bCs/>
          <w:sz w:val="24"/>
          <w:szCs w:val="24"/>
        </w:rPr>
        <w:t xml:space="preserve">Unit </w:t>
      </w:r>
      <w:r>
        <w:rPr>
          <w:rFonts w:ascii="Calibri" w:eastAsia="Times New Roman" w:hAnsi="Calibri" w:cs="Calibri"/>
          <w:b/>
          <w:bCs/>
          <w:sz w:val="24"/>
          <w:szCs w:val="24"/>
        </w:rPr>
        <w:t>2</w:t>
      </w:r>
      <w:r w:rsidRPr="002A3D84">
        <w:rPr>
          <w:rFonts w:ascii="Calibri" w:eastAsia="Times New Roman" w:hAnsi="Calibri" w:cs="Calibri"/>
          <w:b/>
          <w:bCs/>
          <w:sz w:val="24"/>
          <w:szCs w:val="24"/>
        </w:rPr>
        <w:t>:</w:t>
      </w:r>
    </w:p>
    <w:p w14:paraId="6B524F39"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b/>
          <w:sz w:val="24"/>
          <w:szCs w:val="24"/>
        </w:rPr>
        <w:t>Linear and nonlinear natural convective instabilities:</w:t>
      </w:r>
      <w:r w:rsidRPr="00D56B9A">
        <w:rPr>
          <w:rFonts w:ascii="Calibri" w:hAnsi="Calibri" w:cs="Calibri"/>
          <w:sz w:val="24"/>
          <w:szCs w:val="24"/>
        </w:rPr>
        <w:t xml:space="preserve"> Governing equation for Rayleigh-Benard and Benard-Maragoni convections in Newtonian and Oldroyd-B liquids for different velocities and thermal boundary conditions. Local and global nonlinear stability analysis-Lorenz and Ginzburg- Landau model for stress-free isothermal boundary combination in the case of Newtonian liquids. Critical points of the linear autonomous system in the case of linearized Lorenz model. Illustration of the energy method. </w:t>
      </w:r>
    </w:p>
    <w:p w14:paraId="4FB63897" w14:textId="77777777" w:rsidR="00BE4ACD" w:rsidRDefault="00BE4ACD" w:rsidP="00BE4ACD">
      <w:pPr>
        <w:spacing w:beforeLines="22" w:before="52" w:afterLines="22" w:after="52" w:line="288" w:lineRule="auto"/>
        <w:ind w:left="284"/>
        <w:rPr>
          <w:rFonts w:ascii="Calibri" w:eastAsia="Times New Roman" w:hAnsi="Calibri" w:cs="Calibri"/>
          <w:b/>
          <w:bCs/>
          <w:sz w:val="24"/>
          <w:szCs w:val="24"/>
        </w:rPr>
      </w:pPr>
    </w:p>
    <w:p w14:paraId="1CA5CE80" w14:textId="77777777" w:rsidR="00BE4ACD" w:rsidRPr="002A3D84" w:rsidRDefault="00BE4ACD" w:rsidP="00BE4ACD">
      <w:pPr>
        <w:spacing w:beforeLines="22" w:before="52" w:afterLines="22" w:after="52" w:line="288" w:lineRule="auto"/>
        <w:ind w:left="284"/>
        <w:rPr>
          <w:rFonts w:ascii="Calibri" w:eastAsia="Times New Roman" w:hAnsi="Calibri" w:cs="Calibri"/>
          <w:b/>
          <w:bCs/>
          <w:sz w:val="24"/>
          <w:szCs w:val="24"/>
        </w:rPr>
      </w:pPr>
      <w:r>
        <w:rPr>
          <w:rFonts w:ascii="Calibri" w:eastAsia="Times New Roman" w:hAnsi="Calibri" w:cs="Calibri"/>
          <w:b/>
          <w:bCs/>
          <w:sz w:val="24"/>
          <w:szCs w:val="24"/>
        </w:rPr>
        <w:t xml:space="preserve">  </w:t>
      </w:r>
      <w:r w:rsidRPr="002A3D84">
        <w:rPr>
          <w:rFonts w:ascii="Calibri" w:eastAsia="Times New Roman" w:hAnsi="Calibri" w:cs="Calibri"/>
          <w:b/>
          <w:bCs/>
          <w:sz w:val="24"/>
          <w:szCs w:val="24"/>
        </w:rPr>
        <w:t xml:space="preserve">Unit </w:t>
      </w:r>
      <w:r>
        <w:rPr>
          <w:rFonts w:ascii="Calibri" w:eastAsia="Times New Roman" w:hAnsi="Calibri" w:cs="Calibri"/>
          <w:b/>
          <w:bCs/>
          <w:sz w:val="24"/>
          <w:szCs w:val="24"/>
        </w:rPr>
        <w:t>3</w:t>
      </w:r>
      <w:r w:rsidRPr="002A3D84">
        <w:rPr>
          <w:rFonts w:ascii="Calibri" w:eastAsia="Times New Roman" w:hAnsi="Calibri" w:cs="Calibri"/>
          <w:b/>
          <w:bCs/>
          <w:sz w:val="24"/>
          <w:szCs w:val="24"/>
        </w:rPr>
        <w:t>:</w:t>
      </w:r>
    </w:p>
    <w:p w14:paraId="1FEFCF95" w14:textId="77110CE1"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b/>
          <w:sz w:val="24"/>
          <w:szCs w:val="24"/>
        </w:rPr>
        <w:t>Classical and modern method of solving linear and nonlinear differential equations:</w:t>
      </w:r>
      <w:r w:rsidR="00376200">
        <w:rPr>
          <w:rFonts w:ascii="Calibri" w:hAnsi="Calibri" w:cs="Calibri"/>
          <w:b/>
          <w:sz w:val="24"/>
          <w:szCs w:val="24"/>
        </w:rPr>
        <w:t xml:space="preserve"> </w:t>
      </w:r>
      <w:r w:rsidRPr="00D56B9A">
        <w:rPr>
          <w:rFonts w:ascii="Calibri" w:hAnsi="Calibri" w:cs="Calibri"/>
          <w:sz w:val="24"/>
          <w:szCs w:val="24"/>
        </w:rPr>
        <w:t>Variational method of Galerkin and Rayleigh Ritz, Homotopy method, differential transform method and Pade approximation, perturbation method, shooting method,Tanhmethod, variational formulation of boundary value problem.</w:t>
      </w:r>
    </w:p>
    <w:p w14:paraId="4DFB3AC1" w14:textId="77777777" w:rsidR="00BE4ACD" w:rsidRDefault="00BE4ACD" w:rsidP="00BE4ACD">
      <w:pPr>
        <w:spacing w:beforeLines="22" w:before="52" w:afterLines="22" w:after="52" w:line="288" w:lineRule="auto"/>
        <w:rPr>
          <w:rFonts w:ascii="Calibri" w:eastAsia="Times New Roman" w:hAnsi="Calibri" w:cs="Calibri"/>
          <w:b/>
          <w:bCs/>
          <w:sz w:val="24"/>
          <w:szCs w:val="24"/>
        </w:rPr>
      </w:pPr>
      <w:r>
        <w:rPr>
          <w:rFonts w:ascii="Calibri" w:eastAsia="Times New Roman" w:hAnsi="Calibri" w:cs="Calibri"/>
          <w:b/>
          <w:bCs/>
          <w:sz w:val="24"/>
          <w:szCs w:val="24"/>
        </w:rPr>
        <w:t xml:space="preserve">      </w:t>
      </w:r>
    </w:p>
    <w:p w14:paraId="3A09DDB9" w14:textId="77777777" w:rsidR="00BE4ACD" w:rsidRPr="002A3D84" w:rsidRDefault="00BE4ACD" w:rsidP="00BE4ACD">
      <w:pPr>
        <w:spacing w:beforeLines="22" w:before="52" w:afterLines="22" w:after="52" w:line="288" w:lineRule="auto"/>
        <w:rPr>
          <w:rFonts w:ascii="Calibri" w:eastAsia="Times New Roman" w:hAnsi="Calibri" w:cs="Calibri"/>
          <w:b/>
          <w:bCs/>
          <w:sz w:val="24"/>
          <w:szCs w:val="24"/>
        </w:rPr>
      </w:pPr>
      <w:r>
        <w:rPr>
          <w:rFonts w:ascii="Calibri" w:eastAsia="Times New Roman" w:hAnsi="Calibri" w:cs="Calibri"/>
          <w:b/>
          <w:bCs/>
          <w:sz w:val="24"/>
          <w:szCs w:val="24"/>
        </w:rPr>
        <w:t xml:space="preserve">       </w:t>
      </w:r>
      <w:r w:rsidRPr="002A3D84">
        <w:rPr>
          <w:rFonts w:ascii="Calibri" w:eastAsia="Times New Roman" w:hAnsi="Calibri" w:cs="Calibri"/>
          <w:b/>
          <w:bCs/>
          <w:sz w:val="24"/>
          <w:szCs w:val="24"/>
        </w:rPr>
        <w:t xml:space="preserve">Unit </w:t>
      </w:r>
      <w:r>
        <w:rPr>
          <w:rFonts w:ascii="Calibri" w:eastAsia="Times New Roman" w:hAnsi="Calibri" w:cs="Calibri"/>
          <w:b/>
          <w:bCs/>
          <w:sz w:val="24"/>
          <w:szCs w:val="24"/>
        </w:rPr>
        <w:t>4</w:t>
      </w:r>
      <w:r w:rsidRPr="002A3D84">
        <w:rPr>
          <w:rFonts w:ascii="Calibri" w:eastAsia="Times New Roman" w:hAnsi="Calibri" w:cs="Calibri"/>
          <w:b/>
          <w:bCs/>
          <w:sz w:val="24"/>
          <w:szCs w:val="24"/>
        </w:rPr>
        <w:t>:</w:t>
      </w:r>
    </w:p>
    <w:p w14:paraId="278BD35B" w14:textId="6427FBF6"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b/>
          <w:sz w:val="24"/>
          <w:szCs w:val="24"/>
        </w:rPr>
        <w:t>Thermal instability:</w:t>
      </w:r>
      <w:r w:rsidR="00376200">
        <w:rPr>
          <w:rFonts w:ascii="Calibri" w:hAnsi="Calibri" w:cs="Calibri"/>
          <w:b/>
          <w:sz w:val="24"/>
          <w:szCs w:val="24"/>
        </w:rPr>
        <w:t xml:space="preserve"> </w:t>
      </w:r>
      <w:r w:rsidRPr="00D56B9A">
        <w:rPr>
          <w:rFonts w:ascii="Calibri" w:hAnsi="Calibri" w:cs="Calibri"/>
          <w:sz w:val="24"/>
          <w:szCs w:val="24"/>
        </w:rPr>
        <w:t>The equation of motion, The exact equations, The Boussinesq equations. The stability problems, The linearized equations, the boundary conditions, normal modes. General stability characteristics, exchange of stabilities, avariational principle.</w:t>
      </w:r>
    </w:p>
    <w:p w14:paraId="3A381909" w14:textId="77777777" w:rsidR="00BE4ACD" w:rsidRDefault="00BE4ACD" w:rsidP="00BE4ACD">
      <w:pPr>
        <w:spacing w:beforeLines="22" w:before="52" w:afterLines="22" w:after="52" w:line="288" w:lineRule="auto"/>
        <w:ind w:left="426"/>
        <w:rPr>
          <w:rFonts w:ascii="Calibri" w:eastAsia="Times New Roman" w:hAnsi="Calibri" w:cs="Calibri"/>
          <w:b/>
          <w:bCs/>
          <w:sz w:val="24"/>
          <w:szCs w:val="24"/>
        </w:rPr>
      </w:pPr>
    </w:p>
    <w:p w14:paraId="152532FB" w14:textId="77777777" w:rsidR="00BE4ACD" w:rsidRPr="002A3D84" w:rsidRDefault="00BE4ACD" w:rsidP="00BE4ACD">
      <w:pPr>
        <w:spacing w:beforeLines="22" w:before="52" w:afterLines="22" w:after="52" w:line="288" w:lineRule="auto"/>
        <w:ind w:left="426"/>
        <w:rPr>
          <w:rFonts w:ascii="Calibri" w:eastAsia="Times New Roman" w:hAnsi="Calibri" w:cs="Calibri"/>
          <w:b/>
          <w:bCs/>
          <w:sz w:val="24"/>
          <w:szCs w:val="24"/>
        </w:rPr>
      </w:pPr>
      <w:r>
        <w:rPr>
          <w:rFonts w:ascii="Calibri" w:eastAsia="Times New Roman" w:hAnsi="Calibri" w:cs="Calibri"/>
          <w:b/>
          <w:bCs/>
          <w:sz w:val="24"/>
          <w:szCs w:val="24"/>
        </w:rPr>
        <w:t xml:space="preserve"> </w:t>
      </w:r>
      <w:r w:rsidRPr="002A3D84">
        <w:rPr>
          <w:rFonts w:ascii="Calibri" w:eastAsia="Times New Roman" w:hAnsi="Calibri" w:cs="Calibri"/>
          <w:b/>
          <w:bCs/>
          <w:sz w:val="24"/>
          <w:szCs w:val="24"/>
        </w:rPr>
        <w:t xml:space="preserve">Unit </w:t>
      </w:r>
      <w:r>
        <w:rPr>
          <w:rFonts w:ascii="Calibri" w:eastAsia="Times New Roman" w:hAnsi="Calibri" w:cs="Calibri"/>
          <w:b/>
          <w:bCs/>
          <w:sz w:val="24"/>
          <w:szCs w:val="24"/>
        </w:rPr>
        <w:t>5</w:t>
      </w:r>
      <w:r w:rsidRPr="002A3D84">
        <w:rPr>
          <w:rFonts w:ascii="Calibri" w:eastAsia="Times New Roman" w:hAnsi="Calibri" w:cs="Calibri"/>
          <w:b/>
          <w:bCs/>
          <w:sz w:val="24"/>
          <w:szCs w:val="24"/>
        </w:rPr>
        <w:t>:</w:t>
      </w:r>
    </w:p>
    <w:p w14:paraId="4F219050"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b/>
          <w:sz w:val="24"/>
          <w:szCs w:val="24"/>
        </w:rPr>
        <w:t>Numerical computations using Scilab;</w:t>
      </w:r>
      <w:r w:rsidRPr="00D56B9A">
        <w:rPr>
          <w:rFonts w:ascii="Calibri" w:hAnsi="Calibri" w:cs="Calibri"/>
          <w:sz w:val="24"/>
          <w:szCs w:val="24"/>
        </w:rPr>
        <w:t xml:space="preserve"> Numerical solution of differential equations, numerical solutions of initial and boundary value problem, numerical integration, numerical differentiation, matrix manipulations, optimization techniques, two and three dimensional plots, parametric plots, typesetting capabilities for labels and text in plots, direct control of final graphics size resolutions.</w:t>
      </w:r>
    </w:p>
    <w:p w14:paraId="55AA31B1" w14:textId="77777777" w:rsidR="00BE4ACD" w:rsidRDefault="00BE4ACD" w:rsidP="00BE4ACD">
      <w:pPr>
        <w:spacing w:beforeLines="22" w:before="52" w:afterLines="22" w:after="52" w:line="288" w:lineRule="auto"/>
        <w:rPr>
          <w:rFonts w:ascii="Calibri" w:hAnsi="Calibri" w:cs="Calibri"/>
          <w:b/>
          <w:sz w:val="24"/>
          <w:szCs w:val="24"/>
        </w:rPr>
      </w:pPr>
      <w:r>
        <w:rPr>
          <w:rFonts w:ascii="Calibri" w:hAnsi="Calibri" w:cs="Calibri"/>
          <w:b/>
          <w:sz w:val="24"/>
          <w:szCs w:val="24"/>
        </w:rPr>
        <w:t xml:space="preserve">     </w:t>
      </w:r>
    </w:p>
    <w:p w14:paraId="7D412AF7" w14:textId="77777777" w:rsidR="00BE4ACD" w:rsidRDefault="00BE4ACD" w:rsidP="00BE4ACD">
      <w:pPr>
        <w:spacing w:beforeLines="22" w:before="52" w:afterLines="22" w:after="52" w:line="288" w:lineRule="auto"/>
        <w:rPr>
          <w:rFonts w:ascii="Calibri" w:hAnsi="Calibri" w:cs="Calibri"/>
          <w:b/>
          <w:sz w:val="24"/>
          <w:szCs w:val="24"/>
        </w:rPr>
      </w:pPr>
    </w:p>
    <w:p w14:paraId="481A3380" w14:textId="77777777" w:rsidR="00BE4ACD" w:rsidRDefault="00BE4ACD" w:rsidP="00BE4ACD">
      <w:pPr>
        <w:spacing w:beforeLines="22" w:before="52" w:afterLines="22" w:after="52" w:line="288" w:lineRule="auto"/>
        <w:rPr>
          <w:rFonts w:ascii="Calibri" w:hAnsi="Calibri" w:cs="Calibri"/>
          <w:b/>
          <w:sz w:val="24"/>
          <w:szCs w:val="24"/>
        </w:rPr>
      </w:pPr>
    </w:p>
    <w:p w14:paraId="30369363" w14:textId="77777777" w:rsidR="00BE4ACD" w:rsidRDefault="00BE4ACD" w:rsidP="00BE4ACD">
      <w:pPr>
        <w:spacing w:beforeLines="22" w:before="52" w:afterLines="22" w:after="52" w:line="288" w:lineRule="auto"/>
        <w:rPr>
          <w:rFonts w:ascii="Calibri" w:hAnsi="Calibri" w:cs="Calibri"/>
          <w:b/>
          <w:sz w:val="24"/>
          <w:szCs w:val="24"/>
        </w:rPr>
      </w:pPr>
    </w:p>
    <w:p w14:paraId="38C1074B" w14:textId="77777777" w:rsidR="00BE4ACD" w:rsidRDefault="00BE4ACD" w:rsidP="00BE4ACD">
      <w:pPr>
        <w:spacing w:beforeLines="22" w:before="52" w:afterLines="22" w:after="52" w:line="288" w:lineRule="auto"/>
        <w:rPr>
          <w:rFonts w:ascii="Calibri" w:hAnsi="Calibri" w:cs="Calibri"/>
          <w:b/>
          <w:sz w:val="24"/>
          <w:szCs w:val="24"/>
        </w:rPr>
      </w:pPr>
    </w:p>
    <w:p w14:paraId="6041A947" w14:textId="77777777" w:rsidR="00BE4ACD" w:rsidRPr="00D56B9A" w:rsidRDefault="00BE4ACD" w:rsidP="00BE4ACD">
      <w:pPr>
        <w:spacing w:beforeLines="22" w:before="52" w:afterLines="22" w:after="52" w:line="288" w:lineRule="auto"/>
        <w:rPr>
          <w:rFonts w:ascii="Calibri" w:hAnsi="Calibri" w:cs="Calibri"/>
          <w:sz w:val="24"/>
          <w:szCs w:val="24"/>
        </w:rPr>
      </w:pPr>
      <w:r w:rsidRPr="00D56B9A">
        <w:rPr>
          <w:rFonts w:ascii="Calibri" w:hAnsi="Calibri" w:cs="Calibri"/>
          <w:b/>
          <w:sz w:val="24"/>
          <w:szCs w:val="24"/>
        </w:rPr>
        <w:lastRenderedPageBreak/>
        <w:t>Text and Reference Books:</w:t>
      </w:r>
    </w:p>
    <w:p w14:paraId="5207EB3F"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Jain, Iyengar and Jain, “Numerical methods for Scientific Engineering Computations”, Wiley Eastern, 1993.</w:t>
      </w:r>
    </w:p>
    <w:p w14:paraId="14D8C3A7"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T Cebeci and P Bradshaw, “Physical and Computational Aspect of Convective Heat Transfer”, Springer-Verlag, 1988.</w:t>
      </w:r>
    </w:p>
    <w:p w14:paraId="5AD6A97E"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S Chandrashekar, “Hydrodynamic and Hydro magnetic Stability”, Oxford University Press, 2006.</w:t>
      </w:r>
    </w:p>
    <w:p w14:paraId="78314014"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P G Drazin and W H Reid, “Hydrodynamic Instability”, Cambridge University Press, 2006.</w:t>
      </w:r>
    </w:p>
    <w:p w14:paraId="14744265"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J S Jurner, “Buoyancy Effects in Fluids”, Cambridge University Press, 1973.</w:t>
      </w:r>
    </w:p>
    <w:p w14:paraId="4B23CB5F"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D J Tritton, “Physical Fluid Dynamics”, Van Nostrand Reinhold Company, England, 1979.</w:t>
      </w:r>
    </w:p>
    <w:p w14:paraId="373DDB92" w14:textId="77777777" w:rsidR="00BE4ACD" w:rsidRPr="00D56B9A" w:rsidRDefault="00BE4ACD" w:rsidP="00BE4ACD">
      <w:pPr>
        <w:spacing w:beforeLines="22" w:before="52" w:afterLines="22" w:after="52" w:line="288" w:lineRule="auto"/>
        <w:ind w:left="360"/>
        <w:jc w:val="both"/>
        <w:rPr>
          <w:rFonts w:ascii="Calibri" w:hAnsi="Calibri" w:cs="Calibri"/>
          <w:sz w:val="24"/>
          <w:szCs w:val="24"/>
        </w:rPr>
      </w:pPr>
      <w:r w:rsidRPr="00D56B9A">
        <w:rPr>
          <w:rFonts w:ascii="Calibri" w:hAnsi="Calibri" w:cs="Calibri"/>
          <w:sz w:val="24"/>
          <w:szCs w:val="24"/>
        </w:rPr>
        <w:t>J K Platten and J C Legros, “Convection in Liquids”, Springer-Verlag, 1984.</w:t>
      </w:r>
    </w:p>
    <w:p w14:paraId="5B1D44A2" w14:textId="77777777" w:rsidR="00BE4ACD" w:rsidRPr="00215ABE" w:rsidRDefault="00BE4ACD" w:rsidP="00BE4ACD">
      <w:pPr>
        <w:pStyle w:val="ListParagraph"/>
        <w:spacing w:beforeLines="22" w:before="52" w:afterLines="22" w:after="52" w:line="288" w:lineRule="auto"/>
        <w:ind w:left="1080"/>
        <w:jc w:val="both"/>
        <w:rPr>
          <w:rFonts w:ascii="Times New Roman" w:hAnsi="Times New Roman" w:cs="Times New Roman"/>
          <w:sz w:val="24"/>
          <w:szCs w:val="24"/>
        </w:rPr>
      </w:pPr>
    </w:p>
    <w:p w14:paraId="0CDED777" w14:textId="77777777" w:rsidR="00BE4ACD" w:rsidRPr="002A3D84" w:rsidRDefault="00BE4ACD" w:rsidP="00BE4ACD">
      <w:pPr>
        <w:spacing w:beforeLines="22" w:before="52" w:afterLines="22" w:after="52" w:line="288" w:lineRule="auto"/>
        <w:jc w:val="center"/>
        <w:rPr>
          <w:rFonts w:ascii="Calibri" w:eastAsia="Times New Roman" w:hAnsi="Calibri" w:cs="Calibri"/>
          <w:sz w:val="24"/>
          <w:szCs w:val="24"/>
        </w:rPr>
      </w:pPr>
    </w:p>
    <w:p w14:paraId="5BFCB730" w14:textId="77777777" w:rsidR="00BE4ACD" w:rsidRDefault="00BE4ACD" w:rsidP="00BE4ACD">
      <w:pPr>
        <w:rPr>
          <w:b/>
          <w:bCs/>
          <w:sz w:val="16"/>
          <w:szCs w:val="16"/>
        </w:rPr>
      </w:pPr>
      <w:r>
        <w:rPr>
          <w:b/>
          <w:bCs/>
          <w:sz w:val="16"/>
          <w:szCs w:val="16"/>
        </w:rPr>
        <w:br w:type="page"/>
      </w:r>
    </w:p>
    <w:p w14:paraId="090C86CE" w14:textId="028FFCA9"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UE22MA84</w:t>
      </w:r>
      <w:r w:rsidR="00D60318">
        <w:rPr>
          <w:rFonts w:ascii="Calibri" w:eastAsia="Times New Roman" w:hAnsi="Calibri" w:cs="Calibri"/>
          <w:b/>
          <w:bCs/>
          <w:sz w:val="32"/>
          <w:szCs w:val="32"/>
        </w:rPr>
        <w:t>5</w:t>
      </w:r>
      <w:r w:rsidRPr="00BE4ACD">
        <w:rPr>
          <w:rFonts w:ascii="Calibri" w:eastAsia="Times New Roman" w:hAnsi="Calibri" w:cs="Calibri"/>
          <w:b/>
          <w:bCs/>
          <w:sz w:val="32"/>
          <w:szCs w:val="32"/>
        </w:rPr>
        <w:t>A: Graph Theory</w:t>
      </w:r>
    </w:p>
    <w:p w14:paraId="409C428F" w14:textId="77777777" w:rsidR="00BE4ACD" w:rsidRDefault="00BE4ACD" w:rsidP="00BE4ACD">
      <w:pPr>
        <w:pStyle w:val="Standard"/>
        <w:rPr>
          <w:rFonts w:ascii="Calibri" w:hAnsi="Calibri" w:cs="Calibri"/>
          <w:b/>
          <w:bCs/>
        </w:rPr>
      </w:pPr>
      <w:r w:rsidRPr="00681831">
        <w:rPr>
          <w:rFonts w:ascii="Calibri" w:hAnsi="Calibri" w:cs="Calibri"/>
          <w:b/>
          <w:bCs/>
        </w:rPr>
        <w:t xml:space="preserve">Unit-1:- </w:t>
      </w:r>
    </w:p>
    <w:p w14:paraId="45B24ADB" w14:textId="77777777" w:rsidR="00BE4ACD" w:rsidRPr="00D81EED" w:rsidRDefault="00BE4ACD" w:rsidP="00BE4ACD">
      <w:pPr>
        <w:pStyle w:val="Standard"/>
        <w:rPr>
          <w:rFonts w:ascii="Calibri" w:hAnsi="Calibri" w:cs="Calibri"/>
          <w:b/>
          <w:bCs/>
          <w:sz w:val="14"/>
          <w:szCs w:val="14"/>
        </w:rPr>
      </w:pPr>
    </w:p>
    <w:p w14:paraId="63EE8468" w14:textId="4221A8C8" w:rsidR="00BE4ACD" w:rsidRPr="00681831" w:rsidRDefault="00BE4ACD" w:rsidP="00BE4ACD">
      <w:pPr>
        <w:pStyle w:val="Standard"/>
        <w:rPr>
          <w:rFonts w:ascii="Calibri" w:hAnsi="Calibri" w:cs="Calibri"/>
        </w:rPr>
      </w:pPr>
      <w:r w:rsidRPr="00681831">
        <w:rPr>
          <w:rFonts w:ascii="Calibri" w:hAnsi="Calibri" w:cs="Calibri"/>
          <w:b/>
          <w:bCs/>
        </w:rPr>
        <w:t>Planarity:</w:t>
      </w:r>
      <w:r w:rsidR="00376200">
        <w:rPr>
          <w:rFonts w:ascii="Calibri" w:hAnsi="Calibri" w:cs="Calibri"/>
          <w:b/>
          <w:bCs/>
        </w:rPr>
        <w:t xml:space="preserve"> </w:t>
      </w:r>
      <w:r w:rsidRPr="00681831">
        <w:rPr>
          <w:rFonts w:ascii="Calibri" w:hAnsi="Calibri" w:cs="Calibri"/>
        </w:rPr>
        <w:t>Definition of  Plane and Planar Graph, Eulers formula , Kuratowski’s theorem. Genus,Thickness , Coarseness,  crossing  number  (Statement only).   (</w:t>
      </w:r>
      <w:r w:rsidRPr="00681831">
        <w:rPr>
          <w:rFonts w:ascii="Calibri" w:hAnsi="Calibri" w:cs="Calibri"/>
          <w:i/>
          <w:iCs/>
        </w:rPr>
        <w:t>Unit 11 in Reference book 1</w:t>
      </w:r>
      <w:r w:rsidRPr="00681831">
        <w:rPr>
          <w:rFonts w:ascii="Calibri" w:hAnsi="Calibri" w:cs="Calibri"/>
        </w:rPr>
        <w:t>)</w:t>
      </w:r>
    </w:p>
    <w:p w14:paraId="505A633F" w14:textId="77777777" w:rsidR="00BE4ACD" w:rsidRPr="00681831" w:rsidRDefault="00BE4ACD" w:rsidP="00BE4ACD">
      <w:pPr>
        <w:pStyle w:val="Standard"/>
        <w:rPr>
          <w:rFonts w:ascii="Calibri" w:hAnsi="Calibri" w:cs="Calibri"/>
        </w:rPr>
      </w:pPr>
    </w:p>
    <w:p w14:paraId="369E3D15" w14:textId="77777777" w:rsidR="00BE4ACD" w:rsidRDefault="00BE4ACD" w:rsidP="00BE4ACD">
      <w:pPr>
        <w:pStyle w:val="Standard"/>
        <w:rPr>
          <w:rFonts w:ascii="Calibri" w:hAnsi="Calibri" w:cs="Calibri"/>
          <w:b/>
          <w:bCs/>
        </w:rPr>
      </w:pPr>
      <w:r w:rsidRPr="00681831">
        <w:rPr>
          <w:rFonts w:ascii="Calibri" w:hAnsi="Calibri" w:cs="Calibri"/>
          <w:b/>
          <w:bCs/>
        </w:rPr>
        <w:t xml:space="preserve">Unit-2:-  </w:t>
      </w:r>
    </w:p>
    <w:p w14:paraId="6F9A1642" w14:textId="77777777" w:rsidR="00BE4ACD" w:rsidRPr="00D81EED" w:rsidRDefault="00BE4ACD" w:rsidP="00BE4ACD">
      <w:pPr>
        <w:pStyle w:val="Standard"/>
        <w:rPr>
          <w:rFonts w:ascii="Calibri" w:hAnsi="Calibri" w:cs="Calibri"/>
          <w:b/>
          <w:bCs/>
          <w:sz w:val="14"/>
          <w:szCs w:val="14"/>
        </w:rPr>
      </w:pPr>
    </w:p>
    <w:p w14:paraId="0554D4B2" w14:textId="593AA108" w:rsidR="00BE4ACD" w:rsidRPr="00681831" w:rsidRDefault="00BE4ACD" w:rsidP="00BE4ACD">
      <w:pPr>
        <w:pStyle w:val="Standard"/>
        <w:rPr>
          <w:rFonts w:ascii="Calibri" w:hAnsi="Calibri" w:cs="Calibri"/>
        </w:rPr>
      </w:pPr>
      <w:r w:rsidRPr="00681831">
        <w:rPr>
          <w:rFonts w:ascii="Calibri" w:hAnsi="Calibri" w:cs="Calibri"/>
          <w:b/>
          <w:bCs/>
        </w:rPr>
        <w:t>Colorability:</w:t>
      </w:r>
      <w:r w:rsidR="00376200">
        <w:rPr>
          <w:rFonts w:ascii="Calibri" w:hAnsi="Calibri" w:cs="Calibri"/>
          <w:b/>
          <w:bCs/>
        </w:rPr>
        <w:t xml:space="preserve"> </w:t>
      </w:r>
      <w:r w:rsidRPr="00681831">
        <w:rPr>
          <w:rFonts w:ascii="Calibri" w:hAnsi="Calibri" w:cs="Calibri"/>
        </w:rPr>
        <w:t xml:space="preserve">The Chromatic number, The five </w:t>
      </w:r>
      <w:r w:rsidR="00376200" w:rsidRPr="00681831">
        <w:rPr>
          <w:rFonts w:ascii="Calibri" w:hAnsi="Calibri" w:cs="Calibri"/>
        </w:rPr>
        <w:t>colour</w:t>
      </w:r>
      <w:r w:rsidRPr="00681831">
        <w:rPr>
          <w:rFonts w:ascii="Calibri" w:hAnsi="Calibri" w:cs="Calibri"/>
        </w:rPr>
        <w:t xml:space="preserve"> theorem, The four </w:t>
      </w:r>
      <w:r w:rsidR="00376200" w:rsidRPr="00681831">
        <w:rPr>
          <w:rFonts w:ascii="Calibri" w:hAnsi="Calibri" w:cs="Calibri"/>
        </w:rPr>
        <w:t>colour</w:t>
      </w:r>
      <w:r w:rsidRPr="00681831">
        <w:rPr>
          <w:rFonts w:ascii="Calibri" w:hAnsi="Calibri" w:cs="Calibri"/>
        </w:rPr>
        <w:t xml:space="preserve"> theorem, Uniquely colorable </w:t>
      </w:r>
      <w:r w:rsidR="00376200" w:rsidRPr="00681831">
        <w:rPr>
          <w:rFonts w:ascii="Calibri" w:hAnsi="Calibri" w:cs="Calibri"/>
        </w:rPr>
        <w:t>graph, Critical</w:t>
      </w:r>
      <w:r w:rsidRPr="00681831">
        <w:rPr>
          <w:rFonts w:ascii="Calibri" w:hAnsi="Calibri" w:cs="Calibri"/>
        </w:rPr>
        <w:t xml:space="preserve"> graphs, The Chromatic polynomial.  ( </w:t>
      </w:r>
      <w:r w:rsidRPr="00681831">
        <w:rPr>
          <w:rFonts w:ascii="Calibri" w:hAnsi="Calibri" w:cs="Calibri"/>
          <w:i/>
          <w:iCs/>
        </w:rPr>
        <w:t xml:space="preserve">Unit 12 in Reference book 1 </w:t>
      </w:r>
      <w:r w:rsidRPr="00681831">
        <w:rPr>
          <w:rFonts w:ascii="Calibri" w:hAnsi="Calibri" w:cs="Calibri"/>
        </w:rPr>
        <w:t>).</w:t>
      </w:r>
    </w:p>
    <w:p w14:paraId="227067BD" w14:textId="77777777" w:rsidR="00BE4ACD" w:rsidRPr="00681831" w:rsidRDefault="00BE4ACD" w:rsidP="00BE4ACD">
      <w:pPr>
        <w:pStyle w:val="Standard"/>
        <w:rPr>
          <w:rFonts w:ascii="Calibri" w:hAnsi="Calibri" w:cs="Calibri"/>
        </w:rPr>
      </w:pPr>
    </w:p>
    <w:p w14:paraId="4D48848B" w14:textId="77777777" w:rsidR="00BE4ACD" w:rsidRDefault="00BE4ACD" w:rsidP="00BE4ACD">
      <w:pPr>
        <w:pStyle w:val="Standard"/>
        <w:rPr>
          <w:rFonts w:ascii="Calibri" w:hAnsi="Calibri" w:cs="Calibri"/>
          <w:b/>
          <w:bCs/>
        </w:rPr>
      </w:pPr>
      <w:r w:rsidRPr="00681831">
        <w:rPr>
          <w:rFonts w:ascii="Calibri" w:hAnsi="Calibri" w:cs="Calibri"/>
          <w:b/>
          <w:bCs/>
        </w:rPr>
        <w:t xml:space="preserve">Unit-3:-  </w:t>
      </w:r>
    </w:p>
    <w:p w14:paraId="72119BE3" w14:textId="77777777" w:rsidR="00BE4ACD" w:rsidRPr="00D81EED" w:rsidRDefault="00BE4ACD" w:rsidP="00BE4ACD">
      <w:pPr>
        <w:pStyle w:val="Standard"/>
        <w:rPr>
          <w:rFonts w:ascii="Calibri" w:hAnsi="Calibri" w:cs="Calibri"/>
          <w:b/>
          <w:bCs/>
          <w:sz w:val="14"/>
          <w:szCs w:val="14"/>
        </w:rPr>
      </w:pPr>
    </w:p>
    <w:p w14:paraId="28965A0A" w14:textId="39409E47" w:rsidR="00BE4ACD" w:rsidRPr="00681831" w:rsidRDefault="00BE4ACD" w:rsidP="00BE4ACD">
      <w:pPr>
        <w:pStyle w:val="Standard"/>
        <w:rPr>
          <w:rFonts w:ascii="Calibri" w:hAnsi="Calibri" w:cs="Calibri"/>
        </w:rPr>
      </w:pPr>
      <w:r w:rsidRPr="00681831">
        <w:rPr>
          <w:rFonts w:ascii="Calibri" w:hAnsi="Calibri" w:cs="Calibri"/>
          <w:b/>
          <w:bCs/>
        </w:rPr>
        <w:t>Matrix Representation of Graph:</w:t>
      </w:r>
      <w:r w:rsidR="00376200">
        <w:rPr>
          <w:rFonts w:ascii="Calibri" w:hAnsi="Calibri" w:cs="Calibri"/>
          <w:b/>
          <w:bCs/>
        </w:rPr>
        <w:t xml:space="preserve"> </w:t>
      </w:r>
      <w:r w:rsidRPr="00681831">
        <w:rPr>
          <w:rFonts w:ascii="Calibri" w:hAnsi="Calibri" w:cs="Calibri"/>
        </w:rPr>
        <w:t>Incidence Matrix , Submatrices of A(G), Circuit Matrix, Fundamental Circuit Matrix and Rank of B</w:t>
      </w:r>
      <w:r>
        <w:rPr>
          <w:rFonts w:ascii="Calibri" w:hAnsi="Calibri" w:cs="Calibri"/>
        </w:rPr>
        <w:t xml:space="preserve"> </w:t>
      </w:r>
      <w:r w:rsidRPr="00681831">
        <w:rPr>
          <w:rFonts w:ascii="Calibri" w:hAnsi="Calibri" w:cs="Calibri"/>
        </w:rPr>
        <w:t>An Application to a Switching Network, Cut-set Matrix, Path Matrix , Adjacency Matrix.</w:t>
      </w:r>
      <w:r>
        <w:rPr>
          <w:rFonts w:ascii="Calibri" w:hAnsi="Calibri" w:cs="Calibri"/>
        </w:rPr>
        <w:t xml:space="preserve"> </w:t>
      </w:r>
      <w:r w:rsidRPr="00681831">
        <w:rPr>
          <w:rFonts w:ascii="Calibri" w:hAnsi="Calibri" w:cs="Calibri"/>
        </w:rPr>
        <w:t>(</w:t>
      </w:r>
      <w:r w:rsidRPr="00681831">
        <w:rPr>
          <w:rFonts w:ascii="Calibri" w:hAnsi="Calibri" w:cs="Calibri"/>
          <w:i/>
          <w:iCs/>
        </w:rPr>
        <w:t xml:space="preserve">Unit 7 in Reference book 2 </w:t>
      </w:r>
      <w:r w:rsidRPr="00681831">
        <w:rPr>
          <w:rFonts w:ascii="Calibri" w:hAnsi="Calibri" w:cs="Calibri"/>
        </w:rPr>
        <w:t>).</w:t>
      </w:r>
    </w:p>
    <w:p w14:paraId="2B08EDCD" w14:textId="77777777" w:rsidR="00BE4ACD" w:rsidRPr="00681831" w:rsidRDefault="00BE4ACD" w:rsidP="00BE4ACD">
      <w:pPr>
        <w:pStyle w:val="Standard"/>
        <w:rPr>
          <w:rFonts w:ascii="Calibri" w:hAnsi="Calibri" w:cs="Calibri"/>
        </w:rPr>
      </w:pPr>
    </w:p>
    <w:p w14:paraId="1097A5D8" w14:textId="77777777" w:rsidR="00BE4ACD" w:rsidRDefault="00BE4ACD" w:rsidP="00BE4ACD">
      <w:pPr>
        <w:pStyle w:val="Standard"/>
        <w:rPr>
          <w:rFonts w:ascii="Calibri" w:hAnsi="Calibri" w:cs="Calibri"/>
          <w:b/>
          <w:bCs/>
        </w:rPr>
      </w:pPr>
      <w:r w:rsidRPr="00681831">
        <w:rPr>
          <w:rFonts w:ascii="Calibri" w:hAnsi="Calibri" w:cs="Calibri"/>
          <w:b/>
          <w:bCs/>
        </w:rPr>
        <w:t xml:space="preserve">Unit-4:-  </w:t>
      </w:r>
    </w:p>
    <w:p w14:paraId="24C2172D" w14:textId="77777777" w:rsidR="00BE4ACD" w:rsidRPr="00D81EED" w:rsidRDefault="00BE4ACD" w:rsidP="00BE4ACD">
      <w:pPr>
        <w:pStyle w:val="Standard"/>
        <w:rPr>
          <w:rFonts w:ascii="Calibri" w:hAnsi="Calibri" w:cs="Calibri"/>
          <w:b/>
          <w:bCs/>
          <w:sz w:val="14"/>
          <w:szCs w:val="14"/>
        </w:rPr>
      </w:pPr>
    </w:p>
    <w:p w14:paraId="44FFECAB" w14:textId="7F04D29F" w:rsidR="00BE4ACD" w:rsidRPr="00681831" w:rsidRDefault="00BE4ACD" w:rsidP="00BE4ACD">
      <w:pPr>
        <w:pStyle w:val="Standard"/>
        <w:rPr>
          <w:rFonts w:ascii="Calibri" w:hAnsi="Calibri" w:cs="Calibri"/>
        </w:rPr>
      </w:pPr>
      <w:r w:rsidRPr="00681831">
        <w:rPr>
          <w:rFonts w:ascii="Calibri" w:hAnsi="Calibri" w:cs="Calibri"/>
          <w:b/>
          <w:bCs/>
        </w:rPr>
        <w:t>Directed Graphs:</w:t>
      </w:r>
      <w:r w:rsidR="00376200">
        <w:rPr>
          <w:rFonts w:ascii="Calibri" w:hAnsi="Calibri" w:cs="Calibri"/>
          <w:b/>
          <w:bCs/>
        </w:rPr>
        <w:t xml:space="preserve"> </w:t>
      </w:r>
      <w:r w:rsidRPr="00681831">
        <w:rPr>
          <w:rFonts w:ascii="Calibri" w:hAnsi="Calibri" w:cs="Calibri"/>
        </w:rPr>
        <w:t>Introduction to  Directed Graph, Some Types of Digraphs, Digraphs and Binary Relations, Directed Paths and  Connectedness, Euler Digraphs, Trees with Directed Edges, Fundamental Circuits in Digraphs ,Adjacency matrix of a Digraph. (</w:t>
      </w:r>
      <w:r w:rsidRPr="00681831">
        <w:rPr>
          <w:rFonts w:ascii="Calibri" w:hAnsi="Calibri" w:cs="Calibri"/>
          <w:i/>
          <w:iCs/>
        </w:rPr>
        <w:t>Unit 9 in Reference book 2</w:t>
      </w:r>
      <w:r w:rsidRPr="00681831">
        <w:rPr>
          <w:rFonts w:ascii="Calibri" w:hAnsi="Calibri" w:cs="Calibri"/>
        </w:rPr>
        <w:t>).</w:t>
      </w:r>
    </w:p>
    <w:p w14:paraId="2927355D" w14:textId="77777777" w:rsidR="00BE4ACD" w:rsidRPr="00681831" w:rsidRDefault="00BE4ACD" w:rsidP="00BE4ACD">
      <w:pPr>
        <w:pStyle w:val="Standard"/>
        <w:rPr>
          <w:rFonts w:ascii="Calibri" w:hAnsi="Calibri" w:cs="Calibri"/>
        </w:rPr>
      </w:pPr>
    </w:p>
    <w:p w14:paraId="6036F112" w14:textId="77777777" w:rsidR="00BE4ACD" w:rsidRDefault="00BE4ACD" w:rsidP="00BE4ACD">
      <w:pPr>
        <w:pStyle w:val="Standard"/>
        <w:rPr>
          <w:rFonts w:ascii="Calibri" w:hAnsi="Calibri" w:cs="Calibri"/>
          <w:b/>
          <w:bCs/>
        </w:rPr>
      </w:pPr>
      <w:r w:rsidRPr="00681831">
        <w:rPr>
          <w:rFonts w:ascii="Calibri" w:hAnsi="Calibri" w:cs="Calibri"/>
          <w:b/>
          <w:bCs/>
        </w:rPr>
        <w:t xml:space="preserve">Unit-5:- </w:t>
      </w:r>
    </w:p>
    <w:p w14:paraId="36CB39E6" w14:textId="77777777" w:rsidR="00BE4ACD" w:rsidRPr="00D81EED" w:rsidRDefault="00BE4ACD" w:rsidP="00BE4ACD">
      <w:pPr>
        <w:pStyle w:val="Standard"/>
        <w:rPr>
          <w:rFonts w:ascii="Calibri" w:hAnsi="Calibri" w:cs="Calibri"/>
          <w:b/>
          <w:bCs/>
          <w:sz w:val="14"/>
          <w:szCs w:val="14"/>
        </w:rPr>
      </w:pPr>
    </w:p>
    <w:p w14:paraId="2D78F7C9" w14:textId="77777777" w:rsidR="00BE4ACD" w:rsidRPr="00681831" w:rsidRDefault="00BE4ACD" w:rsidP="00BE4ACD">
      <w:pPr>
        <w:pStyle w:val="Standard"/>
        <w:rPr>
          <w:rFonts w:ascii="Calibri" w:hAnsi="Calibri" w:cs="Calibri"/>
          <w:b/>
          <w:bCs/>
        </w:rPr>
      </w:pPr>
      <w:r w:rsidRPr="00681831">
        <w:rPr>
          <w:rFonts w:ascii="Calibri" w:hAnsi="Calibri" w:cs="Calibri"/>
          <w:b/>
          <w:bCs/>
        </w:rPr>
        <w:t xml:space="preserve"> Trees and Distance:</w:t>
      </w:r>
      <w:r>
        <w:rPr>
          <w:rFonts w:ascii="Calibri" w:hAnsi="Calibri" w:cs="Calibri"/>
          <w:b/>
          <w:bCs/>
        </w:rPr>
        <w:t xml:space="preserve"> </w:t>
      </w:r>
      <w:r w:rsidRPr="00681831">
        <w:rPr>
          <w:rFonts w:ascii="Calibri" w:hAnsi="Calibri" w:cs="Calibri"/>
        </w:rPr>
        <w:t>Introduction to Tree, Distance and Spanning tree in a Graph. Enumeration of Trees, Minimum spanning tree, Shortest paths.(</w:t>
      </w:r>
      <w:r w:rsidRPr="00681831">
        <w:rPr>
          <w:rFonts w:ascii="Calibri" w:hAnsi="Calibri" w:cs="Calibri"/>
          <w:i/>
          <w:iCs/>
        </w:rPr>
        <w:t>Unit 2.1,2.2 and 2.3 in Reference book 3</w:t>
      </w:r>
      <w:r w:rsidRPr="00681831">
        <w:rPr>
          <w:rFonts w:ascii="Calibri" w:hAnsi="Calibri" w:cs="Calibri"/>
        </w:rPr>
        <w:t xml:space="preserve">). Rooted trees, Weighted Trees and Prefix codes(Definition only)( </w:t>
      </w:r>
      <w:r w:rsidRPr="00681831">
        <w:rPr>
          <w:rFonts w:ascii="Calibri" w:hAnsi="Calibri" w:cs="Calibri"/>
          <w:i/>
          <w:iCs/>
        </w:rPr>
        <w:t>Unit 12.2, 12.4 in Reference book 4</w:t>
      </w:r>
      <w:r w:rsidRPr="00681831">
        <w:rPr>
          <w:rFonts w:ascii="Calibri" w:hAnsi="Calibri" w:cs="Calibri"/>
        </w:rPr>
        <w:t>),</w:t>
      </w:r>
    </w:p>
    <w:p w14:paraId="14C69B96" w14:textId="77777777" w:rsidR="00BE4ACD" w:rsidRPr="00681831" w:rsidRDefault="00BE4ACD" w:rsidP="00BE4ACD">
      <w:pPr>
        <w:pStyle w:val="Standard"/>
        <w:rPr>
          <w:rFonts w:ascii="Calibri" w:hAnsi="Calibri" w:cs="Calibri"/>
          <w:b/>
          <w:bCs/>
        </w:rPr>
      </w:pPr>
      <w:r w:rsidRPr="00681831">
        <w:rPr>
          <w:rFonts w:ascii="Calibri" w:hAnsi="Calibri" w:cs="Calibri"/>
        </w:rPr>
        <w:t>Trees in Computer Science. (</w:t>
      </w:r>
      <w:r w:rsidRPr="00681831">
        <w:rPr>
          <w:rFonts w:ascii="Calibri" w:hAnsi="Calibri" w:cs="Calibri"/>
          <w:i/>
          <w:iCs/>
        </w:rPr>
        <w:t>Unit 2.3 in Reference book 3</w:t>
      </w:r>
      <w:r w:rsidRPr="00681831">
        <w:rPr>
          <w:rFonts w:ascii="Calibri" w:hAnsi="Calibri" w:cs="Calibri"/>
        </w:rPr>
        <w:t>)</w:t>
      </w:r>
    </w:p>
    <w:p w14:paraId="224B7A7F" w14:textId="77777777" w:rsidR="00BE4ACD" w:rsidRPr="00681831" w:rsidRDefault="00BE4ACD" w:rsidP="00BE4ACD">
      <w:pPr>
        <w:pStyle w:val="Standard"/>
        <w:rPr>
          <w:rFonts w:ascii="Calibri" w:hAnsi="Calibri" w:cs="Calibri"/>
        </w:rPr>
      </w:pPr>
    </w:p>
    <w:p w14:paraId="44A72C09" w14:textId="77777777" w:rsidR="00BE4ACD" w:rsidRPr="00681831" w:rsidRDefault="00BE4ACD" w:rsidP="00BE4ACD">
      <w:pPr>
        <w:pStyle w:val="Standard"/>
        <w:rPr>
          <w:rFonts w:ascii="Calibri" w:hAnsi="Calibri" w:cs="Calibri"/>
        </w:rPr>
      </w:pPr>
      <w:r w:rsidRPr="00681831">
        <w:rPr>
          <w:rFonts w:ascii="Calibri" w:hAnsi="Calibri" w:cs="Calibri"/>
        </w:rPr>
        <w:t xml:space="preserve"> </w:t>
      </w:r>
    </w:p>
    <w:p w14:paraId="5C511D33" w14:textId="77777777" w:rsidR="00BE4ACD" w:rsidRPr="00681831" w:rsidRDefault="00BE4ACD" w:rsidP="00BE4ACD">
      <w:pPr>
        <w:pStyle w:val="Standard"/>
        <w:jc w:val="both"/>
        <w:rPr>
          <w:rFonts w:ascii="Calibri" w:hAnsi="Calibri" w:cs="Calibri"/>
          <w:b/>
          <w:bCs/>
        </w:rPr>
      </w:pPr>
      <w:r w:rsidRPr="00681831">
        <w:rPr>
          <w:rFonts w:ascii="Calibri" w:hAnsi="Calibri" w:cs="Calibri"/>
          <w:b/>
          <w:bCs/>
        </w:rPr>
        <w:t xml:space="preserve"> Reference Books:</w:t>
      </w:r>
    </w:p>
    <w:p w14:paraId="2EDA15C1" w14:textId="77777777" w:rsidR="00BE4ACD" w:rsidRPr="00681831" w:rsidRDefault="00BE4ACD" w:rsidP="00BE4ACD">
      <w:pPr>
        <w:pStyle w:val="Standard"/>
        <w:jc w:val="both"/>
        <w:rPr>
          <w:rFonts w:ascii="Calibri" w:hAnsi="Calibri" w:cs="Calibri"/>
          <w:b/>
          <w:bCs/>
        </w:rPr>
      </w:pPr>
    </w:p>
    <w:p w14:paraId="7F8159FC" w14:textId="77777777" w:rsidR="00BE4ACD" w:rsidRPr="00681831" w:rsidRDefault="00BE4ACD" w:rsidP="00BE4ACD">
      <w:pPr>
        <w:pStyle w:val="Standard"/>
        <w:rPr>
          <w:rFonts w:ascii="Calibri" w:hAnsi="Calibri" w:cs="Calibri"/>
        </w:rPr>
      </w:pPr>
      <w:r w:rsidRPr="00681831">
        <w:rPr>
          <w:rFonts w:ascii="Calibri" w:hAnsi="Calibri" w:cs="Calibri"/>
        </w:rPr>
        <w:t>1.  Frank Harary-</w:t>
      </w:r>
      <w:r w:rsidRPr="00681831">
        <w:rPr>
          <w:rFonts w:ascii="Calibri" w:hAnsi="Calibri" w:cs="Calibri"/>
          <w:b/>
          <w:bCs/>
        </w:rPr>
        <w:t>Graph theory</w:t>
      </w:r>
      <w:r w:rsidRPr="00681831">
        <w:rPr>
          <w:rFonts w:ascii="Calibri" w:hAnsi="Calibri" w:cs="Calibri"/>
        </w:rPr>
        <w:t>, Addition Wesley Reading Mass,1969.</w:t>
      </w:r>
    </w:p>
    <w:p w14:paraId="206626B0" w14:textId="77777777" w:rsidR="00BE4ACD" w:rsidRPr="00681831" w:rsidRDefault="00BE4ACD" w:rsidP="00BE4ACD">
      <w:pPr>
        <w:pStyle w:val="Standard"/>
        <w:rPr>
          <w:rFonts w:ascii="Calibri" w:hAnsi="Calibri" w:cs="Calibri"/>
        </w:rPr>
      </w:pPr>
      <w:r w:rsidRPr="00681831">
        <w:rPr>
          <w:rFonts w:ascii="Calibri" w:hAnsi="Calibri" w:cs="Calibri"/>
        </w:rPr>
        <w:t>2.  Narsingh Deo-</w:t>
      </w:r>
      <w:r w:rsidRPr="00681831">
        <w:rPr>
          <w:rFonts w:ascii="Calibri" w:hAnsi="Calibri" w:cs="Calibri"/>
          <w:b/>
          <w:bCs/>
        </w:rPr>
        <w:t>Graph theory with Applications to Engineering and</w:t>
      </w:r>
    </w:p>
    <w:p w14:paraId="09E6F772" w14:textId="77777777" w:rsidR="00BE4ACD" w:rsidRPr="00681831" w:rsidRDefault="00BE4ACD" w:rsidP="00BE4ACD">
      <w:pPr>
        <w:pStyle w:val="Standard"/>
        <w:rPr>
          <w:rFonts w:ascii="Calibri" w:hAnsi="Calibri" w:cs="Calibri"/>
        </w:rPr>
      </w:pPr>
      <w:r w:rsidRPr="00681831">
        <w:rPr>
          <w:rFonts w:ascii="Calibri" w:hAnsi="Calibri" w:cs="Calibri"/>
          <w:b/>
          <w:bCs/>
        </w:rPr>
        <w:t xml:space="preserve">     Computer Science,</w:t>
      </w:r>
      <w:r w:rsidRPr="00681831">
        <w:rPr>
          <w:rFonts w:ascii="Calibri" w:hAnsi="Calibri" w:cs="Calibri"/>
        </w:rPr>
        <w:t xml:space="preserve">     Published by Asoke K. Ghosh,  PHI learning private   </w:t>
      </w:r>
    </w:p>
    <w:p w14:paraId="7CAF8B28" w14:textId="77777777" w:rsidR="00BE4ACD" w:rsidRPr="00681831" w:rsidRDefault="00BE4ACD" w:rsidP="00BE4ACD">
      <w:pPr>
        <w:pStyle w:val="Standard"/>
        <w:rPr>
          <w:rFonts w:ascii="Calibri" w:hAnsi="Calibri" w:cs="Calibri"/>
        </w:rPr>
      </w:pPr>
      <w:r w:rsidRPr="00681831">
        <w:rPr>
          <w:rFonts w:ascii="Calibri" w:hAnsi="Calibri" w:cs="Calibri"/>
        </w:rPr>
        <w:t xml:space="preserve">     Limited Delhi-110092 ,2017.</w:t>
      </w:r>
    </w:p>
    <w:p w14:paraId="757A66F4" w14:textId="77777777" w:rsidR="00BE4ACD" w:rsidRPr="00681831" w:rsidRDefault="00BE4ACD" w:rsidP="00BE4ACD">
      <w:pPr>
        <w:pStyle w:val="Standard"/>
        <w:rPr>
          <w:rFonts w:ascii="Calibri" w:hAnsi="Calibri" w:cs="Calibri"/>
        </w:rPr>
      </w:pPr>
      <w:r w:rsidRPr="00681831">
        <w:rPr>
          <w:rFonts w:ascii="Calibri" w:hAnsi="Calibri" w:cs="Calibri"/>
        </w:rPr>
        <w:t xml:space="preserve">3. Douglas .B. West- </w:t>
      </w:r>
      <w:r w:rsidRPr="00681831">
        <w:rPr>
          <w:rFonts w:ascii="Calibri" w:hAnsi="Calibri" w:cs="Calibri"/>
          <w:b/>
          <w:bCs/>
        </w:rPr>
        <w:t>Introduction to Graph Theory</w:t>
      </w:r>
      <w:r w:rsidRPr="00681831">
        <w:rPr>
          <w:rFonts w:ascii="Calibri" w:hAnsi="Calibri" w:cs="Calibri"/>
        </w:rPr>
        <w:t xml:space="preserve"> –Pearson Education</w:t>
      </w:r>
    </w:p>
    <w:p w14:paraId="73CC8E5B" w14:textId="77777777" w:rsidR="00BE4ACD" w:rsidRPr="00681831" w:rsidRDefault="00BE4ACD" w:rsidP="00BE4ACD">
      <w:pPr>
        <w:pStyle w:val="Standard"/>
        <w:rPr>
          <w:rFonts w:ascii="Calibri" w:hAnsi="Calibri" w:cs="Calibri"/>
        </w:rPr>
      </w:pPr>
      <w:r w:rsidRPr="00681831">
        <w:rPr>
          <w:rFonts w:ascii="Calibri" w:hAnsi="Calibri" w:cs="Calibri"/>
        </w:rPr>
        <w:t xml:space="preserve">    (Singapore) Pvt. Ltd, 2002.   </w:t>
      </w:r>
      <w:r w:rsidRPr="00681831">
        <w:rPr>
          <w:rFonts w:ascii="Calibri" w:hAnsi="Calibri" w:cs="Calibri"/>
        </w:rPr>
        <w:tab/>
        <w:t>(ISBN 81-7808-830-4)</w:t>
      </w:r>
    </w:p>
    <w:p w14:paraId="097E32AC" w14:textId="77777777" w:rsidR="00BE4ACD" w:rsidRPr="00681831" w:rsidRDefault="00BE4ACD" w:rsidP="00BE4ACD">
      <w:pPr>
        <w:pStyle w:val="Standard"/>
        <w:ind w:left="900" w:firstLine="540"/>
        <w:jc w:val="both"/>
        <w:rPr>
          <w:rFonts w:ascii="Calibri" w:hAnsi="Calibri" w:cs="Calibri"/>
        </w:rPr>
      </w:pPr>
      <w:r w:rsidRPr="00681831">
        <w:rPr>
          <w:rFonts w:ascii="Calibri" w:hAnsi="Calibri" w:cs="Calibri"/>
        </w:rPr>
        <w:t xml:space="preserve">  </w:t>
      </w:r>
    </w:p>
    <w:p w14:paraId="496A9C78" w14:textId="77777777" w:rsidR="00BE4ACD" w:rsidRPr="00681831" w:rsidRDefault="00BE4ACD" w:rsidP="00BE4ACD">
      <w:pPr>
        <w:pStyle w:val="Standard"/>
        <w:ind w:left="900" w:firstLine="540"/>
        <w:jc w:val="both"/>
        <w:rPr>
          <w:rFonts w:ascii="Calibri" w:hAnsi="Calibri" w:cs="Calibri"/>
          <w:b/>
          <w:bCs/>
        </w:rPr>
      </w:pPr>
    </w:p>
    <w:p w14:paraId="78BEB4A2" w14:textId="099249C2" w:rsidR="00BE4ACD" w:rsidRDefault="00BE4ACD">
      <w:pPr>
        <w:rPr>
          <w:rFonts w:ascii="Calibri" w:eastAsia="Times New Roman" w:hAnsi="Calibri" w:cs="Calibri"/>
          <w:b/>
          <w:bCs/>
          <w:sz w:val="28"/>
          <w:szCs w:val="28"/>
        </w:rPr>
      </w:pPr>
    </w:p>
    <w:p w14:paraId="4C244D0D" w14:textId="77777777" w:rsidR="00BE4ACD" w:rsidRDefault="00BE4ACD">
      <w:pPr>
        <w:rPr>
          <w:rFonts w:ascii="Calibri" w:eastAsia="Times New Roman" w:hAnsi="Calibri" w:cs="Calibri"/>
          <w:b/>
          <w:bCs/>
          <w:sz w:val="28"/>
          <w:szCs w:val="28"/>
        </w:rPr>
      </w:pPr>
    </w:p>
    <w:p w14:paraId="44CE39CD" w14:textId="77777777" w:rsidR="00BE4ACD" w:rsidRDefault="00BE4ACD">
      <w:pPr>
        <w:rPr>
          <w:rFonts w:ascii="Calibri" w:eastAsia="Times New Roman" w:hAnsi="Calibri" w:cs="Calibri"/>
          <w:b/>
          <w:bCs/>
          <w:sz w:val="28"/>
          <w:szCs w:val="28"/>
        </w:rPr>
      </w:pPr>
    </w:p>
    <w:p w14:paraId="47249061"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UE23MA841A: Mathematical Modeling – I</w:t>
      </w:r>
    </w:p>
    <w:p w14:paraId="60C3B7DF" w14:textId="77777777" w:rsidR="00BE4ACD" w:rsidRDefault="00BE4ACD" w:rsidP="00BE4ACD">
      <w:pPr>
        <w:pStyle w:val="Default"/>
      </w:pPr>
    </w:p>
    <w:p w14:paraId="4F71CFA9" w14:textId="77777777" w:rsidR="00BE4ACD" w:rsidRDefault="00BE4ACD" w:rsidP="00BE4ACD">
      <w:pPr>
        <w:pStyle w:val="Default"/>
        <w:rPr>
          <w:rFonts w:ascii="Calibri" w:hAnsi="Calibri" w:cs="Calibri"/>
          <w:b/>
          <w:bCs/>
        </w:rPr>
      </w:pPr>
      <w:r w:rsidRPr="00DF502D">
        <w:rPr>
          <w:rFonts w:ascii="Calibri" w:hAnsi="Calibri" w:cs="Calibri"/>
          <w:b/>
          <w:bCs/>
        </w:rPr>
        <w:t>Unit 1</w:t>
      </w:r>
      <w:r w:rsidRPr="00DF502D">
        <w:rPr>
          <w:rFonts w:ascii="Calibri" w:hAnsi="Calibri" w:cs="Calibri"/>
          <w:b/>
          <w:bCs/>
          <w:cs/>
        </w:rPr>
        <w:t xml:space="preserve">: </w:t>
      </w:r>
    </w:p>
    <w:p w14:paraId="5C386494" w14:textId="092B1D10" w:rsidR="00BE4ACD" w:rsidRDefault="00BE4ACD" w:rsidP="00BE4ACD">
      <w:pPr>
        <w:pStyle w:val="Default"/>
        <w:spacing w:line="288" w:lineRule="auto"/>
        <w:rPr>
          <w:rFonts w:ascii="Calibri" w:hAnsi="Calibri" w:cs="Calibri"/>
        </w:rPr>
      </w:pPr>
      <w:r w:rsidRPr="00DF502D">
        <w:rPr>
          <w:rFonts w:ascii="Calibri" w:hAnsi="Calibri" w:cs="Calibri"/>
          <w:b/>
          <w:bCs/>
        </w:rPr>
        <w:t>Introduction to Mathematical Modeling</w:t>
      </w:r>
      <w:r>
        <w:rPr>
          <w:rFonts w:ascii="Calibri" w:hAnsi="Calibri" w:cs="Calibri"/>
          <w:b/>
          <w:bCs/>
        </w:rPr>
        <w:t>:</w:t>
      </w:r>
      <w:r w:rsidR="00376200">
        <w:rPr>
          <w:rFonts w:ascii="Calibri" w:hAnsi="Calibri" w:cs="Calibri"/>
          <w:b/>
          <w:bCs/>
        </w:rPr>
        <w:t xml:space="preserve"> </w:t>
      </w:r>
      <w:r w:rsidRPr="00DF502D">
        <w:rPr>
          <w:rFonts w:ascii="Calibri" w:hAnsi="Calibri" w:cs="Calibri"/>
        </w:rPr>
        <w:t>History of Mathematical Modeling, Importance of Mathematical Modeling, Latest developments in Mathematical Modeling, Limitations of Mathematical Modeling, How to build Mathematical models, Mathematical models and functions – Logistic function and Logistic growth model, Gompertz function and Gompertz growth model</w:t>
      </w:r>
      <w:r w:rsidRPr="00DF502D">
        <w:rPr>
          <w:rFonts w:ascii="Calibri" w:hAnsi="Calibri" w:cs="Calibri"/>
          <w:cs/>
        </w:rPr>
        <w:t xml:space="preserve">. </w:t>
      </w:r>
      <w:r w:rsidRPr="00DF502D">
        <w:rPr>
          <w:rFonts w:ascii="Calibri" w:hAnsi="Calibri" w:cs="Calibri"/>
        </w:rPr>
        <w:t xml:space="preserve">Functional responses in population dynamics </w:t>
      </w:r>
      <w:r w:rsidRPr="00DF502D">
        <w:rPr>
          <w:rFonts w:ascii="Calibri" w:hAnsi="Calibri" w:cs="Calibri"/>
          <w:cs/>
        </w:rPr>
        <w:t>-</w:t>
      </w:r>
      <w:r w:rsidRPr="00DF502D">
        <w:rPr>
          <w:rFonts w:ascii="Calibri" w:hAnsi="Calibri" w:cs="Calibri"/>
        </w:rPr>
        <w:t>Holling Type I, Type II and Type III responses</w:t>
      </w:r>
      <w:r w:rsidRPr="00DF502D">
        <w:rPr>
          <w:rFonts w:ascii="Calibri" w:hAnsi="Calibri" w:cs="Calibri"/>
          <w:cs/>
        </w:rPr>
        <w:t xml:space="preserve">. </w:t>
      </w:r>
    </w:p>
    <w:p w14:paraId="7A7767F7" w14:textId="77777777" w:rsidR="00BE4ACD" w:rsidRPr="00DF502D" w:rsidRDefault="00BE4ACD" w:rsidP="00BE4ACD">
      <w:pPr>
        <w:pStyle w:val="Default"/>
        <w:spacing w:line="288" w:lineRule="auto"/>
        <w:rPr>
          <w:rFonts w:ascii="Calibri" w:hAnsi="Calibri" w:cs="Calibri"/>
          <w:sz w:val="16"/>
          <w:szCs w:val="16"/>
        </w:rPr>
      </w:pPr>
    </w:p>
    <w:p w14:paraId="51DC65A4" w14:textId="77777777" w:rsidR="00BE4ACD" w:rsidRDefault="00BE4ACD" w:rsidP="00BE4ACD">
      <w:pPr>
        <w:pStyle w:val="Default"/>
        <w:spacing w:line="288" w:lineRule="auto"/>
        <w:rPr>
          <w:rFonts w:ascii="Calibri" w:hAnsi="Calibri" w:cs="Calibri"/>
          <w:b/>
          <w:bCs/>
        </w:rPr>
      </w:pPr>
      <w:r w:rsidRPr="00DF502D">
        <w:rPr>
          <w:rFonts w:ascii="Calibri" w:hAnsi="Calibri" w:cs="Calibri"/>
          <w:b/>
          <w:bCs/>
        </w:rPr>
        <w:t>Unit 2</w:t>
      </w:r>
      <w:r w:rsidRPr="00DF502D">
        <w:rPr>
          <w:rFonts w:ascii="Calibri" w:hAnsi="Calibri" w:cs="Calibri"/>
          <w:b/>
          <w:bCs/>
          <w:cs/>
        </w:rPr>
        <w:t>:</w:t>
      </w:r>
    </w:p>
    <w:p w14:paraId="0F34289C" w14:textId="1B1F0CB4" w:rsidR="00BE4ACD" w:rsidRDefault="00BE4ACD" w:rsidP="00BE4ACD">
      <w:pPr>
        <w:pStyle w:val="Default"/>
        <w:spacing w:line="288" w:lineRule="auto"/>
        <w:rPr>
          <w:rFonts w:ascii="Calibri" w:hAnsi="Calibri" w:cs="Calibri"/>
        </w:rPr>
      </w:pPr>
      <w:r w:rsidRPr="00DF502D">
        <w:rPr>
          <w:rFonts w:ascii="Calibri" w:hAnsi="Calibri" w:cs="Calibri"/>
          <w:b/>
          <w:bCs/>
        </w:rPr>
        <w:t>Difference Equations with Applications</w:t>
      </w:r>
      <w:r>
        <w:rPr>
          <w:rFonts w:ascii="Calibri" w:hAnsi="Calibri" w:cs="Calibri"/>
          <w:b/>
          <w:bCs/>
        </w:rPr>
        <w:t>:</w:t>
      </w:r>
      <w:r w:rsidR="00376200">
        <w:rPr>
          <w:rFonts w:ascii="Calibri" w:hAnsi="Calibri" w:cs="Calibri"/>
          <w:b/>
          <w:bCs/>
        </w:rPr>
        <w:t xml:space="preserve"> </w:t>
      </w:r>
      <w:r w:rsidRPr="00DF502D">
        <w:rPr>
          <w:rFonts w:ascii="Calibri" w:hAnsi="Calibri" w:cs="Calibri"/>
        </w:rPr>
        <w:t xml:space="preserve">Formation of difference equations, Linear difference equations with constant coefficients, Solution of Homogeneous equations, Equilibria and Stability – Linear difference equations System of linear difference equations, Non linear difference equations, Linear Models – Population model involving growth, Linear Prey – Predator model, Non Linear model </w:t>
      </w:r>
      <w:r w:rsidRPr="00DF502D">
        <w:rPr>
          <w:rFonts w:ascii="Calibri" w:hAnsi="Calibri" w:cs="Calibri"/>
          <w:cs/>
        </w:rPr>
        <w:t>-</w:t>
      </w:r>
      <w:r w:rsidRPr="00DF502D">
        <w:rPr>
          <w:rFonts w:ascii="Calibri" w:hAnsi="Calibri" w:cs="Calibri"/>
        </w:rPr>
        <w:t>Logistic model, Richer’s model</w:t>
      </w:r>
      <w:r w:rsidRPr="00DF502D">
        <w:rPr>
          <w:rFonts w:ascii="Calibri" w:hAnsi="Calibri" w:cs="Calibri"/>
          <w:cs/>
        </w:rPr>
        <w:t xml:space="preserve">. </w:t>
      </w:r>
    </w:p>
    <w:p w14:paraId="5F06AEF4" w14:textId="77777777" w:rsidR="00BE4ACD" w:rsidRPr="00DF502D" w:rsidRDefault="00BE4ACD" w:rsidP="00BE4ACD">
      <w:pPr>
        <w:pStyle w:val="Default"/>
        <w:spacing w:line="288" w:lineRule="auto"/>
        <w:rPr>
          <w:rFonts w:ascii="Calibri" w:hAnsi="Calibri" w:cs="Calibri"/>
          <w:sz w:val="16"/>
          <w:szCs w:val="16"/>
        </w:rPr>
      </w:pPr>
    </w:p>
    <w:p w14:paraId="1E72AF05" w14:textId="77777777" w:rsidR="00BE4ACD" w:rsidRDefault="00BE4ACD" w:rsidP="00BE4ACD">
      <w:pPr>
        <w:pStyle w:val="Default"/>
        <w:spacing w:line="288" w:lineRule="auto"/>
        <w:rPr>
          <w:rFonts w:ascii="Calibri" w:hAnsi="Calibri" w:cs="Calibri"/>
          <w:b/>
          <w:bCs/>
        </w:rPr>
      </w:pPr>
      <w:r w:rsidRPr="00DF502D">
        <w:rPr>
          <w:rFonts w:ascii="Calibri" w:hAnsi="Calibri" w:cs="Calibri"/>
          <w:b/>
          <w:bCs/>
        </w:rPr>
        <w:t>Unit 3</w:t>
      </w:r>
      <w:r w:rsidRPr="00DF502D">
        <w:rPr>
          <w:rFonts w:ascii="Calibri" w:hAnsi="Calibri" w:cs="Calibri"/>
          <w:b/>
          <w:bCs/>
          <w:cs/>
        </w:rPr>
        <w:t>:</w:t>
      </w:r>
    </w:p>
    <w:p w14:paraId="30B10744" w14:textId="77777777" w:rsidR="00BE4ACD" w:rsidRDefault="00BE4ACD" w:rsidP="00BE4ACD">
      <w:pPr>
        <w:pStyle w:val="Default"/>
        <w:spacing w:line="288" w:lineRule="auto"/>
        <w:rPr>
          <w:rFonts w:ascii="Calibri" w:hAnsi="Calibri" w:cs="Calibri"/>
        </w:rPr>
      </w:pPr>
      <w:r w:rsidRPr="00DF502D">
        <w:rPr>
          <w:rFonts w:ascii="Calibri" w:hAnsi="Calibri" w:cs="Calibri"/>
          <w:b/>
          <w:bCs/>
        </w:rPr>
        <w:t xml:space="preserve">Mathematical Modeling Through Ordinary Differential Equations of First Order </w:t>
      </w:r>
      <w:r>
        <w:rPr>
          <w:rFonts w:ascii="Calibri" w:hAnsi="Calibri" w:cs="Calibri"/>
          <w:b/>
          <w:bCs/>
        </w:rPr>
        <w:t>:</w:t>
      </w:r>
      <w:r w:rsidRPr="00DF502D">
        <w:rPr>
          <w:rFonts w:ascii="Calibri" w:hAnsi="Calibri" w:cs="Calibri"/>
        </w:rPr>
        <w:t>Steady state solutions, Stability, Linearization and local stability Analysis, Routh</w:t>
      </w:r>
      <w:r w:rsidRPr="00DF502D">
        <w:rPr>
          <w:rFonts w:ascii="Calibri" w:hAnsi="Calibri" w:cs="Calibri"/>
          <w:cs/>
        </w:rPr>
        <w:t>-</w:t>
      </w:r>
      <w:r w:rsidRPr="00DF502D">
        <w:rPr>
          <w:rFonts w:ascii="Calibri" w:hAnsi="Calibri" w:cs="Calibri"/>
        </w:rPr>
        <w:t>Hurwitz Stability Criteria, Linear and Non</w:t>
      </w:r>
      <w:r w:rsidRPr="00DF502D">
        <w:rPr>
          <w:rFonts w:ascii="Calibri" w:hAnsi="Calibri" w:cs="Calibri"/>
          <w:cs/>
        </w:rPr>
        <w:t>-</w:t>
      </w:r>
      <w:r w:rsidRPr="00DF502D">
        <w:rPr>
          <w:rFonts w:ascii="Calibri" w:hAnsi="Calibri" w:cs="Calibri"/>
        </w:rPr>
        <w:t>linear Population Growth and Decay models, Effects of Immigration and Emigration on population size, Mathematical modeling in dynamics, Carbon dating, Growth and decay of current in LR circuit</w:t>
      </w:r>
      <w:r w:rsidRPr="00DF502D">
        <w:rPr>
          <w:rFonts w:ascii="Calibri" w:hAnsi="Calibri" w:cs="Calibri"/>
          <w:cs/>
        </w:rPr>
        <w:t xml:space="preserve">. </w:t>
      </w:r>
    </w:p>
    <w:p w14:paraId="12709B3D" w14:textId="77777777" w:rsidR="00BE4ACD" w:rsidRPr="00DF502D" w:rsidRDefault="00BE4ACD" w:rsidP="00BE4ACD">
      <w:pPr>
        <w:pStyle w:val="Default"/>
        <w:spacing w:line="288" w:lineRule="auto"/>
        <w:rPr>
          <w:rFonts w:ascii="Calibri" w:hAnsi="Calibri" w:cs="Calibri"/>
          <w:sz w:val="14"/>
          <w:szCs w:val="14"/>
        </w:rPr>
      </w:pPr>
    </w:p>
    <w:p w14:paraId="05003D58" w14:textId="77777777" w:rsidR="00BE4ACD" w:rsidRDefault="00BE4ACD" w:rsidP="00BE4ACD">
      <w:pPr>
        <w:pStyle w:val="Default"/>
        <w:spacing w:line="288" w:lineRule="auto"/>
        <w:rPr>
          <w:rFonts w:ascii="Calibri" w:hAnsi="Calibri" w:cs="Calibri"/>
          <w:b/>
          <w:bCs/>
        </w:rPr>
      </w:pPr>
      <w:r w:rsidRPr="00DF502D">
        <w:rPr>
          <w:rFonts w:ascii="Calibri" w:hAnsi="Calibri" w:cs="Calibri"/>
          <w:b/>
          <w:bCs/>
        </w:rPr>
        <w:t>Unit 4</w:t>
      </w:r>
      <w:r w:rsidRPr="00DF502D">
        <w:rPr>
          <w:rFonts w:ascii="Calibri" w:hAnsi="Calibri" w:cs="Calibri"/>
          <w:b/>
          <w:bCs/>
          <w:cs/>
        </w:rPr>
        <w:t xml:space="preserve">: </w:t>
      </w:r>
    </w:p>
    <w:p w14:paraId="753E05B3" w14:textId="77777777" w:rsidR="00BE4ACD" w:rsidRDefault="00BE4ACD" w:rsidP="00BE4ACD">
      <w:pPr>
        <w:pStyle w:val="Default"/>
        <w:spacing w:line="288" w:lineRule="auto"/>
        <w:rPr>
          <w:rFonts w:ascii="Calibri" w:hAnsi="Calibri" w:cs="Calibri"/>
        </w:rPr>
      </w:pPr>
      <w:r w:rsidRPr="00DF502D">
        <w:rPr>
          <w:rFonts w:ascii="Calibri" w:hAnsi="Calibri" w:cs="Calibri"/>
          <w:b/>
          <w:bCs/>
        </w:rPr>
        <w:t xml:space="preserve">Mathematical Modeling Through System of Ordinary Differential Equations of First Order </w:t>
      </w:r>
      <w:r>
        <w:rPr>
          <w:rFonts w:ascii="Calibri" w:hAnsi="Calibri" w:cs="Calibri"/>
          <w:b/>
          <w:bCs/>
        </w:rPr>
        <w:t>:</w:t>
      </w:r>
      <w:r w:rsidRPr="00DF502D">
        <w:rPr>
          <w:rFonts w:ascii="Calibri" w:hAnsi="Calibri" w:cs="Calibri"/>
        </w:rPr>
        <w:t>Phase plane diagram of Linear systems, Mathematical modeling in Population Dynamics, Compartment models, Mathematical models in Medicine, Arms race models and Combat models – Conventional combat model, Guerrilla combat model, Mixed combat model</w:t>
      </w:r>
      <w:r w:rsidRPr="00DF502D">
        <w:rPr>
          <w:rFonts w:ascii="Calibri" w:hAnsi="Calibri" w:cs="Calibri"/>
          <w:cs/>
        </w:rPr>
        <w:t xml:space="preserve">. </w:t>
      </w:r>
    </w:p>
    <w:p w14:paraId="676D8EB9" w14:textId="77777777" w:rsidR="00BE4ACD" w:rsidRPr="00DF502D" w:rsidRDefault="00BE4ACD" w:rsidP="00BE4ACD">
      <w:pPr>
        <w:pStyle w:val="Default"/>
        <w:spacing w:line="288" w:lineRule="auto"/>
        <w:rPr>
          <w:rFonts w:ascii="Calibri" w:hAnsi="Calibri" w:cs="Calibri"/>
          <w:sz w:val="14"/>
          <w:szCs w:val="14"/>
        </w:rPr>
      </w:pPr>
    </w:p>
    <w:p w14:paraId="71094238" w14:textId="77777777" w:rsidR="00BE4ACD" w:rsidRDefault="00BE4ACD" w:rsidP="00BE4ACD">
      <w:pPr>
        <w:pStyle w:val="Default"/>
        <w:spacing w:line="288" w:lineRule="auto"/>
        <w:rPr>
          <w:rFonts w:ascii="Calibri" w:hAnsi="Calibri" w:cs="Calibri"/>
          <w:b/>
          <w:bCs/>
        </w:rPr>
      </w:pPr>
      <w:r w:rsidRPr="00DF502D">
        <w:rPr>
          <w:rFonts w:ascii="Calibri" w:hAnsi="Calibri" w:cs="Calibri"/>
          <w:b/>
          <w:bCs/>
        </w:rPr>
        <w:t>Unit 5</w:t>
      </w:r>
      <w:r w:rsidRPr="00DF502D">
        <w:rPr>
          <w:rFonts w:ascii="Calibri" w:hAnsi="Calibri" w:cs="Calibri"/>
          <w:b/>
          <w:bCs/>
          <w:cs/>
        </w:rPr>
        <w:t>:</w:t>
      </w:r>
    </w:p>
    <w:p w14:paraId="0B3E5795" w14:textId="77777777" w:rsidR="00BE4ACD" w:rsidRPr="00DF502D" w:rsidRDefault="00BE4ACD" w:rsidP="00BE4ACD">
      <w:pPr>
        <w:pStyle w:val="Default"/>
        <w:spacing w:line="288" w:lineRule="auto"/>
        <w:rPr>
          <w:rFonts w:ascii="Calibri" w:hAnsi="Calibri" w:cs="Calibri"/>
        </w:rPr>
      </w:pPr>
      <w:r w:rsidRPr="00DF502D">
        <w:rPr>
          <w:rFonts w:ascii="Calibri" w:hAnsi="Calibri" w:cs="Calibri"/>
          <w:b/>
          <w:bCs/>
        </w:rPr>
        <w:t xml:space="preserve">Mathematical Modeling Through Ordinary Differential Equations of Second Order </w:t>
      </w:r>
      <w:r>
        <w:rPr>
          <w:rFonts w:ascii="Calibri" w:hAnsi="Calibri" w:cs="Calibri"/>
          <w:b/>
          <w:bCs/>
        </w:rPr>
        <w:t>:</w:t>
      </w:r>
      <w:r w:rsidRPr="00DF502D">
        <w:rPr>
          <w:rFonts w:ascii="Calibri" w:hAnsi="Calibri" w:cs="Calibri"/>
        </w:rPr>
        <w:t xml:space="preserve">Mathematical modelling of Circular motion and rectilinear motion, Mathematical modelling of Mechanical Oscillations – Horizontal oscillations, Vertical oscillations, Damped and forced oscillations </w:t>
      </w:r>
    </w:p>
    <w:p w14:paraId="71B29EB5" w14:textId="77777777" w:rsidR="00BE4ACD" w:rsidRDefault="00BE4ACD" w:rsidP="00BE4ACD">
      <w:pPr>
        <w:pStyle w:val="Default"/>
        <w:rPr>
          <w:rFonts w:ascii="Calibri" w:hAnsi="Calibri" w:cs="Calibri"/>
          <w:b/>
          <w:bCs/>
        </w:rPr>
      </w:pPr>
    </w:p>
    <w:p w14:paraId="6C7F6CB4" w14:textId="77777777" w:rsidR="00BE4ACD" w:rsidRPr="00DF502D" w:rsidRDefault="00BE4ACD" w:rsidP="00BE4ACD">
      <w:pPr>
        <w:pStyle w:val="Default"/>
        <w:rPr>
          <w:rFonts w:ascii="Calibri" w:hAnsi="Calibri" w:cs="Calibri"/>
        </w:rPr>
      </w:pPr>
      <w:r w:rsidRPr="00DF502D">
        <w:rPr>
          <w:rFonts w:ascii="Calibri" w:hAnsi="Calibri" w:cs="Calibri"/>
          <w:b/>
          <w:bCs/>
        </w:rPr>
        <w:t>Reference Books</w:t>
      </w:r>
      <w:r w:rsidRPr="00DF502D">
        <w:rPr>
          <w:rFonts w:ascii="Calibri" w:hAnsi="Calibri" w:cs="Calibri"/>
          <w:b/>
          <w:bCs/>
          <w:cs/>
        </w:rPr>
        <w:t xml:space="preserve">: </w:t>
      </w:r>
    </w:p>
    <w:p w14:paraId="6F7A2568" w14:textId="77777777" w:rsidR="00BE4ACD" w:rsidRPr="00DF502D" w:rsidRDefault="00BE4ACD" w:rsidP="00BE4ACD">
      <w:pPr>
        <w:pStyle w:val="Default"/>
        <w:numPr>
          <w:ilvl w:val="0"/>
          <w:numId w:val="7"/>
        </w:numPr>
        <w:spacing w:after="68"/>
        <w:ind w:left="360" w:hanging="360"/>
        <w:rPr>
          <w:rFonts w:ascii="Calibri" w:hAnsi="Calibri" w:cs="Calibri"/>
        </w:rPr>
      </w:pPr>
      <w:r w:rsidRPr="00DF502D">
        <w:rPr>
          <w:rFonts w:ascii="Calibri" w:hAnsi="Calibri" w:cs="Calibri"/>
        </w:rPr>
        <w:t>J</w:t>
      </w:r>
      <w:r w:rsidRPr="00DF502D">
        <w:rPr>
          <w:rFonts w:ascii="Calibri" w:hAnsi="Calibri" w:cs="Calibri"/>
          <w:cs/>
        </w:rPr>
        <w:t xml:space="preserve">. </w:t>
      </w:r>
      <w:r w:rsidRPr="00DF502D">
        <w:rPr>
          <w:rFonts w:ascii="Calibri" w:hAnsi="Calibri" w:cs="Calibri"/>
        </w:rPr>
        <w:t>N</w:t>
      </w:r>
      <w:r w:rsidRPr="00DF502D">
        <w:rPr>
          <w:rFonts w:ascii="Calibri" w:hAnsi="Calibri" w:cs="Calibri"/>
          <w:cs/>
        </w:rPr>
        <w:t xml:space="preserve">. </w:t>
      </w:r>
      <w:r w:rsidRPr="00DF502D">
        <w:rPr>
          <w:rFonts w:ascii="Calibri" w:hAnsi="Calibri" w:cs="Calibri"/>
        </w:rPr>
        <w:t>Kapur_Mathematical Modeling, Wiley Eastern Ltd</w:t>
      </w:r>
      <w:r w:rsidRPr="00DF502D">
        <w:rPr>
          <w:rFonts w:ascii="Calibri" w:hAnsi="Calibri" w:cs="Calibri"/>
          <w:cs/>
        </w:rPr>
        <w:t>.</w:t>
      </w:r>
      <w:r w:rsidRPr="00DF502D">
        <w:rPr>
          <w:rFonts w:ascii="Calibri" w:hAnsi="Calibri" w:cs="Calibri"/>
        </w:rPr>
        <w:t xml:space="preserve">, 1998 </w:t>
      </w:r>
    </w:p>
    <w:p w14:paraId="3BF9F5E7" w14:textId="77777777" w:rsidR="00BE4ACD" w:rsidRPr="00DF502D" w:rsidRDefault="00BE4ACD" w:rsidP="00BE4ACD">
      <w:pPr>
        <w:pStyle w:val="Default"/>
        <w:numPr>
          <w:ilvl w:val="0"/>
          <w:numId w:val="7"/>
        </w:numPr>
        <w:spacing w:after="68"/>
        <w:ind w:left="360" w:hanging="360"/>
        <w:rPr>
          <w:rFonts w:ascii="Calibri" w:hAnsi="Calibri" w:cs="Calibri"/>
        </w:rPr>
      </w:pPr>
      <w:r w:rsidRPr="00DF502D">
        <w:rPr>
          <w:rFonts w:ascii="Calibri" w:hAnsi="Calibri" w:cs="Calibri"/>
        </w:rPr>
        <w:t>J</w:t>
      </w:r>
      <w:r w:rsidRPr="00DF502D">
        <w:rPr>
          <w:rFonts w:ascii="Calibri" w:hAnsi="Calibri" w:cs="Calibri"/>
          <w:cs/>
        </w:rPr>
        <w:t xml:space="preserve">. </w:t>
      </w:r>
      <w:r w:rsidRPr="00DF502D">
        <w:rPr>
          <w:rFonts w:ascii="Calibri" w:hAnsi="Calibri" w:cs="Calibri"/>
        </w:rPr>
        <w:t>N</w:t>
      </w:r>
      <w:r w:rsidRPr="00DF502D">
        <w:rPr>
          <w:rFonts w:ascii="Calibri" w:hAnsi="Calibri" w:cs="Calibri"/>
          <w:cs/>
        </w:rPr>
        <w:t xml:space="preserve">. </w:t>
      </w:r>
      <w:r w:rsidRPr="00DF502D">
        <w:rPr>
          <w:rFonts w:ascii="Calibri" w:hAnsi="Calibri" w:cs="Calibri"/>
        </w:rPr>
        <w:t xml:space="preserve">Kapur_Mathematical Models in Biology and Medicine, Affiliated East West Press Private Ltd, New Delhi, 2000 </w:t>
      </w:r>
    </w:p>
    <w:p w14:paraId="7F5B60C7" w14:textId="77777777" w:rsidR="00BE4ACD" w:rsidRPr="00DF502D" w:rsidRDefault="00BE4ACD" w:rsidP="00BE4ACD">
      <w:pPr>
        <w:pStyle w:val="Default"/>
        <w:numPr>
          <w:ilvl w:val="0"/>
          <w:numId w:val="7"/>
        </w:numPr>
        <w:ind w:left="360" w:hanging="360"/>
        <w:rPr>
          <w:rFonts w:ascii="Calibri" w:hAnsi="Calibri" w:cs="Calibri"/>
        </w:rPr>
      </w:pPr>
      <w:r w:rsidRPr="00DF502D">
        <w:rPr>
          <w:rFonts w:ascii="Calibri" w:hAnsi="Calibri" w:cs="Calibri"/>
        </w:rPr>
        <w:t xml:space="preserve">Sandip Banerjee_Mathematical Modeling Models, Analysis and Applications, CRC Press, 2014 </w:t>
      </w:r>
    </w:p>
    <w:p w14:paraId="6F9CA588" w14:textId="77777777" w:rsidR="00BE4ACD" w:rsidRDefault="00BE4ACD" w:rsidP="00BE4ACD">
      <w:pPr>
        <w:rPr>
          <w:rFonts w:ascii="Calibri" w:hAnsi="Calibri" w:cs="Calibri"/>
          <w:b/>
          <w:bCs/>
          <w:sz w:val="16"/>
          <w:szCs w:val="16"/>
        </w:rPr>
      </w:pPr>
      <w:r>
        <w:rPr>
          <w:rFonts w:ascii="Calibri" w:hAnsi="Calibri" w:cs="Calibri"/>
          <w:b/>
          <w:bCs/>
          <w:sz w:val="16"/>
          <w:szCs w:val="16"/>
        </w:rPr>
        <w:br w:type="page"/>
      </w:r>
    </w:p>
    <w:p w14:paraId="67873A54"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UE23MA842A: Mathematical Modeling – II</w:t>
      </w:r>
    </w:p>
    <w:p w14:paraId="49D5A652"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4"/>
          <w:szCs w:val="24"/>
        </w:rPr>
      </w:pPr>
    </w:p>
    <w:p w14:paraId="245A70A8" w14:textId="77777777" w:rsidR="00BE4ACD" w:rsidRDefault="00BE4ACD" w:rsidP="00BE4ACD">
      <w:pPr>
        <w:autoSpaceDE w:val="0"/>
        <w:autoSpaceDN w:val="0"/>
        <w:adjustRightInd w:val="0"/>
        <w:spacing w:beforeLines="26" w:before="62" w:after="26" w:line="288" w:lineRule="auto"/>
        <w:rPr>
          <w:rFonts w:ascii="Calibri" w:hAnsi="Calibri" w:cs="Calibri"/>
          <w:b/>
          <w:bCs/>
          <w:color w:val="000000"/>
          <w:sz w:val="24"/>
          <w:szCs w:val="24"/>
        </w:rPr>
      </w:pPr>
      <w:r w:rsidRPr="00DF502D">
        <w:rPr>
          <w:rFonts w:ascii="Calibri" w:hAnsi="Calibri" w:cs="Calibri"/>
          <w:color w:val="000000"/>
          <w:sz w:val="24"/>
          <w:szCs w:val="24"/>
          <w:cs/>
        </w:rPr>
        <w:t xml:space="preserve"> </w:t>
      </w:r>
      <w:r w:rsidRPr="00DF502D">
        <w:rPr>
          <w:rFonts w:ascii="Calibri" w:hAnsi="Calibri" w:cs="Calibri"/>
          <w:b/>
          <w:bCs/>
          <w:color w:val="000000"/>
          <w:sz w:val="24"/>
          <w:szCs w:val="24"/>
        </w:rPr>
        <w:t>Unit 1</w:t>
      </w:r>
      <w:r w:rsidRPr="00DF502D">
        <w:rPr>
          <w:rFonts w:ascii="Calibri" w:hAnsi="Calibri" w:cs="Calibri"/>
          <w:b/>
          <w:bCs/>
          <w:color w:val="000000"/>
          <w:sz w:val="24"/>
          <w:szCs w:val="24"/>
          <w:cs/>
        </w:rPr>
        <w:t xml:space="preserve">: </w:t>
      </w:r>
    </w:p>
    <w:p w14:paraId="3CA0A0D8" w14:textId="77777777" w:rsidR="00BE4AC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rPr>
        <w:t>Mathematical modeling of epidemics</w:t>
      </w:r>
      <w:r>
        <w:rPr>
          <w:rFonts w:ascii="Calibri" w:hAnsi="Calibri" w:cs="Calibri"/>
          <w:b/>
          <w:bCs/>
          <w:color w:val="000000"/>
          <w:sz w:val="24"/>
          <w:szCs w:val="24"/>
        </w:rPr>
        <w:t xml:space="preserve">: </w:t>
      </w:r>
      <w:r w:rsidRPr="00DF502D">
        <w:rPr>
          <w:rFonts w:ascii="Calibri" w:hAnsi="Calibri" w:cs="Calibri"/>
          <w:color w:val="000000"/>
          <w:sz w:val="24"/>
          <w:szCs w:val="24"/>
        </w:rPr>
        <w:t xml:space="preserve">Simple epidemic model </w:t>
      </w:r>
      <w:r w:rsidRPr="00DF502D">
        <w:rPr>
          <w:rFonts w:ascii="Calibri" w:hAnsi="Calibri" w:cs="Calibri"/>
          <w:color w:val="000000"/>
          <w:sz w:val="24"/>
          <w:szCs w:val="24"/>
          <w:cs/>
        </w:rPr>
        <w:t xml:space="preserve">: </w:t>
      </w:r>
      <w:r w:rsidRPr="00DF502D">
        <w:rPr>
          <w:rFonts w:ascii="Calibri" w:hAnsi="Calibri" w:cs="Calibri"/>
          <w:color w:val="000000"/>
          <w:sz w:val="24"/>
          <w:szCs w:val="24"/>
        </w:rPr>
        <w:t>Deterministic models without removal, General deterministic model with removal, General deterministic model with removal and immigration, formulation, solution, interpretation, and limitations, SI, SIS, SIR and SIRS model</w:t>
      </w:r>
      <w:r w:rsidRPr="00DF502D">
        <w:rPr>
          <w:rFonts w:ascii="Calibri" w:hAnsi="Calibri" w:cs="Calibri"/>
          <w:color w:val="000000"/>
          <w:sz w:val="24"/>
          <w:szCs w:val="24"/>
          <w:cs/>
        </w:rPr>
        <w:t xml:space="preserve">. </w:t>
      </w:r>
    </w:p>
    <w:p w14:paraId="794740B4"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
          <w:szCs w:val="2"/>
        </w:rPr>
      </w:pPr>
    </w:p>
    <w:p w14:paraId="3D8A291C" w14:textId="77777777" w:rsidR="00BE4ACD" w:rsidRPr="00DF502D" w:rsidRDefault="00BE4ACD" w:rsidP="00BE4ACD">
      <w:pPr>
        <w:autoSpaceDE w:val="0"/>
        <w:autoSpaceDN w:val="0"/>
        <w:adjustRightInd w:val="0"/>
        <w:spacing w:beforeLines="26" w:before="62" w:after="26" w:line="288" w:lineRule="auto"/>
        <w:rPr>
          <w:rFonts w:ascii="Calibri" w:hAnsi="Calibri" w:cs="Calibri"/>
          <w:b/>
          <w:bCs/>
          <w:color w:val="000000"/>
          <w:sz w:val="16"/>
          <w:szCs w:val="16"/>
        </w:rPr>
      </w:pPr>
    </w:p>
    <w:p w14:paraId="7857EA6A" w14:textId="77777777" w:rsidR="00BE4ACD" w:rsidRDefault="00BE4ACD" w:rsidP="00BE4ACD">
      <w:pPr>
        <w:autoSpaceDE w:val="0"/>
        <w:autoSpaceDN w:val="0"/>
        <w:adjustRightInd w:val="0"/>
        <w:spacing w:beforeLines="26" w:before="62" w:after="26" w:line="288" w:lineRule="auto"/>
        <w:rPr>
          <w:rFonts w:ascii="Calibri" w:hAnsi="Calibri" w:cs="Calibri"/>
          <w:b/>
          <w:bCs/>
          <w:color w:val="000000"/>
          <w:sz w:val="24"/>
          <w:szCs w:val="24"/>
        </w:rPr>
      </w:pPr>
      <w:r w:rsidRPr="00DF502D">
        <w:rPr>
          <w:rFonts w:ascii="Calibri" w:hAnsi="Calibri" w:cs="Calibri"/>
          <w:b/>
          <w:bCs/>
          <w:color w:val="000000"/>
          <w:sz w:val="24"/>
          <w:szCs w:val="24"/>
        </w:rPr>
        <w:t>Unit 2</w:t>
      </w:r>
      <w:r w:rsidRPr="00DF502D">
        <w:rPr>
          <w:rFonts w:ascii="Calibri" w:hAnsi="Calibri" w:cs="Calibri"/>
          <w:b/>
          <w:bCs/>
          <w:color w:val="000000"/>
          <w:sz w:val="24"/>
          <w:szCs w:val="24"/>
          <w:cs/>
        </w:rPr>
        <w:t xml:space="preserve">: </w:t>
      </w:r>
    </w:p>
    <w:p w14:paraId="5FC8DD24" w14:textId="77777777" w:rsidR="00BE4AC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rPr>
        <w:t xml:space="preserve">Two Species Population Models </w:t>
      </w:r>
      <w:r>
        <w:rPr>
          <w:rFonts w:ascii="Calibri" w:hAnsi="Calibri" w:cs="Calibri"/>
          <w:b/>
          <w:bCs/>
          <w:color w:val="000000"/>
          <w:sz w:val="24"/>
          <w:szCs w:val="24"/>
        </w:rPr>
        <w:t>:</w:t>
      </w:r>
      <w:r w:rsidRPr="00DF502D">
        <w:rPr>
          <w:rFonts w:ascii="Calibri" w:hAnsi="Calibri" w:cs="Calibri"/>
          <w:color w:val="000000"/>
          <w:sz w:val="24"/>
          <w:szCs w:val="24"/>
        </w:rPr>
        <w:t>Types of interaction between two species, Simple Lotka</w:t>
      </w:r>
      <w:r w:rsidRPr="00DF502D">
        <w:rPr>
          <w:rFonts w:ascii="Calibri" w:hAnsi="Calibri" w:cs="Calibri"/>
          <w:color w:val="000000"/>
          <w:sz w:val="24"/>
          <w:szCs w:val="24"/>
          <w:cs/>
        </w:rPr>
        <w:t>-</w:t>
      </w:r>
      <w:r w:rsidRPr="00DF502D">
        <w:rPr>
          <w:rFonts w:ascii="Calibri" w:hAnsi="Calibri" w:cs="Calibri"/>
          <w:color w:val="000000"/>
          <w:sz w:val="24"/>
          <w:szCs w:val="24"/>
        </w:rPr>
        <w:t>Volterra prey</w:t>
      </w:r>
      <w:r w:rsidRPr="00DF502D">
        <w:rPr>
          <w:rFonts w:ascii="Calibri" w:hAnsi="Calibri" w:cs="Calibri"/>
          <w:color w:val="000000"/>
          <w:sz w:val="24"/>
          <w:szCs w:val="24"/>
          <w:cs/>
        </w:rPr>
        <w:t>-</w:t>
      </w:r>
      <w:r w:rsidRPr="00DF502D">
        <w:rPr>
          <w:rFonts w:ascii="Calibri" w:hAnsi="Calibri" w:cs="Calibri"/>
          <w:color w:val="000000"/>
          <w:sz w:val="24"/>
          <w:szCs w:val="24"/>
        </w:rPr>
        <w:t>predator model, formulation, solution, interpretation, Special case of basic competition model, Difference equations model for competition</w:t>
      </w:r>
      <w:r w:rsidRPr="00DF502D">
        <w:rPr>
          <w:rFonts w:ascii="Calibri" w:hAnsi="Calibri" w:cs="Calibri"/>
          <w:color w:val="000000"/>
          <w:sz w:val="24"/>
          <w:szCs w:val="24"/>
          <w:cs/>
        </w:rPr>
        <w:t xml:space="preserve">. </w:t>
      </w:r>
    </w:p>
    <w:p w14:paraId="37D89900"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
          <w:szCs w:val="2"/>
        </w:rPr>
      </w:pPr>
    </w:p>
    <w:p w14:paraId="0B72768F" w14:textId="77777777" w:rsidR="00BE4ACD" w:rsidRPr="00DF502D" w:rsidRDefault="00BE4ACD" w:rsidP="00BE4ACD">
      <w:pPr>
        <w:autoSpaceDE w:val="0"/>
        <w:autoSpaceDN w:val="0"/>
        <w:adjustRightInd w:val="0"/>
        <w:spacing w:beforeLines="26" w:before="62" w:after="26" w:line="288" w:lineRule="auto"/>
        <w:rPr>
          <w:rFonts w:ascii="Calibri" w:hAnsi="Calibri" w:cs="Calibri"/>
          <w:b/>
          <w:bCs/>
          <w:color w:val="000000"/>
          <w:sz w:val="16"/>
          <w:szCs w:val="16"/>
        </w:rPr>
      </w:pPr>
    </w:p>
    <w:p w14:paraId="413B1275" w14:textId="77777777" w:rsidR="00BE4ACD" w:rsidRDefault="00BE4ACD" w:rsidP="00BE4ACD">
      <w:pPr>
        <w:autoSpaceDE w:val="0"/>
        <w:autoSpaceDN w:val="0"/>
        <w:adjustRightInd w:val="0"/>
        <w:spacing w:beforeLines="26" w:before="62" w:after="26" w:line="288" w:lineRule="auto"/>
        <w:rPr>
          <w:rFonts w:ascii="Calibri" w:hAnsi="Calibri" w:cs="Calibri"/>
          <w:b/>
          <w:bCs/>
          <w:color w:val="000000"/>
          <w:sz w:val="24"/>
          <w:szCs w:val="24"/>
        </w:rPr>
      </w:pPr>
      <w:r w:rsidRPr="00DF502D">
        <w:rPr>
          <w:rFonts w:ascii="Calibri" w:hAnsi="Calibri" w:cs="Calibri"/>
          <w:b/>
          <w:bCs/>
          <w:color w:val="000000"/>
          <w:sz w:val="24"/>
          <w:szCs w:val="24"/>
        </w:rPr>
        <w:t>Unit 3</w:t>
      </w:r>
      <w:r w:rsidRPr="00DF502D">
        <w:rPr>
          <w:rFonts w:ascii="Calibri" w:hAnsi="Calibri" w:cs="Calibri"/>
          <w:b/>
          <w:bCs/>
          <w:color w:val="000000"/>
          <w:sz w:val="24"/>
          <w:szCs w:val="24"/>
          <w:cs/>
        </w:rPr>
        <w:t>:</w:t>
      </w:r>
    </w:p>
    <w:p w14:paraId="123FE96D" w14:textId="0149D989"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cs/>
        </w:rPr>
        <w:t xml:space="preserve"> </w:t>
      </w:r>
      <w:r w:rsidRPr="00DF502D">
        <w:rPr>
          <w:rFonts w:ascii="Calibri" w:hAnsi="Calibri" w:cs="Calibri"/>
          <w:b/>
          <w:bCs/>
          <w:color w:val="000000"/>
          <w:sz w:val="24"/>
          <w:szCs w:val="24"/>
        </w:rPr>
        <w:t xml:space="preserve">Multi Species Population Models </w:t>
      </w:r>
      <w:r>
        <w:rPr>
          <w:rFonts w:ascii="Calibri" w:hAnsi="Calibri" w:cs="Calibri"/>
          <w:b/>
          <w:bCs/>
          <w:color w:val="000000"/>
          <w:sz w:val="24"/>
          <w:szCs w:val="24"/>
        </w:rPr>
        <w:t>:</w:t>
      </w:r>
      <w:r w:rsidRPr="00DF502D">
        <w:rPr>
          <w:rFonts w:ascii="Calibri" w:hAnsi="Calibri" w:cs="Calibri"/>
          <w:color w:val="000000"/>
          <w:sz w:val="24"/>
          <w:szCs w:val="24"/>
        </w:rPr>
        <w:t xml:space="preserve">Volterra model for n species </w:t>
      </w:r>
      <w:r w:rsidRPr="00DF502D">
        <w:rPr>
          <w:rFonts w:ascii="Calibri" w:hAnsi="Calibri" w:cs="Calibri"/>
          <w:color w:val="000000"/>
          <w:sz w:val="24"/>
          <w:szCs w:val="24"/>
          <w:cs/>
        </w:rPr>
        <w:t xml:space="preserve">: </w:t>
      </w:r>
      <w:r w:rsidRPr="00DF502D">
        <w:rPr>
          <w:rFonts w:ascii="Calibri" w:hAnsi="Calibri" w:cs="Calibri"/>
          <w:color w:val="000000"/>
          <w:sz w:val="24"/>
          <w:szCs w:val="24"/>
        </w:rPr>
        <w:t>The basic system of equations, Existence of constant of motion, Stability of Equilibrium position, Long – time averages of Powers and products of Species population, particular case of two species</w:t>
      </w:r>
      <w:r w:rsidRPr="00DF502D">
        <w:rPr>
          <w:rFonts w:ascii="Calibri" w:hAnsi="Calibri" w:cs="Calibri"/>
          <w:color w:val="000000"/>
          <w:sz w:val="24"/>
          <w:szCs w:val="24"/>
          <w:cs/>
        </w:rPr>
        <w:t xml:space="preserve">. </w:t>
      </w:r>
      <w:r w:rsidRPr="00DF502D">
        <w:rPr>
          <w:rFonts w:ascii="Calibri" w:hAnsi="Calibri" w:cs="Calibri"/>
          <w:color w:val="000000"/>
          <w:sz w:val="24"/>
          <w:szCs w:val="24"/>
        </w:rPr>
        <w:t>May’s multispecies predator</w:t>
      </w:r>
      <w:r w:rsidRPr="00DF502D">
        <w:rPr>
          <w:rFonts w:ascii="Calibri" w:hAnsi="Calibri" w:cs="Calibri"/>
          <w:color w:val="000000"/>
          <w:sz w:val="24"/>
          <w:szCs w:val="24"/>
          <w:cs/>
        </w:rPr>
        <w:t>-</w:t>
      </w:r>
      <w:r w:rsidRPr="00DF502D">
        <w:rPr>
          <w:rFonts w:ascii="Calibri" w:hAnsi="Calibri" w:cs="Calibri"/>
          <w:color w:val="000000"/>
          <w:sz w:val="24"/>
          <w:szCs w:val="24"/>
        </w:rPr>
        <w:t xml:space="preserve">prey model </w:t>
      </w:r>
      <w:r w:rsidRPr="00DF502D">
        <w:rPr>
          <w:rFonts w:ascii="Calibri" w:hAnsi="Calibri" w:cs="Calibri"/>
          <w:color w:val="000000"/>
          <w:sz w:val="24"/>
          <w:szCs w:val="24"/>
          <w:cs/>
        </w:rPr>
        <w:t xml:space="preserve">: </w:t>
      </w:r>
      <w:r w:rsidRPr="00DF502D">
        <w:rPr>
          <w:rFonts w:ascii="Calibri" w:hAnsi="Calibri" w:cs="Calibri"/>
          <w:color w:val="000000"/>
          <w:sz w:val="24"/>
          <w:szCs w:val="24"/>
        </w:rPr>
        <w:t>The basic model, Generalization of the basic model, Comparison of May’s model and Volterra’s model having anti</w:t>
      </w:r>
      <w:r w:rsidR="00376200">
        <w:rPr>
          <w:rFonts w:ascii="Calibri" w:hAnsi="Calibri" w:cs="Calibri"/>
          <w:color w:val="000000"/>
          <w:sz w:val="24"/>
          <w:szCs w:val="24"/>
        </w:rPr>
        <w:t xml:space="preserve"> </w:t>
      </w:r>
      <w:r w:rsidRPr="00DF502D">
        <w:rPr>
          <w:rFonts w:ascii="Calibri" w:hAnsi="Calibri" w:cs="Calibri"/>
          <w:color w:val="000000"/>
          <w:sz w:val="24"/>
          <w:szCs w:val="24"/>
        </w:rPr>
        <w:t xml:space="preserve">symmetry </w:t>
      </w:r>
    </w:p>
    <w:p w14:paraId="38EAA2AF" w14:textId="77777777" w:rsidR="00BE4ACD" w:rsidRPr="00DF502D" w:rsidRDefault="00BE4ACD" w:rsidP="00BE4ACD">
      <w:pPr>
        <w:autoSpaceDE w:val="0"/>
        <w:autoSpaceDN w:val="0"/>
        <w:adjustRightInd w:val="0"/>
        <w:spacing w:beforeLines="26" w:before="62" w:after="26" w:line="288" w:lineRule="auto"/>
        <w:rPr>
          <w:rFonts w:ascii="Calibri" w:hAnsi="Calibri" w:cs="Calibri"/>
          <w:b/>
          <w:bCs/>
          <w:color w:val="000000"/>
          <w:sz w:val="2"/>
          <w:szCs w:val="2"/>
        </w:rPr>
      </w:pPr>
    </w:p>
    <w:p w14:paraId="1C6FF43C" w14:textId="77777777" w:rsidR="00BE4ACD" w:rsidRPr="00DF502D" w:rsidRDefault="00BE4ACD" w:rsidP="00BE4ACD">
      <w:pPr>
        <w:autoSpaceDE w:val="0"/>
        <w:autoSpaceDN w:val="0"/>
        <w:adjustRightInd w:val="0"/>
        <w:spacing w:beforeLines="26" w:before="62" w:after="26" w:line="288" w:lineRule="auto"/>
        <w:rPr>
          <w:rFonts w:ascii="Calibri" w:hAnsi="Calibri" w:cs="Calibri"/>
          <w:b/>
          <w:bCs/>
          <w:color w:val="000000"/>
          <w:sz w:val="16"/>
          <w:szCs w:val="16"/>
        </w:rPr>
      </w:pPr>
    </w:p>
    <w:p w14:paraId="0DF9616A" w14:textId="77777777" w:rsidR="00BE4ACD" w:rsidRDefault="00BE4ACD" w:rsidP="00BE4ACD">
      <w:pPr>
        <w:autoSpaceDE w:val="0"/>
        <w:autoSpaceDN w:val="0"/>
        <w:adjustRightInd w:val="0"/>
        <w:spacing w:beforeLines="26" w:before="62" w:after="26" w:line="288" w:lineRule="auto"/>
        <w:rPr>
          <w:rFonts w:ascii="Calibri" w:hAnsi="Calibri" w:cs="Calibri"/>
          <w:b/>
          <w:bCs/>
          <w:color w:val="000000"/>
          <w:sz w:val="24"/>
          <w:szCs w:val="24"/>
        </w:rPr>
      </w:pPr>
      <w:r w:rsidRPr="00DF502D">
        <w:rPr>
          <w:rFonts w:ascii="Calibri" w:hAnsi="Calibri" w:cs="Calibri"/>
          <w:b/>
          <w:bCs/>
          <w:color w:val="000000"/>
          <w:sz w:val="24"/>
          <w:szCs w:val="24"/>
        </w:rPr>
        <w:t>Unit 4</w:t>
      </w:r>
      <w:r w:rsidRPr="00DF502D">
        <w:rPr>
          <w:rFonts w:ascii="Calibri" w:hAnsi="Calibri" w:cs="Calibri"/>
          <w:b/>
          <w:bCs/>
          <w:color w:val="000000"/>
          <w:sz w:val="24"/>
          <w:szCs w:val="24"/>
          <w:cs/>
        </w:rPr>
        <w:t xml:space="preserve">: </w:t>
      </w:r>
    </w:p>
    <w:p w14:paraId="331ADB27" w14:textId="77777777" w:rsidR="00BE4AC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rPr>
        <w:t xml:space="preserve">Optimal Exploitation Models </w:t>
      </w:r>
      <w:r>
        <w:rPr>
          <w:rFonts w:ascii="Calibri" w:hAnsi="Calibri" w:cs="Calibri"/>
          <w:b/>
          <w:bCs/>
          <w:color w:val="000000"/>
          <w:sz w:val="24"/>
          <w:szCs w:val="24"/>
        </w:rPr>
        <w:t>:</w:t>
      </w:r>
      <w:r w:rsidRPr="00DF502D">
        <w:rPr>
          <w:rFonts w:ascii="Calibri" w:hAnsi="Calibri" w:cs="Calibri"/>
          <w:color w:val="000000"/>
          <w:sz w:val="24"/>
          <w:szCs w:val="24"/>
        </w:rPr>
        <w:t xml:space="preserve">Growth of population with Harvesting </w:t>
      </w:r>
      <w:r w:rsidRPr="00DF502D">
        <w:rPr>
          <w:rFonts w:ascii="Calibri" w:hAnsi="Calibri" w:cs="Calibri"/>
          <w:color w:val="000000"/>
          <w:sz w:val="24"/>
          <w:szCs w:val="24"/>
          <w:cs/>
        </w:rPr>
        <w:t xml:space="preserve">: </w:t>
      </w:r>
      <w:r w:rsidRPr="00DF502D">
        <w:rPr>
          <w:rFonts w:ascii="Calibri" w:hAnsi="Calibri" w:cs="Calibri"/>
          <w:color w:val="000000"/>
          <w:sz w:val="24"/>
          <w:szCs w:val="24"/>
        </w:rPr>
        <w:t xml:space="preserve">Logistic model with constant harvesting rate, Harvesting rate being proportional to Population size, Growth of Predator – prey populations with harvesting, Growth of population in competition under harvesting, Optimal Utilization of Renewable Resources </w:t>
      </w:r>
      <w:r w:rsidRPr="00DF502D">
        <w:rPr>
          <w:rFonts w:ascii="Calibri" w:hAnsi="Calibri" w:cs="Calibri"/>
          <w:color w:val="000000"/>
          <w:sz w:val="24"/>
          <w:szCs w:val="24"/>
          <w:cs/>
        </w:rPr>
        <w:t xml:space="preserve">: </w:t>
      </w:r>
      <w:r w:rsidRPr="00DF502D">
        <w:rPr>
          <w:rFonts w:ascii="Calibri" w:hAnsi="Calibri" w:cs="Calibri"/>
          <w:color w:val="000000"/>
          <w:sz w:val="24"/>
          <w:szCs w:val="24"/>
        </w:rPr>
        <w:t>Optimization problem in harvesting of fish</w:t>
      </w:r>
      <w:r w:rsidRPr="00DF502D">
        <w:rPr>
          <w:rFonts w:ascii="Calibri" w:hAnsi="Calibri" w:cs="Calibri"/>
          <w:color w:val="000000"/>
          <w:sz w:val="24"/>
          <w:szCs w:val="24"/>
          <w:cs/>
        </w:rPr>
        <w:t xml:space="preserve">. </w:t>
      </w:r>
    </w:p>
    <w:p w14:paraId="28563120"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
          <w:szCs w:val="2"/>
        </w:rPr>
      </w:pPr>
    </w:p>
    <w:p w14:paraId="0DA756D2" w14:textId="77777777" w:rsidR="00BE4ACD" w:rsidRPr="00DF502D" w:rsidRDefault="00BE4ACD" w:rsidP="00BE4ACD">
      <w:pPr>
        <w:autoSpaceDE w:val="0"/>
        <w:autoSpaceDN w:val="0"/>
        <w:adjustRightInd w:val="0"/>
        <w:spacing w:beforeLines="26" w:before="62" w:after="26" w:line="288" w:lineRule="auto"/>
        <w:rPr>
          <w:rFonts w:ascii="Calibri" w:hAnsi="Calibri" w:cs="Calibri"/>
          <w:b/>
          <w:bCs/>
          <w:color w:val="000000"/>
          <w:sz w:val="16"/>
          <w:szCs w:val="16"/>
        </w:rPr>
      </w:pPr>
    </w:p>
    <w:p w14:paraId="67BA609F" w14:textId="77777777" w:rsidR="00BE4ACD" w:rsidRDefault="00BE4ACD" w:rsidP="00BE4ACD">
      <w:pPr>
        <w:autoSpaceDE w:val="0"/>
        <w:autoSpaceDN w:val="0"/>
        <w:adjustRightInd w:val="0"/>
        <w:spacing w:beforeLines="26" w:before="62" w:after="26" w:line="288" w:lineRule="auto"/>
        <w:rPr>
          <w:rFonts w:ascii="Calibri" w:hAnsi="Calibri" w:cs="Calibri"/>
          <w:b/>
          <w:bCs/>
          <w:color w:val="000000"/>
          <w:sz w:val="24"/>
          <w:szCs w:val="24"/>
        </w:rPr>
      </w:pPr>
      <w:r w:rsidRPr="00DF502D">
        <w:rPr>
          <w:rFonts w:ascii="Calibri" w:hAnsi="Calibri" w:cs="Calibri"/>
          <w:b/>
          <w:bCs/>
          <w:color w:val="000000"/>
          <w:sz w:val="24"/>
          <w:szCs w:val="24"/>
        </w:rPr>
        <w:t>Unit 5</w:t>
      </w:r>
      <w:r w:rsidRPr="00DF502D">
        <w:rPr>
          <w:rFonts w:ascii="Calibri" w:hAnsi="Calibri" w:cs="Calibri"/>
          <w:b/>
          <w:bCs/>
          <w:color w:val="000000"/>
          <w:sz w:val="24"/>
          <w:szCs w:val="24"/>
          <w:cs/>
        </w:rPr>
        <w:t xml:space="preserve">: </w:t>
      </w:r>
    </w:p>
    <w:p w14:paraId="7419A5A6" w14:textId="77777777" w:rsidR="00BE4AC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rPr>
        <w:t>Mathematical Models in Pharmacokinetics: Basic</w:t>
      </w:r>
      <w:r w:rsidRPr="00DF502D">
        <w:rPr>
          <w:rFonts w:ascii="Calibri" w:hAnsi="Calibri" w:cs="Calibri"/>
          <w:color w:val="000000"/>
          <w:sz w:val="24"/>
          <w:szCs w:val="24"/>
        </w:rPr>
        <w:t xml:space="preserve"> equations and their solutions, Solutions for special cases, Determination of transfer coefficients and compartment volumes, Mathematical techniques used in compartment analysis, Drug delivery problem using difference equations, Drug distribution in the body using Ordinary differential Equation</w:t>
      </w:r>
      <w:r w:rsidRPr="00DF502D">
        <w:rPr>
          <w:rFonts w:ascii="Calibri" w:hAnsi="Calibri" w:cs="Calibri"/>
          <w:color w:val="000000"/>
          <w:sz w:val="24"/>
          <w:szCs w:val="24"/>
          <w:cs/>
        </w:rPr>
        <w:t xml:space="preserve">. </w:t>
      </w:r>
    </w:p>
    <w:p w14:paraId="16F4D51B"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10"/>
          <w:szCs w:val="10"/>
        </w:rPr>
      </w:pPr>
    </w:p>
    <w:p w14:paraId="49A033C4" w14:textId="77777777" w:rsidR="00BE4ACD" w:rsidRPr="00DF502D" w:rsidRDefault="00BE4ACD" w:rsidP="00BE4ACD">
      <w:pPr>
        <w:autoSpaceDE w:val="0"/>
        <w:autoSpaceDN w:val="0"/>
        <w:adjustRightInd w:val="0"/>
        <w:spacing w:beforeLines="26" w:before="62" w:after="26" w:line="288" w:lineRule="auto"/>
        <w:rPr>
          <w:rFonts w:ascii="Calibri" w:hAnsi="Calibri" w:cs="Calibri"/>
          <w:color w:val="000000"/>
          <w:sz w:val="24"/>
          <w:szCs w:val="24"/>
        </w:rPr>
      </w:pPr>
      <w:r w:rsidRPr="00DF502D">
        <w:rPr>
          <w:rFonts w:ascii="Calibri" w:hAnsi="Calibri" w:cs="Calibri"/>
          <w:b/>
          <w:bCs/>
          <w:color w:val="000000"/>
          <w:sz w:val="24"/>
          <w:szCs w:val="24"/>
        </w:rPr>
        <w:t>Reference Books</w:t>
      </w:r>
      <w:r w:rsidRPr="00DF502D">
        <w:rPr>
          <w:rFonts w:ascii="Calibri" w:hAnsi="Calibri" w:cs="Calibri"/>
          <w:b/>
          <w:bCs/>
          <w:color w:val="000000"/>
          <w:sz w:val="24"/>
          <w:szCs w:val="24"/>
          <w:cs/>
        </w:rPr>
        <w:t xml:space="preserve">: </w:t>
      </w:r>
    </w:p>
    <w:p w14:paraId="21EEC092" w14:textId="77777777" w:rsidR="00BE4ACD" w:rsidRPr="00DF502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t>J</w:t>
      </w:r>
      <w:r w:rsidRPr="00DF502D">
        <w:rPr>
          <w:rFonts w:ascii="Calibri" w:hAnsi="Calibri" w:cs="Calibri"/>
          <w:color w:val="000000"/>
          <w:sz w:val="24"/>
          <w:szCs w:val="24"/>
          <w:cs/>
        </w:rPr>
        <w:t xml:space="preserve">. </w:t>
      </w:r>
      <w:r w:rsidRPr="00DF502D">
        <w:rPr>
          <w:rFonts w:ascii="Calibri" w:hAnsi="Calibri" w:cs="Calibri"/>
          <w:color w:val="000000"/>
          <w:sz w:val="24"/>
          <w:szCs w:val="24"/>
        </w:rPr>
        <w:t>N</w:t>
      </w:r>
      <w:r w:rsidRPr="00DF502D">
        <w:rPr>
          <w:rFonts w:ascii="Calibri" w:hAnsi="Calibri" w:cs="Calibri"/>
          <w:color w:val="000000"/>
          <w:sz w:val="24"/>
          <w:szCs w:val="24"/>
          <w:cs/>
        </w:rPr>
        <w:t xml:space="preserve">. </w:t>
      </w:r>
      <w:r w:rsidRPr="00DF502D">
        <w:rPr>
          <w:rFonts w:ascii="Calibri" w:hAnsi="Calibri" w:cs="Calibri"/>
          <w:color w:val="000000"/>
          <w:sz w:val="24"/>
          <w:szCs w:val="24"/>
        </w:rPr>
        <w:t xml:space="preserve">Kapur_Mathematical Models in Biology and Medicine, Affiliated East West Press Private Ltd, New Delhi, 2000 </w:t>
      </w:r>
      <w:r w:rsidRPr="00DF502D">
        <w:rPr>
          <w:rFonts w:ascii="Calibri" w:hAnsi="Calibri" w:cs="Calibri"/>
          <w:color w:val="000000"/>
          <w:sz w:val="24"/>
          <w:szCs w:val="24"/>
          <w:cs/>
        </w:rPr>
        <w:t>[</w:t>
      </w:r>
      <w:r w:rsidRPr="00DF502D">
        <w:rPr>
          <w:rFonts w:ascii="Calibri" w:hAnsi="Calibri" w:cs="Calibri"/>
          <w:color w:val="000000"/>
          <w:sz w:val="24"/>
          <w:szCs w:val="24"/>
        </w:rPr>
        <w:t>Chapters 5,6,7 &amp; 8</w:t>
      </w:r>
      <w:r w:rsidRPr="00DF502D">
        <w:rPr>
          <w:rFonts w:ascii="Calibri" w:hAnsi="Calibri" w:cs="Calibri"/>
          <w:color w:val="000000"/>
          <w:sz w:val="24"/>
          <w:szCs w:val="24"/>
          <w:cs/>
        </w:rPr>
        <w:t xml:space="preserve">] </w:t>
      </w:r>
    </w:p>
    <w:p w14:paraId="5F5E56C3" w14:textId="77777777" w:rsidR="00BE4ACD" w:rsidRPr="00DF502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t>J</w:t>
      </w:r>
      <w:r w:rsidRPr="00DF502D">
        <w:rPr>
          <w:rFonts w:ascii="Calibri" w:hAnsi="Calibri" w:cs="Calibri"/>
          <w:color w:val="000000"/>
          <w:sz w:val="24"/>
          <w:szCs w:val="24"/>
          <w:cs/>
        </w:rPr>
        <w:t xml:space="preserve">. </w:t>
      </w:r>
      <w:r w:rsidRPr="00DF502D">
        <w:rPr>
          <w:rFonts w:ascii="Calibri" w:hAnsi="Calibri" w:cs="Calibri"/>
          <w:color w:val="000000"/>
          <w:sz w:val="24"/>
          <w:szCs w:val="24"/>
        </w:rPr>
        <w:t>N</w:t>
      </w:r>
      <w:r w:rsidRPr="00DF502D">
        <w:rPr>
          <w:rFonts w:ascii="Calibri" w:hAnsi="Calibri" w:cs="Calibri"/>
          <w:color w:val="000000"/>
          <w:sz w:val="24"/>
          <w:szCs w:val="24"/>
          <w:cs/>
        </w:rPr>
        <w:t xml:space="preserve">. </w:t>
      </w:r>
      <w:r w:rsidRPr="00DF502D">
        <w:rPr>
          <w:rFonts w:ascii="Calibri" w:hAnsi="Calibri" w:cs="Calibri"/>
          <w:color w:val="000000"/>
          <w:sz w:val="24"/>
          <w:szCs w:val="24"/>
        </w:rPr>
        <w:t>Kapur_Mathematical Modeling, Wiley Eastern Ltd</w:t>
      </w:r>
      <w:r w:rsidRPr="00DF502D">
        <w:rPr>
          <w:rFonts w:ascii="Calibri" w:hAnsi="Calibri" w:cs="Calibri"/>
          <w:color w:val="000000"/>
          <w:sz w:val="24"/>
          <w:szCs w:val="24"/>
          <w:cs/>
        </w:rPr>
        <w:t>.</w:t>
      </w:r>
      <w:r w:rsidRPr="00DF502D">
        <w:rPr>
          <w:rFonts w:ascii="Calibri" w:hAnsi="Calibri" w:cs="Calibri"/>
          <w:color w:val="000000"/>
          <w:sz w:val="24"/>
          <w:szCs w:val="24"/>
        </w:rPr>
        <w:t xml:space="preserve">, 1998 </w:t>
      </w:r>
      <w:r w:rsidRPr="00DF502D">
        <w:rPr>
          <w:rFonts w:ascii="Calibri" w:hAnsi="Calibri" w:cs="Calibri"/>
          <w:color w:val="000000"/>
          <w:sz w:val="24"/>
          <w:szCs w:val="24"/>
          <w:cs/>
        </w:rPr>
        <w:t xml:space="preserve">[ </w:t>
      </w:r>
      <w:r w:rsidRPr="00DF502D">
        <w:rPr>
          <w:rFonts w:ascii="Calibri" w:hAnsi="Calibri" w:cs="Calibri"/>
          <w:color w:val="000000"/>
          <w:sz w:val="24"/>
          <w:szCs w:val="24"/>
        </w:rPr>
        <w:t>Chapter 3</w:t>
      </w:r>
      <w:r w:rsidRPr="00DF502D">
        <w:rPr>
          <w:rFonts w:ascii="Calibri" w:hAnsi="Calibri" w:cs="Calibri"/>
          <w:color w:val="000000"/>
          <w:sz w:val="24"/>
          <w:szCs w:val="24"/>
          <w:cs/>
        </w:rPr>
        <w:t xml:space="preserve">] </w:t>
      </w:r>
    </w:p>
    <w:p w14:paraId="413359BF" w14:textId="06F4D5DC" w:rsidR="00BE4ACD" w:rsidRPr="00DF502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lastRenderedPageBreak/>
        <w:t>Elizabeth S</w:t>
      </w:r>
      <w:r w:rsidRPr="00DF502D">
        <w:rPr>
          <w:rFonts w:ascii="Calibri" w:hAnsi="Calibri" w:cs="Calibri"/>
          <w:color w:val="000000"/>
          <w:sz w:val="24"/>
          <w:szCs w:val="24"/>
          <w:cs/>
        </w:rPr>
        <w:t xml:space="preserve">. </w:t>
      </w:r>
      <w:r w:rsidRPr="00DF502D">
        <w:rPr>
          <w:rFonts w:ascii="Calibri" w:hAnsi="Calibri" w:cs="Calibri"/>
          <w:color w:val="000000"/>
          <w:sz w:val="24"/>
          <w:szCs w:val="24"/>
        </w:rPr>
        <w:t>Allman John A</w:t>
      </w:r>
      <w:r w:rsidRPr="00DF502D">
        <w:rPr>
          <w:rFonts w:ascii="Calibri" w:hAnsi="Calibri" w:cs="Calibri"/>
          <w:color w:val="000000"/>
          <w:sz w:val="24"/>
          <w:szCs w:val="24"/>
          <w:cs/>
        </w:rPr>
        <w:t xml:space="preserve">. </w:t>
      </w:r>
      <w:r w:rsidRPr="00DF502D">
        <w:rPr>
          <w:rFonts w:ascii="Calibri" w:hAnsi="Calibri" w:cs="Calibri"/>
          <w:color w:val="000000"/>
          <w:sz w:val="24"/>
          <w:szCs w:val="24"/>
        </w:rPr>
        <w:t>Rhodes</w:t>
      </w:r>
      <w:r w:rsidR="00376200">
        <w:rPr>
          <w:rFonts w:ascii="Calibri" w:hAnsi="Calibri" w:cs="Calibri"/>
          <w:color w:val="000000"/>
          <w:sz w:val="24"/>
          <w:szCs w:val="24"/>
        </w:rPr>
        <w:t xml:space="preserve">, </w:t>
      </w:r>
      <w:r w:rsidRPr="00DF502D">
        <w:rPr>
          <w:rFonts w:ascii="Calibri" w:hAnsi="Calibri" w:cs="Calibri"/>
          <w:color w:val="000000"/>
          <w:sz w:val="24"/>
          <w:szCs w:val="24"/>
        </w:rPr>
        <w:t xml:space="preserve">Mathematical Models In Biology An Introduction, Cambridge University Process, 2004 </w:t>
      </w:r>
    </w:p>
    <w:p w14:paraId="6A06C53B" w14:textId="64C81444" w:rsidR="00BE4ACD" w:rsidRPr="00DF502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t>Sandip Banerjee</w:t>
      </w:r>
      <w:r w:rsidR="00376200">
        <w:rPr>
          <w:rFonts w:ascii="Calibri" w:hAnsi="Calibri" w:cs="Calibri"/>
          <w:color w:val="000000"/>
          <w:sz w:val="24"/>
          <w:szCs w:val="24"/>
        </w:rPr>
        <w:t>,</w:t>
      </w:r>
      <w:r w:rsidRPr="00DF502D">
        <w:rPr>
          <w:rFonts w:ascii="Calibri" w:hAnsi="Calibri" w:cs="Calibri"/>
          <w:color w:val="000000"/>
          <w:sz w:val="24"/>
          <w:szCs w:val="24"/>
        </w:rPr>
        <w:t xml:space="preserve">Mathematical Modeling Models, Analysis and Applications, CRC Press, 2014 </w:t>
      </w:r>
    </w:p>
    <w:p w14:paraId="20C96843" w14:textId="148D06C8" w:rsidR="00BE4ACD" w:rsidRPr="00DF502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t>Fred Brauer, Carlos Castillo</w:t>
      </w:r>
      <w:r w:rsidRPr="00DF502D">
        <w:rPr>
          <w:rFonts w:ascii="Calibri" w:hAnsi="Calibri" w:cs="Calibri"/>
          <w:color w:val="000000"/>
          <w:sz w:val="24"/>
          <w:szCs w:val="24"/>
          <w:cs/>
        </w:rPr>
        <w:t>-</w:t>
      </w:r>
      <w:r w:rsidRPr="00DF502D">
        <w:rPr>
          <w:rFonts w:ascii="Calibri" w:hAnsi="Calibri" w:cs="Calibri"/>
          <w:color w:val="000000"/>
          <w:sz w:val="24"/>
          <w:szCs w:val="24"/>
        </w:rPr>
        <w:t>Chavez, Zhilan</w:t>
      </w:r>
      <w:r w:rsidR="00376200">
        <w:rPr>
          <w:rFonts w:ascii="Calibri" w:hAnsi="Calibri" w:cs="Calibri"/>
          <w:color w:val="000000"/>
          <w:sz w:val="24"/>
          <w:szCs w:val="24"/>
        </w:rPr>
        <w:t xml:space="preserve"> </w:t>
      </w:r>
      <w:r w:rsidR="00376200" w:rsidRPr="00DF502D">
        <w:rPr>
          <w:rFonts w:ascii="Calibri" w:hAnsi="Calibri" w:cs="Calibri"/>
          <w:color w:val="000000"/>
          <w:sz w:val="24"/>
          <w:szCs w:val="24"/>
        </w:rPr>
        <w:t xml:space="preserve"> </w:t>
      </w:r>
      <w:r w:rsidR="00376200">
        <w:rPr>
          <w:rFonts w:ascii="Calibri" w:hAnsi="Calibri" w:cs="Calibri"/>
          <w:color w:val="000000"/>
          <w:sz w:val="24"/>
          <w:szCs w:val="24"/>
        </w:rPr>
        <w:t xml:space="preserve">, Feng, </w:t>
      </w:r>
      <w:r w:rsidRPr="00DF502D">
        <w:rPr>
          <w:rFonts w:ascii="Calibri" w:hAnsi="Calibri" w:cs="Calibri"/>
          <w:color w:val="000000"/>
          <w:sz w:val="24"/>
          <w:szCs w:val="24"/>
        </w:rPr>
        <w:t xml:space="preserve">Mathematical Models in Epidemiology, Springer, 2019 </w:t>
      </w:r>
    </w:p>
    <w:p w14:paraId="69B1A788" w14:textId="274CFD51" w:rsidR="00BE4ACD" w:rsidRDefault="00BE4ACD" w:rsidP="00BE4ACD">
      <w:pPr>
        <w:numPr>
          <w:ilvl w:val="0"/>
          <w:numId w:val="8"/>
        </w:numPr>
        <w:autoSpaceDE w:val="0"/>
        <w:autoSpaceDN w:val="0"/>
        <w:adjustRightInd w:val="0"/>
        <w:spacing w:before="100" w:beforeAutospacing="1" w:after="100" w:afterAutospacing="1" w:line="288" w:lineRule="auto"/>
        <w:ind w:left="360" w:hanging="360"/>
        <w:rPr>
          <w:rFonts w:ascii="Calibri" w:hAnsi="Calibri" w:cs="Calibri"/>
          <w:color w:val="000000"/>
          <w:sz w:val="24"/>
          <w:szCs w:val="24"/>
        </w:rPr>
      </w:pPr>
      <w:r w:rsidRPr="00DF502D">
        <w:rPr>
          <w:rFonts w:ascii="Calibri" w:hAnsi="Calibri" w:cs="Calibri"/>
          <w:color w:val="000000"/>
          <w:sz w:val="24"/>
          <w:szCs w:val="24"/>
        </w:rPr>
        <w:t>J</w:t>
      </w:r>
      <w:r w:rsidRPr="00DF502D">
        <w:rPr>
          <w:rFonts w:ascii="Calibri" w:hAnsi="Calibri" w:cs="Calibri"/>
          <w:color w:val="000000"/>
          <w:sz w:val="24"/>
          <w:szCs w:val="24"/>
          <w:cs/>
        </w:rPr>
        <w:t xml:space="preserve">. </w:t>
      </w:r>
      <w:r w:rsidRPr="00DF502D">
        <w:rPr>
          <w:rFonts w:ascii="Calibri" w:hAnsi="Calibri" w:cs="Calibri"/>
          <w:color w:val="000000"/>
          <w:sz w:val="24"/>
          <w:szCs w:val="24"/>
        </w:rPr>
        <w:t>D</w:t>
      </w:r>
      <w:r w:rsidRPr="00DF502D">
        <w:rPr>
          <w:rFonts w:ascii="Calibri" w:hAnsi="Calibri" w:cs="Calibri"/>
          <w:color w:val="000000"/>
          <w:sz w:val="24"/>
          <w:szCs w:val="24"/>
          <w:cs/>
        </w:rPr>
        <w:t xml:space="preserve">. </w:t>
      </w:r>
      <w:r w:rsidRPr="00DF502D">
        <w:rPr>
          <w:rFonts w:ascii="Calibri" w:hAnsi="Calibri" w:cs="Calibri"/>
          <w:color w:val="000000"/>
          <w:sz w:val="24"/>
          <w:szCs w:val="24"/>
        </w:rPr>
        <w:t>Murray</w:t>
      </w:r>
      <w:r w:rsidR="00376200">
        <w:rPr>
          <w:rFonts w:ascii="Calibri" w:hAnsi="Calibri" w:cs="Calibri"/>
          <w:color w:val="000000"/>
          <w:sz w:val="24"/>
          <w:szCs w:val="24"/>
        </w:rPr>
        <w:t>,</w:t>
      </w:r>
      <w:r w:rsidRPr="00DF502D">
        <w:rPr>
          <w:rFonts w:ascii="Calibri" w:hAnsi="Calibri" w:cs="Calibri"/>
          <w:color w:val="000000"/>
          <w:sz w:val="24"/>
          <w:szCs w:val="24"/>
        </w:rPr>
        <w:t>Mathematical Biology I</w:t>
      </w:r>
      <w:r w:rsidRPr="00DF502D">
        <w:rPr>
          <w:rFonts w:ascii="Calibri" w:hAnsi="Calibri" w:cs="Calibri"/>
          <w:color w:val="000000"/>
          <w:sz w:val="24"/>
          <w:szCs w:val="24"/>
          <w:cs/>
        </w:rPr>
        <w:t xml:space="preserve">. </w:t>
      </w:r>
      <w:r w:rsidRPr="00DF502D">
        <w:rPr>
          <w:rFonts w:ascii="Calibri" w:hAnsi="Calibri" w:cs="Calibri"/>
          <w:color w:val="000000"/>
          <w:sz w:val="24"/>
          <w:szCs w:val="24"/>
        </w:rPr>
        <w:t xml:space="preserve">An Introduction, Springer, 2002 </w:t>
      </w:r>
    </w:p>
    <w:p w14:paraId="29691F64" w14:textId="5307DA46" w:rsidR="00BE4ACD" w:rsidRPr="00DF502D" w:rsidRDefault="00BE4ACD" w:rsidP="00BE4ACD">
      <w:pPr>
        <w:rPr>
          <w:rFonts w:ascii="Calibri" w:hAnsi="Calibri" w:cs="Calibri"/>
          <w:color w:val="000000"/>
          <w:sz w:val="24"/>
          <w:szCs w:val="24"/>
        </w:rPr>
      </w:pPr>
      <w:r>
        <w:rPr>
          <w:rFonts w:ascii="Calibri" w:hAnsi="Calibri" w:cs="Calibri"/>
          <w:color w:val="000000"/>
          <w:sz w:val="24"/>
          <w:szCs w:val="24"/>
        </w:rPr>
        <w:br w:type="page"/>
      </w:r>
    </w:p>
    <w:p w14:paraId="78AB5CFC" w14:textId="77777777" w:rsidR="00BE4ACD" w:rsidRPr="00BE4ACD" w:rsidRDefault="00BE4ACD" w:rsidP="00BE4ACD">
      <w:pPr>
        <w:pStyle w:val="ListParagraph"/>
        <w:spacing w:before="120" w:afterLines="120" w:after="288" w:line="288" w:lineRule="auto"/>
        <w:ind w:left="142"/>
        <w:jc w:val="center"/>
        <w:rPr>
          <w:rFonts w:ascii="Calibri" w:hAnsi="Calibri" w:cs="Calibri"/>
          <w:b/>
          <w:bCs/>
          <w:sz w:val="32"/>
          <w:szCs w:val="32"/>
        </w:rPr>
      </w:pPr>
      <w:bookmarkStart w:id="1" w:name="_Hlk179966757"/>
      <w:r w:rsidRPr="00BE4ACD">
        <w:rPr>
          <w:rFonts w:ascii="Calibri" w:hAnsi="Calibri" w:cs="Calibri"/>
          <w:b/>
          <w:bCs/>
          <w:sz w:val="32"/>
          <w:szCs w:val="32"/>
        </w:rPr>
        <w:lastRenderedPageBreak/>
        <w:t>UE23MA843A: ADVANCED NUMERICAL TECHNIQUES</w:t>
      </w:r>
    </w:p>
    <w:p w14:paraId="611B32F8" w14:textId="77777777" w:rsidR="00BE4ACD" w:rsidRPr="00807101" w:rsidRDefault="00BE4ACD" w:rsidP="00BE4ACD">
      <w:pPr>
        <w:spacing w:before="120" w:afterLines="120" w:after="288" w:line="288" w:lineRule="auto"/>
        <w:ind w:left="142" w:firstLine="142"/>
        <w:jc w:val="both"/>
        <w:rPr>
          <w:rFonts w:ascii="Calibri" w:hAnsi="Calibri" w:cs="Calibri"/>
          <w:b/>
          <w:sz w:val="24"/>
          <w:szCs w:val="24"/>
          <w:u w:val="single"/>
        </w:rPr>
      </w:pPr>
      <w:r w:rsidRPr="00807101">
        <w:rPr>
          <w:rFonts w:ascii="Calibri" w:hAnsi="Calibri" w:cs="Calibri"/>
          <w:b/>
          <w:sz w:val="24"/>
          <w:szCs w:val="24"/>
          <w:u w:val="single"/>
        </w:rPr>
        <w:t xml:space="preserve">Unit 1: </w:t>
      </w:r>
    </w:p>
    <w:p w14:paraId="6B7F4502" w14:textId="3DF15332" w:rsidR="00BE4ACD" w:rsidRPr="00807101" w:rsidRDefault="00BE4ACD" w:rsidP="00BE4ACD">
      <w:pPr>
        <w:pStyle w:val="ListParagraph"/>
        <w:spacing w:before="120" w:afterLines="120" w:after="288" w:line="288" w:lineRule="auto"/>
        <w:ind w:left="142"/>
        <w:jc w:val="both"/>
        <w:rPr>
          <w:rFonts w:ascii="Calibri" w:hAnsi="Calibri" w:cs="Calibri"/>
          <w:sz w:val="24"/>
          <w:szCs w:val="24"/>
        </w:rPr>
      </w:pPr>
      <w:r w:rsidRPr="00807101">
        <w:rPr>
          <w:rFonts w:ascii="Calibri" w:hAnsi="Calibri" w:cs="Calibri"/>
          <w:bCs/>
          <w:sz w:val="24"/>
          <w:szCs w:val="24"/>
        </w:rPr>
        <w:t>Iterative methods for linear systems:</w:t>
      </w:r>
      <w:r w:rsidRPr="00807101">
        <w:rPr>
          <w:rFonts w:ascii="Calibri" w:hAnsi="Calibri" w:cs="Calibri"/>
          <w:sz w:val="24"/>
          <w:szCs w:val="24"/>
        </w:rPr>
        <w:t xml:space="preserve"> Classical iterative methods (Jacobi, Gauss-Seidel and</w:t>
      </w:r>
      <w:r w:rsidR="00D60318">
        <w:rPr>
          <w:rFonts w:ascii="Calibri" w:hAnsi="Calibri" w:cs="Calibri"/>
          <w:sz w:val="24"/>
          <w:szCs w:val="24"/>
        </w:rPr>
        <w:t xml:space="preserve"> </w:t>
      </w:r>
      <w:r w:rsidRPr="00807101">
        <w:rPr>
          <w:rFonts w:ascii="Calibri" w:hAnsi="Calibri" w:cs="Calibri"/>
          <w:sz w:val="24"/>
          <w:szCs w:val="24"/>
        </w:rPr>
        <w:t>successive over relaxation (SOR) methods), Krylov subspace methods; GMRES, Conjugate gradient biconjugate- gradient (BiCG), BiCGStab methods, preconditioning techniques, parallel</w:t>
      </w:r>
      <w:r w:rsidR="00D60318">
        <w:rPr>
          <w:rFonts w:ascii="Calibri" w:hAnsi="Calibri" w:cs="Calibri"/>
          <w:sz w:val="24"/>
          <w:szCs w:val="24"/>
        </w:rPr>
        <w:t xml:space="preserve"> </w:t>
      </w:r>
      <w:r w:rsidRPr="00807101">
        <w:rPr>
          <w:rFonts w:ascii="Calibri" w:hAnsi="Calibri" w:cs="Calibri"/>
          <w:sz w:val="24"/>
          <w:szCs w:val="24"/>
        </w:rPr>
        <w:t>implementations.</w:t>
      </w:r>
    </w:p>
    <w:p w14:paraId="0C8753AB" w14:textId="77777777" w:rsidR="00BE4ACD" w:rsidRPr="00807101" w:rsidRDefault="00BE4ACD" w:rsidP="00BE4ACD">
      <w:pPr>
        <w:spacing w:before="120" w:afterLines="120" w:after="288" w:line="288" w:lineRule="auto"/>
        <w:ind w:left="142"/>
        <w:jc w:val="both"/>
        <w:rPr>
          <w:rFonts w:ascii="Calibri" w:hAnsi="Calibri" w:cs="Calibri"/>
          <w:b/>
          <w:sz w:val="24"/>
          <w:szCs w:val="24"/>
          <w:u w:val="single"/>
        </w:rPr>
      </w:pPr>
      <w:r w:rsidRPr="00807101">
        <w:rPr>
          <w:rFonts w:ascii="Calibri" w:hAnsi="Calibri" w:cs="Calibri"/>
          <w:b/>
          <w:sz w:val="24"/>
          <w:szCs w:val="24"/>
          <w:u w:val="single"/>
        </w:rPr>
        <w:t>Unit 2:</w:t>
      </w:r>
    </w:p>
    <w:p w14:paraId="3EA17700" w14:textId="6ED07FA5" w:rsidR="00BE4ACD" w:rsidRPr="00807101" w:rsidRDefault="00BE4ACD" w:rsidP="00BE4ACD">
      <w:pPr>
        <w:spacing w:before="120" w:afterLines="120" w:after="288" w:line="288" w:lineRule="auto"/>
        <w:ind w:left="142"/>
        <w:jc w:val="both"/>
        <w:rPr>
          <w:rFonts w:ascii="Calibri" w:hAnsi="Calibri" w:cs="Calibri"/>
          <w:sz w:val="24"/>
          <w:szCs w:val="24"/>
        </w:rPr>
      </w:pPr>
      <w:r w:rsidRPr="00807101">
        <w:rPr>
          <w:rFonts w:ascii="Calibri" w:hAnsi="Calibri" w:cs="Calibri"/>
          <w:bCs/>
          <w:sz w:val="24"/>
          <w:szCs w:val="24"/>
        </w:rPr>
        <w:t xml:space="preserve">Finite difference method: </w:t>
      </w:r>
      <w:r w:rsidRPr="00807101">
        <w:rPr>
          <w:rFonts w:ascii="Calibri" w:hAnsi="Calibri" w:cs="Calibri"/>
          <w:sz w:val="24"/>
          <w:szCs w:val="24"/>
        </w:rPr>
        <w:t>Explicit and implicit schemes, Crank-Nicolson schemes, consistence, stability and convergence, Lax’s equivalence theorem, numerical solutions to elliptic, parabolic and</w:t>
      </w:r>
      <w:r w:rsidR="00D60318">
        <w:rPr>
          <w:rFonts w:ascii="Calibri" w:hAnsi="Calibri" w:cs="Calibri"/>
          <w:sz w:val="24"/>
          <w:szCs w:val="24"/>
        </w:rPr>
        <w:t xml:space="preserve"> </w:t>
      </w:r>
      <w:r w:rsidRPr="00807101">
        <w:rPr>
          <w:rFonts w:ascii="Calibri" w:hAnsi="Calibri" w:cs="Calibri"/>
          <w:sz w:val="24"/>
          <w:szCs w:val="24"/>
        </w:rPr>
        <w:t xml:space="preserve">hyperbolic partial differential equations. Dirichlet, Neumann and mixed problems. </w:t>
      </w:r>
    </w:p>
    <w:p w14:paraId="535F1776" w14:textId="77777777" w:rsidR="00BE4ACD" w:rsidRPr="00807101" w:rsidRDefault="00BE4ACD" w:rsidP="00BE4ACD">
      <w:pPr>
        <w:spacing w:before="120" w:afterLines="120" w:after="288" w:line="288" w:lineRule="auto"/>
        <w:ind w:left="142"/>
        <w:jc w:val="both"/>
        <w:rPr>
          <w:rFonts w:ascii="Calibri" w:hAnsi="Calibri" w:cs="Calibri"/>
          <w:b/>
          <w:sz w:val="24"/>
          <w:szCs w:val="24"/>
          <w:u w:val="single"/>
        </w:rPr>
      </w:pPr>
      <w:r w:rsidRPr="00807101">
        <w:rPr>
          <w:rFonts w:ascii="Calibri" w:hAnsi="Calibri" w:cs="Calibri"/>
          <w:b/>
          <w:sz w:val="24"/>
          <w:szCs w:val="24"/>
          <w:u w:val="single"/>
        </w:rPr>
        <w:t>Unit 3:</w:t>
      </w:r>
    </w:p>
    <w:p w14:paraId="0213E941" w14:textId="4FBDC311" w:rsidR="00BE4ACD" w:rsidRPr="00807101" w:rsidRDefault="00BE4ACD" w:rsidP="00BE4ACD">
      <w:pPr>
        <w:pStyle w:val="ListParagraph"/>
        <w:spacing w:before="120" w:afterLines="120" w:after="288" w:line="288" w:lineRule="auto"/>
        <w:ind w:left="142"/>
        <w:jc w:val="both"/>
        <w:rPr>
          <w:rFonts w:ascii="Calibri" w:hAnsi="Calibri" w:cs="Calibri"/>
          <w:sz w:val="24"/>
          <w:szCs w:val="24"/>
        </w:rPr>
      </w:pPr>
      <w:r w:rsidRPr="00807101">
        <w:rPr>
          <w:rFonts w:ascii="Calibri" w:hAnsi="Calibri" w:cs="Calibri"/>
          <w:bCs/>
          <w:sz w:val="24"/>
          <w:szCs w:val="24"/>
        </w:rPr>
        <w:t>Approximate method of solution:</w:t>
      </w:r>
      <w:r w:rsidR="00D60318">
        <w:rPr>
          <w:rFonts w:ascii="Calibri" w:hAnsi="Calibri" w:cs="Calibri"/>
          <w:bCs/>
          <w:sz w:val="24"/>
          <w:szCs w:val="24"/>
        </w:rPr>
        <w:t xml:space="preserve"> </w:t>
      </w:r>
      <w:r w:rsidRPr="00807101">
        <w:rPr>
          <w:rFonts w:ascii="Calibri" w:hAnsi="Calibri" w:cs="Calibri"/>
          <w:sz w:val="24"/>
          <w:szCs w:val="24"/>
        </w:rPr>
        <w:t>Galerkin method, properties of Galerkin approximations, Petrov-Galerkin method, generalized Galerkin method.</w:t>
      </w:r>
    </w:p>
    <w:p w14:paraId="50E81EDB" w14:textId="77777777" w:rsidR="00BE4ACD" w:rsidRPr="00807101" w:rsidRDefault="00BE4ACD" w:rsidP="00BE4ACD">
      <w:pPr>
        <w:spacing w:before="120" w:afterLines="120" w:after="288" w:line="288" w:lineRule="auto"/>
        <w:ind w:left="142"/>
        <w:jc w:val="both"/>
        <w:rPr>
          <w:rFonts w:ascii="Calibri" w:hAnsi="Calibri" w:cs="Calibri"/>
          <w:b/>
          <w:sz w:val="24"/>
          <w:szCs w:val="24"/>
          <w:u w:val="single"/>
        </w:rPr>
      </w:pPr>
      <w:r w:rsidRPr="00807101">
        <w:rPr>
          <w:rFonts w:ascii="Calibri" w:hAnsi="Calibri" w:cs="Calibri"/>
          <w:b/>
          <w:sz w:val="24"/>
          <w:szCs w:val="24"/>
          <w:u w:val="single"/>
        </w:rPr>
        <w:t>Unit 4:</w:t>
      </w:r>
    </w:p>
    <w:p w14:paraId="73F492E5" w14:textId="77777777" w:rsidR="00BE4ACD" w:rsidRPr="00807101" w:rsidRDefault="00BE4ACD" w:rsidP="00BE4ACD">
      <w:pPr>
        <w:pStyle w:val="ListParagraph"/>
        <w:spacing w:before="120" w:afterLines="120" w:after="288" w:line="288" w:lineRule="auto"/>
        <w:ind w:left="142"/>
        <w:jc w:val="both"/>
        <w:rPr>
          <w:rFonts w:ascii="Calibri" w:hAnsi="Calibri" w:cs="Calibri"/>
          <w:sz w:val="24"/>
          <w:szCs w:val="24"/>
        </w:rPr>
      </w:pPr>
      <w:r w:rsidRPr="00807101">
        <w:rPr>
          <w:rFonts w:ascii="Calibri" w:hAnsi="Calibri" w:cs="Calibri"/>
          <w:bCs/>
          <w:sz w:val="24"/>
          <w:szCs w:val="24"/>
        </w:rPr>
        <w:t>Numerical integration:</w:t>
      </w:r>
      <w:r w:rsidRPr="00807101">
        <w:rPr>
          <w:rFonts w:ascii="Calibri" w:hAnsi="Calibri" w:cs="Calibri"/>
          <w:sz w:val="24"/>
          <w:szCs w:val="24"/>
        </w:rPr>
        <w:t xml:space="preserve"> Newton’s cotes formula, Simpson’s rules, Weddle’s rule, Gaussian Quadrature – Gauss Legendre and Gauss Chebyshev methods, double integration</w:t>
      </w:r>
    </w:p>
    <w:p w14:paraId="08B45C26" w14:textId="77777777" w:rsidR="00BE4ACD" w:rsidRPr="00807101" w:rsidRDefault="00BE4ACD" w:rsidP="00BE4ACD">
      <w:pPr>
        <w:spacing w:before="120" w:afterLines="120" w:after="288" w:line="288" w:lineRule="auto"/>
        <w:ind w:left="142"/>
        <w:jc w:val="both"/>
        <w:rPr>
          <w:rFonts w:ascii="Calibri" w:hAnsi="Calibri" w:cs="Calibri"/>
          <w:b/>
          <w:sz w:val="24"/>
          <w:szCs w:val="24"/>
          <w:u w:val="single"/>
        </w:rPr>
      </w:pPr>
      <w:r w:rsidRPr="00807101">
        <w:rPr>
          <w:rFonts w:ascii="Calibri" w:hAnsi="Calibri" w:cs="Calibri"/>
          <w:b/>
          <w:sz w:val="24"/>
          <w:szCs w:val="24"/>
          <w:u w:val="single"/>
        </w:rPr>
        <w:t>Unit 5:</w:t>
      </w:r>
    </w:p>
    <w:p w14:paraId="0A3FC226" w14:textId="77777777" w:rsidR="00BE4ACD" w:rsidRPr="00807101" w:rsidRDefault="00BE4ACD" w:rsidP="00BE4ACD">
      <w:pPr>
        <w:pStyle w:val="ListParagraph"/>
        <w:spacing w:before="120" w:afterLines="120" w:after="288" w:line="288" w:lineRule="auto"/>
        <w:ind w:left="142"/>
        <w:jc w:val="both"/>
        <w:rPr>
          <w:rFonts w:ascii="Calibri" w:hAnsi="Calibri" w:cs="Calibri"/>
          <w:sz w:val="24"/>
          <w:szCs w:val="24"/>
        </w:rPr>
      </w:pPr>
      <w:r w:rsidRPr="00807101">
        <w:rPr>
          <w:rFonts w:ascii="Calibri" w:hAnsi="Calibri" w:cs="Calibri"/>
          <w:bCs/>
          <w:sz w:val="24"/>
          <w:szCs w:val="24"/>
        </w:rPr>
        <w:t>Eigen values and vectors:</w:t>
      </w:r>
      <w:r w:rsidRPr="00807101">
        <w:rPr>
          <w:rFonts w:ascii="Calibri" w:hAnsi="Calibri" w:cs="Calibri"/>
          <w:sz w:val="24"/>
          <w:szCs w:val="24"/>
        </w:rPr>
        <w:t xml:space="preserve"> Eigen values and Eigenvectors, bounds on Eigen values, Jacobi’s method for symmetric matrices, given method for symmetric matrices, householder’s method for symmetric matrices, largest Eigen value by power method.</w:t>
      </w:r>
    </w:p>
    <w:p w14:paraId="4B07E2F4" w14:textId="77777777" w:rsidR="00BE4ACD" w:rsidRPr="00807101" w:rsidRDefault="00BE4ACD" w:rsidP="00BE4ACD">
      <w:pPr>
        <w:spacing w:before="120" w:afterLines="120" w:after="288" w:line="288" w:lineRule="auto"/>
        <w:ind w:left="142" w:firstLine="720"/>
        <w:jc w:val="both"/>
        <w:rPr>
          <w:rFonts w:ascii="Calibri" w:hAnsi="Calibri" w:cs="Calibri"/>
          <w:b/>
          <w:sz w:val="24"/>
          <w:szCs w:val="24"/>
          <w:u w:val="single"/>
        </w:rPr>
      </w:pPr>
      <w:r w:rsidRPr="00807101">
        <w:rPr>
          <w:rFonts w:ascii="Calibri" w:hAnsi="Calibri" w:cs="Calibri"/>
          <w:b/>
          <w:sz w:val="24"/>
          <w:szCs w:val="24"/>
          <w:u w:val="single"/>
        </w:rPr>
        <w:t>Text and Reference Books:</w:t>
      </w:r>
    </w:p>
    <w:p w14:paraId="089A787F" w14:textId="77777777" w:rsidR="00BE4ACD" w:rsidRPr="00807101" w:rsidRDefault="00BE4ACD" w:rsidP="00BE4ACD">
      <w:pPr>
        <w:pStyle w:val="ListParagraph"/>
        <w:numPr>
          <w:ilvl w:val="0"/>
          <w:numId w:val="1"/>
        </w:numPr>
        <w:tabs>
          <w:tab w:val="left" w:pos="720"/>
        </w:tabs>
        <w:spacing w:before="120" w:afterLines="120" w:after="288" w:line="288" w:lineRule="auto"/>
        <w:ind w:left="142"/>
        <w:jc w:val="both"/>
        <w:rPr>
          <w:rFonts w:ascii="Calibri" w:hAnsi="Calibri" w:cs="Calibri"/>
          <w:sz w:val="24"/>
          <w:szCs w:val="24"/>
        </w:rPr>
      </w:pPr>
      <w:r w:rsidRPr="00807101">
        <w:rPr>
          <w:rFonts w:ascii="Calibri" w:hAnsi="Calibri" w:cs="Calibri"/>
          <w:sz w:val="24"/>
          <w:szCs w:val="24"/>
        </w:rPr>
        <w:t>M K Jain, S R K Iyengar and R K Jain, “Numerical methods for scientific and engineering Computation, 6th edition, New Age, 2012.</w:t>
      </w:r>
    </w:p>
    <w:p w14:paraId="290D490D" w14:textId="2DAFD8A7" w:rsidR="00BE4ACD" w:rsidRPr="00807101" w:rsidRDefault="00BE4ACD" w:rsidP="00BE4ACD">
      <w:pPr>
        <w:pStyle w:val="ListParagraph"/>
        <w:numPr>
          <w:ilvl w:val="0"/>
          <w:numId w:val="1"/>
        </w:numPr>
        <w:tabs>
          <w:tab w:val="left" w:pos="720"/>
        </w:tabs>
        <w:spacing w:before="120" w:afterLines="120" w:after="288" w:line="288" w:lineRule="auto"/>
        <w:ind w:left="142"/>
        <w:jc w:val="both"/>
        <w:rPr>
          <w:rFonts w:ascii="Calibri" w:hAnsi="Calibri" w:cs="Calibri"/>
          <w:sz w:val="24"/>
          <w:szCs w:val="24"/>
        </w:rPr>
      </w:pPr>
      <w:r w:rsidRPr="00807101">
        <w:rPr>
          <w:rFonts w:ascii="Calibri" w:hAnsi="Calibri" w:cs="Calibri"/>
          <w:sz w:val="24"/>
          <w:szCs w:val="24"/>
        </w:rPr>
        <w:t xml:space="preserve"> S S</w:t>
      </w:r>
      <w:r w:rsidR="00D60318">
        <w:rPr>
          <w:rFonts w:ascii="Calibri" w:hAnsi="Calibri" w:cs="Calibri"/>
          <w:sz w:val="24"/>
          <w:szCs w:val="24"/>
        </w:rPr>
        <w:t xml:space="preserve"> </w:t>
      </w:r>
      <w:r w:rsidRPr="00807101">
        <w:rPr>
          <w:rFonts w:ascii="Calibri" w:hAnsi="Calibri" w:cs="Calibri"/>
          <w:sz w:val="24"/>
          <w:szCs w:val="24"/>
        </w:rPr>
        <w:t>Sastry, “Introductory methods of numerical analysis”, 4th edition, PHI, 2011.</w:t>
      </w:r>
    </w:p>
    <w:p w14:paraId="7DB831F0" w14:textId="6E116DD8" w:rsidR="00BE4ACD" w:rsidRPr="00807101" w:rsidRDefault="00BE4ACD" w:rsidP="00BE4ACD">
      <w:pPr>
        <w:pStyle w:val="ListParagraph"/>
        <w:numPr>
          <w:ilvl w:val="0"/>
          <w:numId w:val="1"/>
        </w:numPr>
        <w:tabs>
          <w:tab w:val="left" w:pos="720"/>
        </w:tabs>
        <w:spacing w:before="120" w:afterLines="120" w:after="288" w:line="288" w:lineRule="auto"/>
        <w:ind w:left="142"/>
        <w:jc w:val="both"/>
        <w:rPr>
          <w:rFonts w:ascii="Calibri" w:hAnsi="Calibri" w:cs="Calibri"/>
          <w:sz w:val="24"/>
          <w:szCs w:val="24"/>
        </w:rPr>
      </w:pPr>
      <w:r w:rsidRPr="00807101">
        <w:rPr>
          <w:rFonts w:ascii="Calibri" w:hAnsi="Calibri" w:cs="Calibri"/>
          <w:sz w:val="24"/>
          <w:szCs w:val="24"/>
        </w:rPr>
        <w:t>C T Kelley, “Iterative Methods for Linear and Nonlinear Equations”, SIAM publications,</w:t>
      </w:r>
      <w:r w:rsidR="00D60318">
        <w:rPr>
          <w:rFonts w:ascii="Calibri" w:hAnsi="Calibri" w:cs="Calibri"/>
          <w:sz w:val="24"/>
          <w:szCs w:val="24"/>
        </w:rPr>
        <w:t xml:space="preserve"> </w:t>
      </w:r>
      <w:r w:rsidRPr="00807101">
        <w:rPr>
          <w:rFonts w:ascii="Calibri" w:hAnsi="Calibri" w:cs="Calibri"/>
          <w:sz w:val="24"/>
          <w:szCs w:val="24"/>
        </w:rPr>
        <w:t>Philadelphia, 1995.</w:t>
      </w:r>
    </w:p>
    <w:p w14:paraId="1E60C990" w14:textId="77777777" w:rsidR="00BE4ACD" w:rsidRPr="003968A6" w:rsidRDefault="00BE4ACD" w:rsidP="00BE4ACD">
      <w:pPr>
        <w:pStyle w:val="ListParagraph"/>
        <w:numPr>
          <w:ilvl w:val="0"/>
          <w:numId w:val="1"/>
        </w:numPr>
        <w:tabs>
          <w:tab w:val="left" w:pos="720"/>
        </w:tabs>
        <w:spacing w:before="120" w:afterLines="120" w:after="288" w:line="288" w:lineRule="auto"/>
        <w:ind w:left="142"/>
        <w:jc w:val="both"/>
        <w:rPr>
          <w:rFonts w:ascii="Times New Roman" w:hAnsi="Times New Roman" w:cs="Times New Roman"/>
        </w:rPr>
      </w:pPr>
      <w:r w:rsidRPr="00807101">
        <w:rPr>
          <w:rFonts w:ascii="Calibri" w:hAnsi="Calibri" w:cs="Calibri"/>
          <w:color w:val="333333"/>
          <w:sz w:val="24"/>
          <w:szCs w:val="24"/>
          <w:shd w:val="clear" w:color="auto" w:fill="FFFFFF"/>
        </w:rPr>
        <w:t> </w:t>
      </w:r>
      <w:r w:rsidRPr="00807101">
        <w:rPr>
          <w:rFonts w:ascii="Calibri" w:hAnsi="Calibri" w:cs="Calibri"/>
          <w:sz w:val="24"/>
          <w:szCs w:val="24"/>
        </w:rPr>
        <w:t>G D Smith, “Numerical Solution of Partial Differential Equations”, Oxford University Press</w:t>
      </w:r>
      <w:r w:rsidRPr="00365C7C">
        <w:rPr>
          <w:rFonts w:ascii="Times New Roman" w:hAnsi="Times New Roman" w:cs="Times New Roman"/>
        </w:rPr>
        <w:t>, 1985.</w:t>
      </w:r>
      <w:bookmarkEnd w:id="1"/>
    </w:p>
    <w:p w14:paraId="02215915" w14:textId="77777777" w:rsidR="00BE4ACD" w:rsidRDefault="00BE4ACD" w:rsidP="00BE4ACD">
      <w:pPr>
        <w:jc w:val="center"/>
        <w:rPr>
          <w:b/>
          <w:bCs/>
          <w:sz w:val="36"/>
          <w:szCs w:val="36"/>
        </w:rPr>
      </w:pPr>
    </w:p>
    <w:p w14:paraId="54631DD8" w14:textId="77777777" w:rsidR="00BE4ACD" w:rsidRPr="00BE4ACD" w:rsidRDefault="00BE4ACD" w:rsidP="00BE4ACD">
      <w:pPr>
        <w:spacing w:before="24" w:after="24" w:line="288" w:lineRule="auto"/>
        <w:jc w:val="center"/>
        <w:rPr>
          <w:rFonts w:ascii="Calibri" w:eastAsia="Times New Roman" w:hAnsi="Calibri" w:cs="Calibri"/>
          <w:b/>
          <w:bCs/>
          <w:sz w:val="28"/>
          <w:szCs w:val="28"/>
        </w:rPr>
      </w:pPr>
      <w:r w:rsidRPr="00BE4ACD">
        <w:rPr>
          <w:rFonts w:ascii="Calibri" w:hAnsi="Calibri" w:cs="Calibri"/>
          <w:b/>
          <w:bCs/>
          <w:sz w:val="32"/>
          <w:szCs w:val="32"/>
        </w:rPr>
        <w:lastRenderedPageBreak/>
        <w:t xml:space="preserve">UE23MA844A: </w:t>
      </w:r>
      <w:r w:rsidRPr="00BE4ACD">
        <w:rPr>
          <w:rFonts w:ascii="Calibri" w:eastAsia="Times New Roman" w:hAnsi="Calibri" w:cs="Calibri"/>
          <w:b/>
          <w:bCs/>
          <w:sz w:val="32"/>
          <w:szCs w:val="32"/>
        </w:rPr>
        <w:t>COMPLEX ANALYSIS</w:t>
      </w:r>
    </w:p>
    <w:p w14:paraId="797CCF8B" w14:textId="77777777" w:rsidR="00BE4ACD" w:rsidRPr="00B042A9" w:rsidRDefault="00BE4ACD" w:rsidP="00BE4ACD">
      <w:pPr>
        <w:spacing w:beforeLines="60" w:before="144" w:afterLines="60" w:after="144" w:line="288" w:lineRule="auto"/>
        <w:rPr>
          <w:rFonts w:ascii="Calibri" w:eastAsia="Times New Roman" w:hAnsi="Calibri" w:cs="Calibri"/>
          <w:b/>
          <w:bCs/>
          <w:sz w:val="24"/>
          <w:szCs w:val="24"/>
        </w:rPr>
      </w:pPr>
      <w:r w:rsidRPr="00B042A9">
        <w:rPr>
          <w:rFonts w:ascii="Calibri" w:eastAsia="Times New Roman" w:hAnsi="Calibri" w:cs="Calibri"/>
          <w:b/>
          <w:bCs/>
          <w:sz w:val="24"/>
          <w:szCs w:val="24"/>
        </w:rPr>
        <w:t>UNIT 1:</w:t>
      </w:r>
    </w:p>
    <w:p w14:paraId="443303CD" w14:textId="3BFDE11E" w:rsidR="00BE4ACD" w:rsidRPr="001D6FCE" w:rsidRDefault="00BE4ACD" w:rsidP="00BE4ACD">
      <w:pPr>
        <w:spacing w:beforeLines="60" w:before="144" w:afterLines="60" w:after="144"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Analytic functions. Harmonic conjugates. Elementary functions. Mobius Transformation. Con- formal mappings. Cauchy’s Theorem and Integral formula. Morera’s Theorem. Cauchy’s Theorem for triangle and rectangle. Cauchy’s Theorem in a disk. Zeros of Analytic function. The index of a closed curve. counting of zeros. Principle of analytic Continuation. Liouville’s Theo- rem. Fundamental theorem of algebra. </w:t>
      </w:r>
    </w:p>
    <w:p w14:paraId="7425B67F" w14:textId="77777777" w:rsidR="00BE4ACD" w:rsidRPr="00B042A9" w:rsidRDefault="00BE4ACD" w:rsidP="00BE4ACD">
      <w:pPr>
        <w:spacing w:beforeLines="60" w:before="144" w:afterLines="60" w:after="144" w:line="288" w:lineRule="auto"/>
        <w:rPr>
          <w:rFonts w:ascii="Calibri" w:eastAsia="Times New Roman" w:hAnsi="Calibri" w:cs="Calibri"/>
          <w:b/>
          <w:bCs/>
          <w:sz w:val="24"/>
          <w:szCs w:val="24"/>
        </w:rPr>
      </w:pPr>
      <w:r w:rsidRPr="00B042A9">
        <w:rPr>
          <w:rFonts w:ascii="Calibri" w:eastAsia="Times New Roman" w:hAnsi="Calibri" w:cs="Calibri"/>
          <w:b/>
          <w:bCs/>
          <w:sz w:val="24"/>
          <w:szCs w:val="24"/>
        </w:rPr>
        <w:t>UNIT 2:</w:t>
      </w:r>
    </w:p>
    <w:p w14:paraId="65D71CF9" w14:textId="77777777" w:rsidR="00BE4ACD" w:rsidRPr="00B042A9" w:rsidRDefault="00BE4ACD" w:rsidP="00BE4ACD">
      <w:pPr>
        <w:spacing w:beforeLines="60" w:before="144" w:afterLines="60" w:after="144" w:line="288" w:lineRule="auto"/>
        <w:rPr>
          <w:rFonts w:ascii="Calibri" w:eastAsia="Times New Roman" w:hAnsi="Calibri" w:cs="Calibri"/>
          <w:b/>
          <w:bCs/>
          <w:sz w:val="24"/>
          <w:szCs w:val="24"/>
        </w:rPr>
      </w:pPr>
      <w:r w:rsidRPr="001D6FCE">
        <w:rPr>
          <w:rFonts w:ascii="Calibri" w:eastAsia="Times New Roman" w:hAnsi="Calibri" w:cs="Calibri"/>
          <w:sz w:val="24"/>
          <w:szCs w:val="24"/>
        </w:rPr>
        <w:t>Series. Uniform convergence. Power series. Radius of convergences. Power series representation of Analytic function. Relation between Power series and Analytic function. Taylor’s series. Laurent’s series.</w:t>
      </w:r>
      <w:r w:rsidRPr="001D6FCE">
        <w:rPr>
          <w:rFonts w:ascii="Calibri" w:eastAsia="Times New Roman" w:hAnsi="Calibri" w:cs="Calibri"/>
          <w:sz w:val="24"/>
          <w:szCs w:val="24"/>
        </w:rPr>
        <w:br/>
      </w:r>
      <w:r w:rsidRPr="00B042A9">
        <w:rPr>
          <w:rFonts w:ascii="Calibri" w:eastAsia="Times New Roman" w:hAnsi="Calibri" w:cs="Calibri"/>
          <w:b/>
          <w:bCs/>
          <w:sz w:val="24"/>
          <w:szCs w:val="24"/>
        </w:rPr>
        <w:t>UNIT 3:</w:t>
      </w:r>
    </w:p>
    <w:p w14:paraId="087F5999" w14:textId="77777777" w:rsidR="00BE4ACD" w:rsidRPr="001D6FCE" w:rsidRDefault="00BE4ACD" w:rsidP="00BE4ACD">
      <w:pPr>
        <w:spacing w:beforeLines="60" w:before="144" w:afterLines="60" w:after="144"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Rational Functions. Singularities. Poles. Classification of Singularities. Characterization of removable Singularities. poles. Behavior of an Analytic function at an essential singular point. Entire and Meromorphic functions. The Residue Theorem. </w:t>
      </w:r>
    </w:p>
    <w:p w14:paraId="189CED98" w14:textId="77777777" w:rsidR="00BE4ACD" w:rsidRPr="00B042A9" w:rsidRDefault="00BE4ACD" w:rsidP="00BE4ACD">
      <w:pPr>
        <w:spacing w:beforeLines="60" w:before="144" w:afterLines="60" w:after="144" w:line="288" w:lineRule="auto"/>
        <w:rPr>
          <w:rFonts w:ascii="Calibri" w:eastAsia="Times New Roman" w:hAnsi="Calibri" w:cs="Calibri"/>
          <w:b/>
          <w:bCs/>
          <w:sz w:val="24"/>
          <w:szCs w:val="24"/>
        </w:rPr>
      </w:pPr>
      <w:r w:rsidRPr="00B042A9">
        <w:rPr>
          <w:rFonts w:ascii="Calibri" w:eastAsia="Times New Roman" w:hAnsi="Calibri" w:cs="Calibri"/>
          <w:b/>
          <w:bCs/>
          <w:sz w:val="24"/>
          <w:szCs w:val="24"/>
        </w:rPr>
        <w:t>UNIT 4:</w:t>
      </w:r>
    </w:p>
    <w:p w14:paraId="57539DBC" w14:textId="35A8AF60" w:rsidR="00BE4ACD" w:rsidRPr="001D6FCE" w:rsidRDefault="00BE4ACD" w:rsidP="00BE4ACD">
      <w:pPr>
        <w:spacing w:beforeLines="60" w:before="144" w:afterLines="60" w:after="144" w:line="288" w:lineRule="auto"/>
        <w:rPr>
          <w:rFonts w:ascii="Calibri" w:eastAsia="Times New Roman" w:hAnsi="Calibri" w:cs="Calibri"/>
          <w:sz w:val="24"/>
          <w:szCs w:val="24"/>
        </w:rPr>
      </w:pPr>
      <w:r w:rsidRPr="001D6FCE">
        <w:rPr>
          <w:rFonts w:ascii="Calibri" w:eastAsia="Times New Roman" w:hAnsi="Calibri" w:cs="Calibri"/>
          <w:sz w:val="24"/>
          <w:szCs w:val="24"/>
        </w:rPr>
        <w:t>Evaluation of Definite integrals</w:t>
      </w:r>
      <w:r w:rsidR="00376200">
        <w:rPr>
          <w:rFonts w:ascii="Calibri" w:eastAsia="Times New Roman" w:hAnsi="Calibri" w:cs="Calibri"/>
          <w:sz w:val="24"/>
          <w:szCs w:val="24"/>
        </w:rPr>
        <w:t>,</w:t>
      </w:r>
      <w:r w:rsidRPr="001D6FCE">
        <w:rPr>
          <w:rFonts w:ascii="Calibri" w:eastAsia="Times New Roman" w:hAnsi="Calibri" w:cs="Calibri"/>
          <w:sz w:val="24"/>
          <w:szCs w:val="24"/>
        </w:rPr>
        <w:t xml:space="preserve"> </w:t>
      </w:r>
      <w:r w:rsidR="00376200">
        <w:rPr>
          <w:rFonts w:ascii="Calibri" w:eastAsia="Times New Roman" w:hAnsi="Calibri" w:cs="Calibri"/>
          <w:sz w:val="24"/>
          <w:szCs w:val="24"/>
        </w:rPr>
        <w:t>a</w:t>
      </w:r>
      <w:r w:rsidRPr="001D6FCE">
        <w:rPr>
          <w:rFonts w:ascii="Calibri" w:eastAsia="Times New Roman" w:hAnsi="Calibri" w:cs="Calibri"/>
          <w:sz w:val="24"/>
          <w:szCs w:val="24"/>
        </w:rPr>
        <w:t>rgument principle</w:t>
      </w:r>
      <w:r w:rsidR="00376200">
        <w:rPr>
          <w:rFonts w:ascii="Calibri" w:eastAsia="Times New Roman" w:hAnsi="Calibri" w:cs="Calibri"/>
          <w:sz w:val="24"/>
          <w:szCs w:val="24"/>
        </w:rPr>
        <w:t>,</w:t>
      </w:r>
      <w:r w:rsidRPr="001D6FCE">
        <w:rPr>
          <w:rFonts w:ascii="Calibri" w:eastAsia="Times New Roman" w:hAnsi="Calibri" w:cs="Calibri"/>
          <w:sz w:val="24"/>
          <w:szCs w:val="24"/>
        </w:rPr>
        <w:t xml:space="preserve"> </w:t>
      </w:r>
      <w:r w:rsidR="00376200">
        <w:rPr>
          <w:rFonts w:ascii="Calibri" w:eastAsia="Times New Roman" w:hAnsi="Calibri" w:cs="Calibri"/>
          <w:sz w:val="24"/>
          <w:szCs w:val="24"/>
        </w:rPr>
        <w:t>R</w:t>
      </w:r>
      <w:r w:rsidRPr="001D6FCE">
        <w:rPr>
          <w:rFonts w:ascii="Calibri" w:eastAsia="Times New Roman" w:hAnsi="Calibri" w:cs="Calibri"/>
          <w:sz w:val="24"/>
          <w:szCs w:val="24"/>
        </w:rPr>
        <w:t xml:space="preserve">ouche’s Theorem. Schwarz lemma. Open mapping theorem and Maximum modulus theorem and its applications. Convex functions. Hadamard’s Three circle theorem. </w:t>
      </w:r>
    </w:p>
    <w:p w14:paraId="3DD71402" w14:textId="77777777" w:rsidR="00BE4ACD" w:rsidRPr="00B042A9" w:rsidRDefault="00BE4ACD" w:rsidP="00BE4ACD">
      <w:pPr>
        <w:spacing w:beforeLines="60" w:before="144" w:afterLines="60" w:after="144" w:line="288" w:lineRule="auto"/>
        <w:rPr>
          <w:rFonts w:ascii="Calibri" w:eastAsia="Times New Roman" w:hAnsi="Calibri" w:cs="Calibri"/>
          <w:b/>
          <w:bCs/>
          <w:sz w:val="24"/>
          <w:szCs w:val="24"/>
        </w:rPr>
      </w:pPr>
      <w:r w:rsidRPr="00B042A9">
        <w:rPr>
          <w:rFonts w:ascii="Calibri" w:eastAsia="Times New Roman" w:hAnsi="Calibri" w:cs="Calibri"/>
          <w:b/>
          <w:bCs/>
          <w:sz w:val="24"/>
          <w:szCs w:val="24"/>
        </w:rPr>
        <w:t>UNIT 5:</w:t>
      </w:r>
    </w:p>
    <w:p w14:paraId="7F275AFA" w14:textId="44BF66AD" w:rsidR="00BE4ACD" w:rsidRDefault="00BE4ACD" w:rsidP="00BE4ACD">
      <w:pPr>
        <w:spacing w:beforeLines="60" w:before="144" w:afterLines="60" w:after="144" w:line="288" w:lineRule="auto"/>
        <w:rPr>
          <w:rFonts w:ascii="Calibri" w:eastAsia="Times New Roman" w:hAnsi="Calibri" w:cs="Calibri"/>
          <w:sz w:val="24"/>
          <w:szCs w:val="24"/>
        </w:rPr>
      </w:pPr>
      <w:r w:rsidRPr="001D6FCE">
        <w:rPr>
          <w:rFonts w:ascii="Calibri" w:eastAsia="Times New Roman" w:hAnsi="Calibri" w:cs="Calibri"/>
          <w:sz w:val="24"/>
          <w:szCs w:val="24"/>
        </w:rPr>
        <w:t>Phragmen-</w:t>
      </w:r>
      <w:r w:rsidR="00376200">
        <w:rPr>
          <w:rFonts w:ascii="Calibri" w:eastAsia="Times New Roman" w:hAnsi="Calibri" w:cs="Calibri"/>
          <w:sz w:val="24"/>
          <w:szCs w:val="24"/>
        </w:rPr>
        <w:t xml:space="preserve"> </w:t>
      </w:r>
      <w:r w:rsidRPr="001D6FCE">
        <w:rPr>
          <w:rFonts w:ascii="Calibri" w:eastAsia="Times New Roman" w:hAnsi="Calibri" w:cs="Calibri"/>
          <w:sz w:val="24"/>
          <w:szCs w:val="24"/>
        </w:rPr>
        <w:t>Lindelof theorem. The Riemann mapping theorem. Weierstrass factorization theorem. Harmonic functions. Mean Value theorem. Poisson ́s formula. Poisson’s Integral formula. Jensen’s formula. Poisson’s-Jensen’s formula.</w:t>
      </w:r>
    </w:p>
    <w:p w14:paraId="23DA2940" w14:textId="77777777" w:rsidR="00BE4ACD" w:rsidRPr="00B042A9" w:rsidRDefault="00BE4ACD" w:rsidP="00BE4ACD">
      <w:pPr>
        <w:spacing w:beforeLines="20" w:before="48" w:afterLines="20" w:after="48" w:line="288" w:lineRule="auto"/>
        <w:rPr>
          <w:rFonts w:ascii="Calibri" w:eastAsia="Times New Roman" w:hAnsi="Calibri" w:cs="Calibri"/>
          <w:sz w:val="2"/>
          <w:szCs w:val="2"/>
        </w:rPr>
      </w:pPr>
    </w:p>
    <w:p w14:paraId="036D3C9E" w14:textId="77777777" w:rsidR="00BE4ACD" w:rsidRDefault="00BE4ACD" w:rsidP="00BE4ACD">
      <w:pPr>
        <w:spacing w:beforeLines="20" w:before="48" w:afterLines="20" w:after="48" w:line="288" w:lineRule="auto"/>
        <w:rPr>
          <w:rFonts w:ascii="Calibri" w:eastAsia="Times New Roman" w:hAnsi="Calibri" w:cs="Calibri"/>
          <w:b/>
          <w:bCs/>
          <w:sz w:val="24"/>
          <w:szCs w:val="24"/>
        </w:rPr>
      </w:pPr>
      <w:r w:rsidRPr="00B042A9">
        <w:rPr>
          <w:rFonts w:ascii="Calibri" w:eastAsia="Times New Roman" w:hAnsi="Calibri" w:cs="Calibri"/>
          <w:b/>
          <w:bCs/>
          <w:sz w:val="24"/>
          <w:szCs w:val="24"/>
        </w:rPr>
        <w:t xml:space="preserve">TEXT BOOKS: </w:t>
      </w:r>
    </w:p>
    <w:p w14:paraId="10BB2E00" w14:textId="77777777" w:rsidR="00BE4ACD" w:rsidRPr="00B042A9" w:rsidRDefault="00BE4ACD" w:rsidP="00BE4ACD">
      <w:pPr>
        <w:spacing w:beforeLines="20" w:before="48" w:afterLines="20" w:after="48" w:line="288" w:lineRule="auto"/>
        <w:rPr>
          <w:rFonts w:ascii="Calibri" w:eastAsia="Times New Roman" w:hAnsi="Calibri" w:cs="Calibri"/>
          <w:b/>
          <w:bCs/>
          <w:sz w:val="18"/>
          <w:szCs w:val="18"/>
        </w:rPr>
      </w:pPr>
    </w:p>
    <w:p w14:paraId="77E07D1B" w14:textId="77777777" w:rsidR="00BE4ACD" w:rsidRPr="001D6FCE" w:rsidRDefault="00BE4ACD" w:rsidP="00BE4ACD">
      <w:pPr>
        <w:spacing w:beforeLines="20" w:before="48" w:afterLines="20" w:after="48"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1) J. B. Conway. Functions of one complex variable. Narosa. 1987. </w:t>
      </w:r>
    </w:p>
    <w:p w14:paraId="7A2C5D1B" w14:textId="77777777" w:rsidR="00BE4ACD" w:rsidRPr="001D6FCE" w:rsidRDefault="00BE4ACD" w:rsidP="00BE4ACD">
      <w:pPr>
        <w:spacing w:beforeLines="20" w:before="48" w:afterLines="20" w:after="48" w:line="288" w:lineRule="auto"/>
        <w:rPr>
          <w:rFonts w:ascii="Calibri" w:eastAsia="Times New Roman" w:hAnsi="Calibri" w:cs="Calibri"/>
          <w:sz w:val="24"/>
          <w:szCs w:val="24"/>
        </w:rPr>
      </w:pPr>
      <w:r w:rsidRPr="001D6FCE">
        <w:rPr>
          <w:rFonts w:ascii="Calibri" w:eastAsia="Times New Roman" w:hAnsi="Calibri" w:cs="Calibri"/>
          <w:sz w:val="24"/>
          <w:szCs w:val="24"/>
        </w:rPr>
        <w:t>2) L.V. Ahlfors. Complex Analysis. McGraw Hill. 1986.</w:t>
      </w:r>
      <w:r w:rsidRPr="001D6FCE">
        <w:rPr>
          <w:rFonts w:ascii="Calibri" w:eastAsia="Times New Roman" w:hAnsi="Calibri" w:cs="Calibri"/>
          <w:sz w:val="24"/>
          <w:szCs w:val="24"/>
        </w:rPr>
        <w:br/>
        <w:t xml:space="preserve">3) T. W. Gamelin. Complex Analysis. Springer-Verlag. 2006 </w:t>
      </w:r>
    </w:p>
    <w:p w14:paraId="12FCCF05" w14:textId="77777777" w:rsidR="00BE4ACD" w:rsidRDefault="00BE4ACD" w:rsidP="00BE4ACD">
      <w:pPr>
        <w:spacing w:beforeLines="20" w:before="48" w:afterLines="20" w:after="48" w:line="288" w:lineRule="auto"/>
        <w:rPr>
          <w:rFonts w:ascii="Calibri" w:eastAsia="Times New Roman" w:hAnsi="Calibri" w:cs="Calibri"/>
          <w:sz w:val="24"/>
          <w:szCs w:val="24"/>
        </w:rPr>
      </w:pPr>
    </w:p>
    <w:p w14:paraId="079EB030" w14:textId="77777777" w:rsidR="00BE4ACD" w:rsidRDefault="00BE4ACD" w:rsidP="00BE4ACD">
      <w:pPr>
        <w:spacing w:after="0"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REFERENCE BOOKS: </w:t>
      </w:r>
    </w:p>
    <w:p w14:paraId="6DD9CBD8" w14:textId="77777777" w:rsidR="00BE4ACD" w:rsidRPr="001D6FCE" w:rsidRDefault="00BE4ACD" w:rsidP="00BE4ACD">
      <w:pPr>
        <w:spacing w:after="0" w:line="288" w:lineRule="auto"/>
        <w:rPr>
          <w:rFonts w:ascii="Calibri" w:eastAsia="Times New Roman" w:hAnsi="Calibri" w:cs="Calibri"/>
          <w:sz w:val="24"/>
          <w:szCs w:val="24"/>
        </w:rPr>
      </w:pPr>
    </w:p>
    <w:p w14:paraId="576E1654" w14:textId="77777777" w:rsidR="00BE4ACD" w:rsidRPr="001D6FCE" w:rsidRDefault="00BE4ACD" w:rsidP="00BE4ACD">
      <w:pPr>
        <w:spacing w:after="0"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1) R. Nevanlinna. Analytic functions. Springer. 1970. </w:t>
      </w:r>
    </w:p>
    <w:p w14:paraId="355B6DE8" w14:textId="77777777" w:rsidR="00BE4ACD" w:rsidRPr="001D6FCE" w:rsidRDefault="00BE4ACD" w:rsidP="00BE4ACD">
      <w:pPr>
        <w:spacing w:after="0" w:line="288" w:lineRule="auto"/>
        <w:rPr>
          <w:rFonts w:ascii="Calibri" w:eastAsia="Times New Roman" w:hAnsi="Calibri" w:cs="Calibri"/>
          <w:sz w:val="24"/>
          <w:szCs w:val="24"/>
        </w:rPr>
      </w:pPr>
      <w:r w:rsidRPr="001D6FCE">
        <w:rPr>
          <w:rFonts w:ascii="Calibri" w:eastAsia="Times New Roman" w:hAnsi="Calibri" w:cs="Calibri"/>
          <w:sz w:val="24"/>
          <w:szCs w:val="24"/>
        </w:rPr>
        <w:t xml:space="preserve">2) E. Hille. Analytic Theory. Vol-I. Ginn. 1959. </w:t>
      </w:r>
    </w:p>
    <w:p w14:paraId="0F942B82" w14:textId="77777777" w:rsidR="00BE4ACD" w:rsidRDefault="00BE4ACD" w:rsidP="00BE4ACD">
      <w:pPr>
        <w:jc w:val="center"/>
        <w:rPr>
          <w:b/>
          <w:bCs/>
          <w:sz w:val="52"/>
          <w:szCs w:val="52"/>
        </w:rPr>
      </w:pPr>
    </w:p>
    <w:p w14:paraId="4255E5FB"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UE23MA845A: FUNCTIONAL ANALYSIS</w:t>
      </w:r>
    </w:p>
    <w:p w14:paraId="74649A28" w14:textId="77777777" w:rsidR="00BE4ACD" w:rsidRPr="00AA4479" w:rsidRDefault="00BE4ACD" w:rsidP="00BE4ACD">
      <w:pPr>
        <w:spacing w:beforeLines="26" w:before="62" w:after="26"/>
        <w:rPr>
          <w:rFonts w:ascii="Calibri" w:eastAsia="Times New Roman" w:hAnsi="Calibri" w:cs="Calibri"/>
          <w:b/>
          <w:bCs/>
          <w:sz w:val="24"/>
          <w:szCs w:val="24"/>
        </w:rPr>
      </w:pPr>
      <w:r w:rsidRPr="00AA4479">
        <w:rPr>
          <w:rFonts w:ascii="Calibri" w:eastAsia="Times New Roman" w:hAnsi="Calibri" w:cs="Calibri"/>
          <w:b/>
          <w:bCs/>
          <w:sz w:val="24"/>
          <w:szCs w:val="24"/>
        </w:rPr>
        <w:t>UNIT 1:</w:t>
      </w:r>
    </w:p>
    <w:p w14:paraId="527AF7C7" w14:textId="77777777" w:rsidR="00BE4ACD" w:rsidRPr="009543C9" w:rsidRDefault="00BE4ACD" w:rsidP="00BE4ACD">
      <w:pPr>
        <w:spacing w:beforeLines="26" w:before="62" w:after="26"/>
        <w:rPr>
          <w:rFonts w:ascii="Calibri" w:eastAsia="Times New Roman" w:hAnsi="Calibri" w:cs="Calibri"/>
          <w:sz w:val="24"/>
          <w:szCs w:val="24"/>
        </w:rPr>
      </w:pPr>
      <w:r w:rsidRPr="009543C9">
        <w:rPr>
          <w:rFonts w:ascii="Calibri" w:eastAsia="Times New Roman" w:hAnsi="Calibri" w:cs="Calibri"/>
          <w:sz w:val="24"/>
          <w:szCs w:val="24"/>
        </w:rPr>
        <w:t>Normed linear spaces: Norm on a linear space: Example of norm linear spaces. Semi-norms and quotient spaces. Measurable functions and L</w:t>
      </w:r>
      <w:r w:rsidRPr="009543C9">
        <w:rPr>
          <w:rFonts w:ascii="Calibri" w:eastAsia="Times New Roman" w:hAnsi="Calibri" w:cs="Calibri"/>
          <w:position w:val="8"/>
          <w:sz w:val="24"/>
          <w:szCs w:val="24"/>
        </w:rPr>
        <w:t xml:space="preserve">p </w:t>
      </w:r>
      <w:r w:rsidRPr="009543C9">
        <w:rPr>
          <w:rFonts w:ascii="Calibri" w:eastAsia="Times New Roman" w:hAnsi="Calibri" w:cs="Calibri"/>
          <w:sz w:val="24"/>
          <w:szCs w:val="24"/>
        </w:rPr>
        <w:t>spaces. Inner Product Space.</w:t>
      </w:r>
      <w:r w:rsidRPr="009543C9">
        <w:rPr>
          <w:rFonts w:ascii="Calibri" w:eastAsia="Times New Roman" w:hAnsi="Calibri" w:cs="Calibri"/>
          <w:sz w:val="24"/>
          <w:szCs w:val="24"/>
        </w:rPr>
        <w:br/>
      </w:r>
    </w:p>
    <w:p w14:paraId="528061E3" w14:textId="77777777" w:rsidR="00BE4ACD" w:rsidRPr="00AA4479" w:rsidRDefault="00BE4ACD" w:rsidP="00BE4ACD">
      <w:pPr>
        <w:spacing w:beforeLines="26" w:before="62" w:after="26"/>
        <w:rPr>
          <w:rFonts w:ascii="Calibri" w:eastAsia="Times New Roman" w:hAnsi="Calibri" w:cs="Calibri"/>
          <w:b/>
          <w:bCs/>
          <w:sz w:val="24"/>
          <w:szCs w:val="24"/>
        </w:rPr>
      </w:pPr>
      <w:r w:rsidRPr="00AA4479">
        <w:rPr>
          <w:rFonts w:ascii="Calibri" w:eastAsia="Times New Roman" w:hAnsi="Calibri" w:cs="Calibri"/>
          <w:b/>
          <w:bCs/>
          <w:sz w:val="24"/>
          <w:szCs w:val="24"/>
        </w:rPr>
        <w:t>UNIT 2:</w:t>
      </w:r>
    </w:p>
    <w:p w14:paraId="22381E14" w14:textId="77777777" w:rsidR="00BE4ACD" w:rsidRDefault="00BE4ACD" w:rsidP="00BE4ACD">
      <w:pPr>
        <w:spacing w:beforeLines="26" w:before="62" w:after="26"/>
        <w:rPr>
          <w:rFonts w:ascii="Calibri" w:eastAsia="Times New Roman" w:hAnsi="Calibri" w:cs="Calibri"/>
          <w:sz w:val="24"/>
          <w:szCs w:val="24"/>
        </w:rPr>
      </w:pPr>
      <w:r w:rsidRPr="009543C9">
        <w:rPr>
          <w:rFonts w:ascii="Calibri" w:eastAsia="Times New Roman" w:hAnsi="Calibri" w:cs="Calibri"/>
          <w:sz w:val="24"/>
          <w:szCs w:val="24"/>
        </w:rPr>
        <w:t xml:space="preserve">Banach Spaces: Incomplete norm Linear Space. Completion of norm linear spaces. Properties of Banach Spaces. Schauder Basis and Separability. Heine Borel Theorem and Riesz Lemma. Best approximation theorem and projection theorem. </w:t>
      </w:r>
    </w:p>
    <w:p w14:paraId="5DE6AC39" w14:textId="77777777" w:rsidR="00BE4ACD" w:rsidRPr="009543C9" w:rsidRDefault="00BE4ACD" w:rsidP="00BE4ACD">
      <w:pPr>
        <w:spacing w:beforeLines="26" w:before="62" w:after="26"/>
        <w:rPr>
          <w:rFonts w:ascii="Calibri" w:eastAsia="Times New Roman" w:hAnsi="Calibri" w:cs="Calibri"/>
          <w:sz w:val="24"/>
          <w:szCs w:val="24"/>
        </w:rPr>
      </w:pPr>
    </w:p>
    <w:p w14:paraId="7569E111" w14:textId="77777777" w:rsidR="00BE4ACD" w:rsidRPr="00AA4479" w:rsidRDefault="00BE4ACD" w:rsidP="00BE4ACD">
      <w:pPr>
        <w:spacing w:beforeLines="26" w:before="62" w:after="26"/>
        <w:rPr>
          <w:rFonts w:ascii="Calibri" w:eastAsia="Times New Roman" w:hAnsi="Calibri" w:cs="Calibri"/>
          <w:b/>
          <w:bCs/>
          <w:sz w:val="24"/>
          <w:szCs w:val="24"/>
        </w:rPr>
      </w:pPr>
      <w:r w:rsidRPr="00AA4479">
        <w:rPr>
          <w:rFonts w:ascii="Calibri" w:eastAsia="Times New Roman" w:hAnsi="Calibri" w:cs="Calibri"/>
          <w:b/>
          <w:bCs/>
          <w:sz w:val="24"/>
          <w:szCs w:val="24"/>
        </w:rPr>
        <w:t>UNIT 3:</w:t>
      </w:r>
    </w:p>
    <w:p w14:paraId="79EC4B9F" w14:textId="77777777" w:rsidR="00BE4ACD" w:rsidRPr="009543C9" w:rsidRDefault="00BE4ACD" w:rsidP="00BE4ACD">
      <w:pPr>
        <w:spacing w:beforeLines="26" w:before="62" w:after="26"/>
        <w:rPr>
          <w:rFonts w:ascii="Calibri" w:eastAsia="Times New Roman" w:hAnsi="Calibri" w:cs="Calibri"/>
          <w:sz w:val="24"/>
          <w:szCs w:val="24"/>
        </w:rPr>
      </w:pPr>
      <w:r w:rsidRPr="009543C9">
        <w:rPr>
          <w:rFonts w:ascii="Calibri" w:eastAsia="Times New Roman" w:hAnsi="Calibri" w:cs="Calibri"/>
          <w:sz w:val="24"/>
          <w:szCs w:val="24"/>
        </w:rPr>
        <w:t>Operation on Norm Linear Spaces: Bounded Operators. Norm on B(X, Y ). Riesz- representation theorem. Completeness of B(X, Y ).</w:t>
      </w:r>
    </w:p>
    <w:p w14:paraId="791E1C1A" w14:textId="77777777" w:rsidR="00BE4ACD" w:rsidRPr="00AA4479" w:rsidRDefault="00BE4ACD" w:rsidP="00BE4ACD">
      <w:pPr>
        <w:spacing w:beforeLines="26" w:before="62" w:after="26"/>
        <w:rPr>
          <w:rFonts w:ascii="Calibri" w:eastAsia="Times New Roman" w:hAnsi="Calibri" w:cs="Calibri"/>
          <w:b/>
          <w:bCs/>
          <w:sz w:val="24"/>
          <w:szCs w:val="24"/>
        </w:rPr>
      </w:pPr>
      <w:r w:rsidRPr="009543C9">
        <w:rPr>
          <w:rFonts w:ascii="Calibri" w:eastAsia="Times New Roman" w:hAnsi="Calibri" w:cs="Calibri"/>
          <w:sz w:val="24"/>
          <w:szCs w:val="24"/>
        </w:rPr>
        <w:br/>
      </w:r>
      <w:r w:rsidRPr="00AA4479">
        <w:rPr>
          <w:rFonts w:ascii="Calibri" w:eastAsia="Times New Roman" w:hAnsi="Calibri" w:cs="Calibri"/>
          <w:b/>
          <w:bCs/>
          <w:sz w:val="24"/>
          <w:szCs w:val="24"/>
        </w:rPr>
        <w:t>UNIT 4:</w:t>
      </w:r>
    </w:p>
    <w:p w14:paraId="13290FB4" w14:textId="7FA958F4" w:rsidR="00BE4ACD" w:rsidRDefault="00BE4ACD" w:rsidP="00BE4ACD">
      <w:pPr>
        <w:spacing w:beforeLines="26" w:before="62" w:after="26"/>
        <w:rPr>
          <w:rFonts w:ascii="Calibri" w:eastAsia="Times New Roman" w:hAnsi="Calibri" w:cs="Calibri"/>
          <w:sz w:val="24"/>
          <w:szCs w:val="24"/>
        </w:rPr>
      </w:pPr>
      <w:r w:rsidRPr="009543C9">
        <w:rPr>
          <w:rFonts w:ascii="Calibri" w:eastAsia="Times New Roman" w:hAnsi="Calibri" w:cs="Calibri"/>
          <w:sz w:val="24"/>
          <w:szCs w:val="24"/>
        </w:rPr>
        <w:t xml:space="preserve">Hilbert Spaces: Orthonormal Set and Orthonormal Basis. Bessel’s Inequality. Fourier Ex- </w:t>
      </w:r>
      <w:r w:rsidR="00376200" w:rsidRPr="009543C9">
        <w:rPr>
          <w:rFonts w:ascii="Calibri" w:eastAsia="Times New Roman" w:hAnsi="Calibri" w:cs="Calibri"/>
          <w:sz w:val="24"/>
          <w:szCs w:val="24"/>
        </w:rPr>
        <w:t>pension</w:t>
      </w:r>
      <w:r w:rsidRPr="009543C9">
        <w:rPr>
          <w:rFonts w:ascii="Calibri" w:eastAsia="Times New Roman" w:hAnsi="Calibri" w:cs="Calibri"/>
          <w:sz w:val="24"/>
          <w:szCs w:val="24"/>
        </w:rPr>
        <w:t xml:space="preserve"> and Parseval’s Formula. Riesz-Fischer Theorem.</w:t>
      </w:r>
    </w:p>
    <w:p w14:paraId="294C226A" w14:textId="77777777" w:rsidR="00BE4ACD" w:rsidRPr="009543C9" w:rsidRDefault="00BE4ACD" w:rsidP="00BE4ACD">
      <w:pPr>
        <w:spacing w:beforeLines="26" w:before="62" w:after="26"/>
        <w:rPr>
          <w:rFonts w:ascii="Calibri" w:eastAsia="Times New Roman" w:hAnsi="Calibri" w:cs="Calibri"/>
          <w:sz w:val="24"/>
          <w:szCs w:val="24"/>
        </w:rPr>
      </w:pPr>
    </w:p>
    <w:p w14:paraId="68D114EC" w14:textId="77777777" w:rsidR="00BE4ACD" w:rsidRPr="00AA4479" w:rsidRDefault="00BE4ACD" w:rsidP="00BE4ACD">
      <w:pPr>
        <w:spacing w:beforeLines="26" w:before="62" w:after="26"/>
        <w:rPr>
          <w:rFonts w:ascii="Calibri" w:eastAsia="Times New Roman" w:hAnsi="Calibri" w:cs="Calibri"/>
          <w:b/>
          <w:bCs/>
          <w:sz w:val="24"/>
          <w:szCs w:val="24"/>
        </w:rPr>
      </w:pPr>
      <w:r w:rsidRPr="00AA4479">
        <w:rPr>
          <w:rFonts w:ascii="Calibri" w:eastAsia="Times New Roman" w:hAnsi="Calibri" w:cs="Calibri"/>
          <w:b/>
          <w:bCs/>
          <w:sz w:val="24"/>
          <w:szCs w:val="24"/>
        </w:rPr>
        <w:t>UNIT 5:</w:t>
      </w:r>
    </w:p>
    <w:p w14:paraId="381C8876" w14:textId="77777777" w:rsidR="00BE4ACD" w:rsidRPr="009543C9" w:rsidRDefault="00BE4ACD" w:rsidP="00BE4ACD">
      <w:pPr>
        <w:spacing w:beforeLines="26" w:before="62" w:after="26"/>
        <w:ind w:left="120" w:hangingChars="50" w:hanging="120"/>
        <w:rPr>
          <w:rFonts w:ascii="Calibri" w:eastAsia="Times New Roman" w:hAnsi="Calibri" w:cs="Calibri"/>
          <w:sz w:val="24"/>
          <w:szCs w:val="24"/>
        </w:rPr>
      </w:pPr>
      <w:r w:rsidRPr="009543C9">
        <w:rPr>
          <w:rFonts w:ascii="Calibri" w:eastAsia="Times New Roman" w:hAnsi="Calibri" w:cs="Calibri"/>
          <w:sz w:val="24"/>
          <w:szCs w:val="24"/>
        </w:rPr>
        <w:t xml:space="preserve">Hahn-Bannach Theorem and its consequences: The extension theorem and its consequences. Closed Graph Theorem and its consequences: Closed Graph Theorem. Bounded Inverse Theorem. Open Mapping Theorem. </w:t>
      </w:r>
    </w:p>
    <w:p w14:paraId="39ABF1D5" w14:textId="77777777" w:rsidR="00BE4ACD" w:rsidRPr="00AA4479" w:rsidRDefault="00BE4ACD" w:rsidP="00BE4ACD">
      <w:pPr>
        <w:spacing w:before="100" w:beforeAutospacing="1" w:after="100" w:afterAutospacing="1"/>
        <w:rPr>
          <w:rFonts w:ascii="Calibri" w:eastAsia="Times New Roman" w:hAnsi="Calibri" w:cs="Calibri"/>
          <w:b/>
          <w:bCs/>
          <w:sz w:val="24"/>
          <w:szCs w:val="24"/>
        </w:rPr>
      </w:pPr>
      <w:r w:rsidRPr="00AA4479">
        <w:rPr>
          <w:rFonts w:ascii="Calibri" w:eastAsia="Times New Roman" w:hAnsi="Calibri" w:cs="Calibri"/>
          <w:b/>
          <w:bCs/>
          <w:sz w:val="24"/>
          <w:szCs w:val="24"/>
        </w:rPr>
        <w:t xml:space="preserve">TEXT BOOKS: </w:t>
      </w:r>
    </w:p>
    <w:p w14:paraId="14693F7D" w14:textId="77777777" w:rsidR="00BE4ACD" w:rsidRPr="009543C9" w:rsidRDefault="00BE4ACD" w:rsidP="00BE4ACD">
      <w:pPr>
        <w:rPr>
          <w:rFonts w:ascii="Calibri" w:eastAsia="Times New Roman" w:hAnsi="Calibri" w:cs="Calibri"/>
          <w:sz w:val="24"/>
          <w:szCs w:val="24"/>
        </w:rPr>
      </w:pPr>
      <w:r w:rsidRPr="009543C9">
        <w:rPr>
          <w:rFonts w:ascii="Calibri" w:eastAsia="Times New Roman" w:hAnsi="Calibri" w:cs="Calibri"/>
          <w:sz w:val="24"/>
          <w:szCs w:val="24"/>
        </w:rPr>
        <w:t xml:space="preserve">1) M. T. Nair, Functional Analysis a first course, PHI </w:t>
      </w:r>
    </w:p>
    <w:p w14:paraId="24B56059" w14:textId="77777777" w:rsidR="00BE4ACD" w:rsidRPr="009543C9" w:rsidRDefault="00BE4ACD" w:rsidP="00BE4ACD">
      <w:pPr>
        <w:spacing w:after="100" w:afterAutospacing="1"/>
        <w:rPr>
          <w:rFonts w:ascii="Calibri" w:eastAsia="Times New Roman" w:hAnsi="Calibri" w:cs="Calibri"/>
          <w:sz w:val="24"/>
          <w:szCs w:val="24"/>
        </w:rPr>
      </w:pPr>
      <w:r w:rsidRPr="009543C9">
        <w:rPr>
          <w:rFonts w:ascii="Calibri" w:eastAsia="Times New Roman" w:hAnsi="Calibri" w:cs="Calibri"/>
          <w:sz w:val="24"/>
          <w:szCs w:val="24"/>
        </w:rPr>
        <w:t xml:space="preserve">2) B. V. Limaye, Functional Analysis (Wiley Eastern). </w:t>
      </w:r>
    </w:p>
    <w:p w14:paraId="5D3E0A2D" w14:textId="77777777" w:rsidR="00BE4ACD" w:rsidRPr="00AA4479" w:rsidRDefault="00BE4ACD" w:rsidP="00BE4ACD">
      <w:pPr>
        <w:spacing w:before="100" w:beforeAutospacing="1" w:after="100" w:afterAutospacing="1"/>
        <w:rPr>
          <w:rFonts w:ascii="Calibri" w:eastAsia="Times New Roman" w:hAnsi="Calibri" w:cs="Calibri"/>
          <w:b/>
          <w:bCs/>
          <w:sz w:val="24"/>
          <w:szCs w:val="24"/>
        </w:rPr>
      </w:pPr>
      <w:r w:rsidRPr="00AA4479">
        <w:rPr>
          <w:rFonts w:ascii="Calibri" w:eastAsia="Times New Roman" w:hAnsi="Calibri" w:cs="Calibri"/>
          <w:b/>
          <w:bCs/>
          <w:sz w:val="24"/>
          <w:szCs w:val="24"/>
        </w:rPr>
        <w:t xml:space="preserve">REFERENCE BOOKS: </w:t>
      </w:r>
    </w:p>
    <w:p w14:paraId="30194401" w14:textId="77777777" w:rsidR="00BE4ACD" w:rsidRPr="009543C9" w:rsidRDefault="00BE4ACD" w:rsidP="00BE4ACD">
      <w:pPr>
        <w:numPr>
          <w:ilvl w:val="0"/>
          <w:numId w:val="2"/>
        </w:numPr>
        <w:spacing w:before="100" w:beforeAutospacing="1" w:after="100" w:afterAutospacing="1" w:line="240" w:lineRule="auto"/>
        <w:ind w:left="0" w:firstLine="0"/>
        <w:rPr>
          <w:rFonts w:ascii="Calibri" w:eastAsia="Times New Roman" w:hAnsi="Calibri" w:cs="Calibri"/>
          <w:sz w:val="24"/>
          <w:szCs w:val="24"/>
        </w:rPr>
      </w:pPr>
      <w:r w:rsidRPr="009543C9">
        <w:rPr>
          <w:rFonts w:ascii="Calibri" w:eastAsia="Times New Roman" w:hAnsi="Calibri" w:cs="Calibri"/>
          <w:sz w:val="24"/>
          <w:szCs w:val="24"/>
        </w:rPr>
        <w:t xml:space="preserve">G. F. Simmons, Introduction to Topology and Modern Analysis (McGraw-Hill International </w:t>
      </w:r>
      <w:r>
        <w:rPr>
          <w:rFonts w:ascii="Calibri" w:eastAsia="Times New Roman" w:hAnsi="Calibri" w:cs="Calibri"/>
          <w:sz w:val="24"/>
          <w:szCs w:val="24"/>
        </w:rPr>
        <w:t xml:space="preserve">     </w:t>
      </w:r>
      <w:r w:rsidRPr="009543C9">
        <w:rPr>
          <w:rFonts w:ascii="Calibri" w:eastAsia="Times New Roman" w:hAnsi="Calibri" w:cs="Calibri"/>
          <w:sz w:val="24"/>
          <w:szCs w:val="24"/>
        </w:rPr>
        <w:t xml:space="preserve">Edition). </w:t>
      </w:r>
    </w:p>
    <w:p w14:paraId="5452A42B" w14:textId="77777777" w:rsidR="00BE4ACD" w:rsidRPr="009543C9" w:rsidRDefault="00BE4ACD" w:rsidP="00BE4ACD">
      <w:pPr>
        <w:numPr>
          <w:ilvl w:val="0"/>
          <w:numId w:val="2"/>
        </w:numPr>
        <w:spacing w:before="100" w:beforeAutospacing="1" w:after="100" w:afterAutospacing="1" w:line="240" w:lineRule="auto"/>
        <w:ind w:left="0" w:firstLine="0"/>
        <w:rPr>
          <w:rFonts w:ascii="Calibri" w:eastAsia="Times New Roman" w:hAnsi="Calibri" w:cs="Calibri"/>
          <w:sz w:val="24"/>
          <w:szCs w:val="24"/>
        </w:rPr>
      </w:pPr>
      <w:r w:rsidRPr="009543C9">
        <w:rPr>
          <w:rFonts w:ascii="Calibri" w:eastAsia="Times New Roman" w:hAnsi="Calibri" w:cs="Calibri"/>
          <w:sz w:val="24"/>
          <w:szCs w:val="24"/>
        </w:rPr>
        <w:t xml:space="preserve">G. Backman and L. Narici, Functional Analysis (Academic). </w:t>
      </w:r>
    </w:p>
    <w:p w14:paraId="0170DC3E" w14:textId="77777777" w:rsidR="00BE4ACD" w:rsidRPr="009543C9" w:rsidRDefault="00BE4ACD" w:rsidP="00BE4ACD">
      <w:pPr>
        <w:numPr>
          <w:ilvl w:val="0"/>
          <w:numId w:val="2"/>
        </w:numPr>
        <w:spacing w:before="100" w:beforeAutospacing="1" w:after="100" w:afterAutospacing="1" w:line="240" w:lineRule="auto"/>
        <w:ind w:left="0" w:firstLine="0"/>
        <w:rPr>
          <w:rFonts w:ascii="Calibri" w:eastAsia="Times New Roman" w:hAnsi="Calibri" w:cs="Calibri"/>
          <w:sz w:val="24"/>
          <w:szCs w:val="24"/>
        </w:rPr>
      </w:pPr>
      <w:r w:rsidRPr="009543C9">
        <w:rPr>
          <w:rFonts w:ascii="Calibri" w:eastAsia="Times New Roman" w:hAnsi="Calibri" w:cs="Calibri"/>
          <w:sz w:val="24"/>
          <w:szCs w:val="24"/>
        </w:rPr>
        <w:t xml:space="preserve">P.R. Halmos, Finite dimensional vector spaces (Van Nostrand), 1958. </w:t>
      </w:r>
    </w:p>
    <w:p w14:paraId="61BDE919" w14:textId="77777777" w:rsidR="00BE4ACD" w:rsidRPr="009543C9" w:rsidRDefault="00BE4ACD" w:rsidP="00BE4ACD">
      <w:pPr>
        <w:numPr>
          <w:ilvl w:val="0"/>
          <w:numId w:val="2"/>
        </w:numPr>
        <w:spacing w:before="100" w:beforeAutospacing="1" w:after="100" w:afterAutospacing="1" w:line="240" w:lineRule="auto"/>
        <w:ind w:left="0" w:firstLine="0"/>
        <w:rPr>
          <w:rFonts w:ascii="Calibri" w:eastAsia="Times New Roman" w:hAnsi="Calibri" w:cs="Calibri"/>
          <w:sz w:val="24"/>
          <w:szCs w:val="24"/>
        </w:rPr>
      </w:pPr>
      <w:r w:rsidRPr="009543C9">
        <w:rPr>
          <w:rFonts w:ascii="Calibri" w:eastAsia="Times New Roman" w:hAnsi="Calibri" w:cs="Calibri"/>
          <w:sz w:val="24"/>
          <w:szCs w:val="24"/>
        </w:rPr>
        <w:t xml:space="preserve">E. Kreyszig, Introduction to Functional Analysis with Applications (John Wiley and Sons). </w:t>
      </w:r>
    </w:p>
    <w:p w14:paraId="4DA45539" w14:textId="77777777" w:rsidR="00BE4ACD" w:rsidRPr="009543C9" w:rsidRDefault="00BE4ACD" w:rsidP="00BE4ACD">
      <w:pPr>
        <w:rPr>
          <w:rFonts w:ascii="Calibri" w:hAnsi="Calibri" w:cs="Calibri"/>
          <w:sz w:val="24"/>
          <w:szCs w:val="24"/>
        </w:rPr>
      </w:pPr>
    </w:p>
    <w:p w14:paraId="34665BA7" w14:textId="77777777" w:rsidR="00BE4ACD" w:rsidRDefault="00BE4ACD" w:rsidP="00BE4ACD">
      <w:pPr>
        <w:jc w:val="center"/>
        <w:rPr>
          <w:b/>
          <w:bCs/>
          <w:sz w:val="16"/>
          <w:szCs w:val="16"/>
        </w:rPr>
      </w:pPr>
    </w:p>
    <w:p w14:paraId="55D6D761" w14:textId="77777777" w:rsidR="00BE4ACD" w:rsidRDefault="00BE4ACD" w:rsidP="00BE4ACD">
      <w:pPr>
        <w:rPr>
          <w:b/>
          <w:bCs/>
          <w:sz w:val="16"/>
          <w:szCs w:val="16"/>
        </w:rPr>
      </w:pPr>
      <w:r>
        <w:rPr>
          <w:b/>
          <w:bCs/>
          <w:sz w:val="16"/>
          <w:szCs w:val="16"/>
        </w:rPr>
        <w:br w:type="page"/>
      </w:r>
    </w:p>
    <w:p w14:paraId="2E11898B" w14:textId="77777777"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lastRenderedPageBreak/>
        <w:t>UE23MA846A: Topology</w:t>
      </w:r>
    </w:p>
    <w:p w14:paraId="71D66326" w14:textId="77777777" w:rsidR="00BE4ACD" w:rsidRPr="00AA4479" w:rsidRDefault="00BE4ACD" w:rsidP="00BE4ACD">
      <w:pPr>
        <w:spacing w:beforeLines="60" w:before="144" w:afterLines="60" w:after="144"/>
        <w:rPr>
          <w:rFonts w:ascii="Calibri" w:eastAsia="Times New Roman" w:hAnsi="Calibri" w:cs="Calibri"/>
          <w:b/>
          <w:bCs/>
          <w:sz w:val="24"/>
          <w:szCs w:val="24"/>
        </w:rPr>
      </w:pPr>
      <w:r w:rsidRPr="00AA4479">
        <w:rPr>
          <w:rFonts w:ascii="Calibri" w:eastAsia="Times New Roman" w:hAnsi="Calibri" w:cs="Calibri"/>
          <w:b/>
          <w:bCs/>
          <w:sz w:val="24"/>
          <w:szCs w:val="24"/>
        </w:rPr>
        <w:t>UNIT 1:</w:t>
      </w:r>
    </w:p>
    <w:p w14:paraId="48A697D9" w14:textId="2CB8FF07" w:rsidR="00BE4ACD" w:rsidRPr="00231A3A" w:rsidRDefault="00BE4ACD" w:rsidP="00BE4ACD">
      <w:pPr>
        <w:spacing w:beforeLines="60" w:before="144" w:afterLines="60" w:after="144"/>
        <w:rPr>
          <w:rFonts w:ascii="Calibri" w:eastAsia="Times New Roman" w:hAnsi="Calibri" w:cs="Calibri"/>
          <w:sz w:val="24"/>
          <w:szCs w:val="24"/>
        </w:rPr>
      </w:pPr>
      <w:r w:rsidRPr="00231A3A">
        <w:rPr>
          <w:rFonts w:ascii="Calibri" w:eastAsia="Times New Roman" w:hAnsi="Calibri" w:cs="Calibri"/>
          <w:sz w:val="24"/>
          <w:szCs w:val="24"/>
        </w:rPr>
        <w:t>Introduction to Topology : Definition and examples of topological spaces. Basis for a topology. Product Topology. Subspace Topology. Neighborhoods and Limit points. Closed Sets. Limit points. Closure. Interior and Boundary of a set. Hausdorff Space</w:t>
      </w:r>
      <w:r>
        <w:rPr>
          <w:rFonts w:ascii="Calibri" w:eastAsia="Times New Roman" w:hAnsi="Calibri" w:cs="Calibri"/>
          <w:sz w:val="24"/>
          <w:szCs w:val="24"/>
        </w:rPr>
        <w:t xml:space="preserve">. </w:t>
      </w:r>
      <w:r w:rsidRPr="00231A3A">
        <w:rPr>
          <w:rFonts w:ascii="Calibri" w:eastAsia="Times New Roman" w:hAnsi="Calibri" w:cs="Calibri"/>
          <w:sz w:val="24"/>
          <w:szCs w:val="24"/>
        </w:rPr>
        <w:t xml:space="preserve">(Excluding the concept of finer and coarser, order topology, box topology) </w:t>
      </w:r>
    </w:p>
    <w:p w14:paraId="3A1C412A" w14:textId="77777777" w:rsidR="00BE4ACD" w:rsidRPr="00AA4479" w:rsidRDefault="00BE4ACD" w:rsidP="00BE4ACD">
      <w:pPr>
        <w:spacing w:beforeLines="60" w:before="144" w:afterLines="60" w:after="144"/>
        <w:rPr>
          <w:rFonts w:ascii="Calibri" w:eastAsia="Times New Roman" w:hAnsi="Calibri" w:cs="Calibri"/>
          <w:b/>
          <w:bCs/>
          <w:sz w:val="24"/>
          <w:szCs w:val="24"/>
        </w:rPr>
      </w:pPr>
      <w:r w:rsidRPr="00AA4479">
        <w:rPr>
          <w:rFonts w:ascii="Calibri" w:eastAsia="Times New Roman" w:hAnsi="Calibri" w:cs="Calibri"/>
          <w:b/>
          <w:bCs/>
          <w:sz w:val="24"/>
          <w:szCs w:val="24"/>
        </w:rPr>
        <w:t>UNIT 2:</w:t>
      </w:r>
    </w:p>
    <w:p w14:paraId="68FCC039" w14:textId="70B2B313" w:rsidR="00BE4ACD" w:rsidRPr="00231A3A" w:rsidRDefault="00BE4ACD" w:rsidP="00BE4ACD">
      <w:pPr>
        <w:spacing w:beforeLines="60" w:before="144" w:afterLines="60" w:after="144"/>
        <w:rPr>
          <w:rFonts w:ascii="Calibri" w:eastAsia="Times New Roman" w:hAnsi="Calibri" w:cs="Calibri"/>
          <w:sz w:val="24"/>
          <w:szCs w:val="24"/>
        </w:rPr>
      </w:pPr>
      <w:r w:rsidRPr="00231A3A">
        <w:rPr>
          <w:rFonts w:ascii="Calibri" w:eastAsia="Times New Roman" w:hAnsi="Calibri" w:cs="Calibri"/>
          <w:sz w:val="24"/>
          <w:szCs w:val="24"/>
        </w:rPr>
        <w:t>Continuous Functions: Definition of continuous function. Equivalent definitions of continuity. and Homeomorphism. Pasting lemma. Maps into Product Spaces.</w:t>
      </w:r>
      <w:r>
        <w:rPr>
          <w:rFonts w:ascii="Calibri" w:eastAsia="Times New Roman" w:hAnsi="Calibri" w:cs="Calibri"/>
          <w:sz w:val="24"/>
          <w:szCs w:val="24"/>
        </w:rPr>
        <w:t xml:space="preserve"> </w:t>
      </w:r>
      <w:r w:rsidRPr="00231A3A">
        <w:rPr>
          <w:rFonts w:ascii="Calibri" w:eastAsia="Times New Roman" w:hAnsi="Calibri" w:cs="Calibri"/>
          <w:sz w:val="24"/>
          <w:szCs w:val="24"/>
        </w:rPr>
        <w:t>Metric topology. Sequence Lemma. Quotient Topology.</w:t>
      </w:r>
    </w:p>
    <w:p w14:paraId="43672DFD" w14:textId="77777777" w:rsidR="00BE4ACD" w:rsidRPr="00AA4479" w:rsidRDefault="00BE4ACD" w:rsidP="00BE4ACD">
      <w:pPr>
        <w:spacing w:beforeLines="60" w:before="144" w:afterLines="60" w:after="144"/>
        <w:rPr>
          <w:rFonts w:ascii="Calibri" w:eastAsia="Times New Roman" w:hAnsi="Calibri" w:cs="Calibri"/>
          <w:b/>
          <w:bCs/>
          <w:sz w:val="24"/>
          <w:szCs w:val="24"/>
        </w:rPr>
      </w:pPr>
      <w:r w:rsidRPr="00AA4479">
        <w:rPr>
          <w:rFonts w:ascii="Calibri" w:eastAsia="Times New Roman" w:hAnsi="Calibri" w:cs="Calibri"/>
          <w:b/>
          <w:bCs/>
          <w:sz w:val="24"/>
          <w:szCs w:val="24"/>
        </w:rPr>
        <w:t>UNIT 3:</w:t>
      </w:r>
    </w:p>
    <w:p w14:paraId="685C103C" w14:textId="3F537697" w:rsidR="00BE4ACD" w:rsidRPr="00231A3A" w:rsidRDefault="00BE4ACD" w:rsidP="00BE4ACD">
      <w:pPr>
        <w:spacing w:beforeLines="60" w:before="144" w:afterLines="60" w:after="144"/>
        <w:rPr>
          <w:rFonts w:ascii="Calibri" w:eastAsia="Times New Roman" w:hAnsi="Calibri" w:cs="Calibri"/>
          <w:sz w:val="24"/>
          <w:szCs w:val="24"/>
        </w:rPr>
      </w:pPr>
      <w:r w:rsidRPr="00231A3A">
        <w:rPr>
          <w:rFonts w:ascii="Calibri" w:eastAsia="Times New Roman" w:hAnsi="Calibri" w:cs="Calibri"/>
          <w:sz w:val="24"/>
          <w:szCs w:val="24"/>
        </w:rPr>
        <w:t>Connected spaces: Definition and examples. Union of connected set having a point in com- mon is connected. Image of connected space is connected. Cartesian product of connected space is connected. path connected spaces. example of a topological space which is connected but not path connected (topologist’s sine curve). Components and path components forms an equivalence relation.</w:t>
      </w:r>
    </w:p>
    <w:p w14:paraId="2EE7B905" w14:textId="77777777" w:rsidR="00BE4ACD" w:rsidRPr="00AA4479" w:rsidRDefault="00BE4ACD" w:rsidP="00BE4ACD">
      <w:pPr>
        <w:spacing w:beforeLines="60" w:before="144" w:afterLines="60" w:after="144"/>
        <w:rPr>
          <w:rFonts w:ascii="Calibri" w:eastAsia="Times New Roman" w:hAnsi="Calibri" w:cs="Calibri"/>
          <w:b/>
          <w:bCs/>
          <w:sz w:val="24"/>
          <w:szCs w:val="24"/>
        </w:rPr>
      </w:pPr>
      <w:r w:rsidRPr="00AA4479">
        <w:rPr>
          <w:rFonts w:ascii="Calibri" w:eastAsia="Times New Roman" w:hAnsi="Calibri" w:cs="Calibri"/>
          <w:b/>
          <w:bCs/>
          <w:sz w:val="24"/>
          <w:szCs w:val="24"/>
        </w:rPr>
        <w:t>UNIT 4:</w:t>
      </w:r>
    </w:p>
    <w:p w14:paraId="0AB1CBE3" w14:textId="77777777" w:rsidR="00BE4ACD" w:rsidRPr="00231A3A" w:rsidRDefault="00BE4ACD" w:rsidP="00BE4ACD">
      <w:pPr>
        <w:spacing w:beforeLines="60" w:before="144" w:afterLines="60" w:after="144"/>
        <w:rPr>
          <w:rFonts w:ascii="Calibri" w:eastAsia="Times New Roman" w:hAnsi="Calibri" w:cs="Calibri"/>
          <w:sz w:val="24"/>
          <w:szCs w:val="24"/>
        </w:rPr>
      </w:pPr>
      <w:r w:rsidRPr="00231A3A">
        <w:rPr>
          <w:rFonts w:ascii="Calibri" w:eastAsia="Times New Roman" w:hAnsi="Calibri" w:cs="Calibri"/>
          <w:sz w:val="24"/>
          <w:szCs w:val="24"/>
        </w:rPr>
        <w:t xml:space="preserve">Compactness: Definition and Examples of Compact Spaces. Closed subspace of compact space is compact. Compact subspace of a Hausdorff space is closed. Image of compact set is compact under a continuous map. The product of finitely many compact space is compact. Compactness and finite intersection property. Lebesgue number lemma. Uniform continuity and compact- ness. </w:t>
      </w:r>
    </w:p>
    <w:p w14:paraId="61E7797D" w14:textId="77777777" w:rsidR="00BE4ACD" w:rsidRPr="00AA4479" w:rsidRDefault="00BE4ACD" w:rsidP="00BE4ACD">
      <w:pPr>
        <w:spacing w:beforeLines="60" w:before="144" w:afterLines="60" w:after="144"/>
        <w:rPr>
          <w:rFonts w:ascii="Calibri" w:eastAsia="Times New Roman" w:hAnsi="Calibri" w:cs="Calibri"/>
          <w:b/>
          <w:bCs/>
          <w:sz w:val="24"/>
          <w:szCs w:val="24"/>
        </w:rPr>
      </w:pPr>
      <w:r w:rsidRPr="00AA4479">
        <w:rPr>
          <w:rFonts w:ascii="Calibri" w:eastAsia="Times New Roman" w:hAnsi="Calibri" w:cs="Calibri"/>
          <w:b/>
          <w:bCs/>
          <w:sz w:val="24"/>
          <w:szCs w:val="24"/>
        </w:rPr>
        <w:t>UNIT 5:</w:t>
      </w:r>
    </w:p>
    <w:p w14:paraId="082C88D4" w14:textId="77777777" w:rsidR="00BE4ACD" w:rsidRPr="00231A3A" w:rsidRDefault="00BE4ACD" w:rsidP="00BE4ACD">
      <w:pPr>
        <w:spacing w:beforeLines="60" w:before="144" w:afterLines="60" w:after="144"/>
        <w:rPr>
          <w:rFonts w:ascii="Calibri" w:eastAsia="Times New Roman" w:hAnsi="Calibri" w:cs="Calibri"/>
          <w:sz w:val="24"/>
          <w:szCs w:val="24"/>
        </w:rPr>
      </w:pPr>
      <w:r w:rsidRPr="00231A3A">
        <w:rPr>
          <w:rFonts w:ascii="Calibri" w:eastAsia="Times New Roman" w:hAnsi="Calibri" w:cs="Calibri"/>
          <w:sz w:val="24"/>
          <w:szCs w:val="24"/>
        </w:rPr>
        <w:t xml:space="preserve">Separation Axioms: First countable and Second Countable topological space. Hausdorff Space. Regular Space. Normal Space. Necessary and Sufficient condition for Regular and Nor- mal Spaces. Subspace of regular is regular. subspace of normal is normal. Urysohn’s Lemma. Urysohn Metrization theorem. Tietze Extension Theorem. Tychnoff Theorem. </w:t>
      </w:r>
    </w:p>
    <w:p w14:paraId="2F89ED61" w14:textId="77777777" w:rsidR="00BE4ACD" w:rsidRPr="00AA4479" w:rsidRDefault="00BE4ACD" w:rsidP="00BE4ACD">
      <w:pPr>
        <w:spacing w:before="100" w:beforeAutospacing="1" w:after="100" w:afterAutospacing="1"/>
        <w:rPr>
          <w:rFonts w:ascii="Calibri" w:eastAsia="Times New Roman" w:hAnsi="Calibri" w:cs="Calibri"/>
          <w:b/>
          <w:bCs/>
          <w:sz w:val="24"/>
          <w:szCs w:val="24"/>
        </w:rPr>
      </w:pPr>
      <w:r w:rsidRPr="00AA4479">
        <w:rPr>
          <w:rFonts w:ascii="Calibri" w:eastAsia="Times New Roman" w:hAnsi="Calibri" w:cs="Calibri"/>
          <w:b/>
          <w:bCs/>
          <w:sz w:val="24"/>
          <w:szCs w:val="24"/>
        </w:rPr>
        <w:t xml:space="preserve">TEXT BOOKS: </w:t>
      </w:r>
    </w:p>
    <w:p w14:paraId="59647D33" w14:textId="77777777" w:rsidR="00BE4ACD" w:rsidRPr="00231A3A" w:rsidRDefault="00BE4ACD" w:rsidP="00BE4ACD">
      <w:pPr>
        <w:numPr>
          <w:ilvl w:val="0"/>
          <w:numId w:val="3"/>
        </w:numPr>
        <w:spacing w:before="100" w:beforeAutospacing="1" w:after="100" w:afterAutospacing="1" w:line="240" w:lineRule="auto"/>
        <w:rPr>
          <w:rFonts w:ascii="Calibri" w:eastAsia="Times New Roman" w:hAnsi="Calibri" w:cs="Calibri"/>
          <w:sz w:val="24"/>
          <w:szCs w:val="24"/>
        </w:rPr>
      </w:pPr>
      <w:r w:rsidRPr="00231A3A">
        <w:rPr>
          <w:rFonts w:ascii="Calibri" w:eastAsia="Times New Roman" w:hAnsi="Calibri" w:cs="Calibri"/>
          <w:sz w:val="24"/>
          <w:szCs w:val="24"/>
        </w:rPr>
        <w:t xml:space="preserve">G. F. Simmons. Introduction to Topology and Modern Analysis. Tata McGraw-Hill Education. 1963 </w:t>
      </w:r>
    </w:p>
    <w:p w14:paraId="7F23FAFE" w14:textId="77777777" w:rsidR="00BE4ACD" w:rsidRPr="00231A3A" w:rsidRDefault="00BE4ACD" w:rsidP="00BE4ACD">
      <w:pPr>
        <w:numPr>
          <w:ilvl w:val="0"/>
          <w:numId w:val="3"/>
        </w:numPr>
        <w:spacing w:before="100" w:beforeAutospacing="1" w:after="100" w:afterAutospacing="1" w:line="240" w:lineRule="auto"/>
        <w:rPr>
          <w:rFonts w:ascii="Calibri" w:eastAsia="Times New Roman" w:hAnsi="Calibri" w:cs="Calibri"/>
          <w:sz w:val="24"/>
          <w:szCs w:val="24"/>
        </w:rPr>
      </w:pPr>
      <w:r w:rsidRPr="00231A3A">
        <w:rPr>
          <w:rFonts w:ascii="Calibri" w:eastAsia="Times New Roman" w:hAnsi="Calibri" w:cs="Calibri"/>
          <w:sz w:val="24"/>
          <w:szCs w:val="24"/>
        </w:rPr>
        <w:t xml:space="preserve">J. Munkres. Topology. Pearson Education India. 2nd Edition. 2007 </w:t>
      </w:r>
    </w:p>
    <w:p w14:paraId="2260F0F0" w14:textId="77777777" w:rsidR="00BE4ACD" w:rsidRPr="00AA4479" w:rsidRDefault="00BE4ACD" w:rsidP="00BE4ACD">
      <w:pPr>
        <w:spacing w:before="100" w:beforeAutospacing="1" w:after="100" w:afterAutospacing="1"/>
        <w:rPr>
          <w:rFonts w:ascii="Calibri" w:eastAsia="Times New Roman" w:hAnsi="Calibri" w:cs="Calibri"/>
          <w:b/>
          <w:bCs/>
          <w:sz w:val="24"/>
          <w:szCs w:val="24"/>
        </w:rPr>
      </w:pPr>
      <w:r w:rsidRPr="00AA4479">
        <w:rPr>
          <w:rFonts w:ascii="Calibri" w:eastAsia="Times New Roman" w:hAnsi="Calibri" w:cs="Calibri"/>
          <w:b/>
          <w:bCs/>
          <w:sz w:val="24"/>
          <w:szCs w:val="24"/>
        </w:rPr>
        <w:t xml:space="preserve">REFERENCE BOOKS: </w:t>
      </w:r>
    </w:p>
    <w:p w14:paraId="7C07FB07" w14:textId="77777777" w:rsidR="00BE4ACD" w:rsidRPr="00231A3A" w:rsidRDefault="00BE4ACD" w:rsidP="00BE4ACD">
      <w:pPr>
        <w:rPr>
          <w:rFonts w:ascii="Calibri" w:eastAsia="Times New Roman" w:hAnsi="Calibri" w:cs="Calibri"/>
          <w:sz w:val="24"/>
          <w:szCs w:val="24"/>
        </w:rPr>
      </w:pPr>
      <w:r w:rsidRPr="00231A3A">
        <w:rPr>
          <w:rFonts w:ascii="Calibri" w:eastAsia="Times New Roman" w:hAnsi="Calibri" w:cs="Calibri"/>
          <w:sz w:val="24"/>
          <w:szCs w:val="24"/>
        </w:rPr>
        <w:t>1) J L. Kelley. General Topology. Van Nostrand. Princeton. 1955</w:t>
      </w:r>
      <w:r w:rsidRPr="00231A3A">
        <w:rPr>
          <w:rFonts w:ascii="Calibri" w:eastAsia="Times New Roman" w:hAnsi="Calibri" w:cs="Calibri"/>
          <w:sz w:val="24"/>
          <w:szCs w:val="24"/>
        </w:rPr>
        <w:br/>
        <w:t xml:space="preserve">2) J. B. Conway. A course in point set topology. UTM Series. Springer. 2013 </w:t>
      </w:r>
    </w:p>
    <w:p w14:paraId="5936458F" w14:textId="77777777" w:rsidR="00BE4ACD" w:rsidRPr="00231A3A" w:rsidRDefault="00BE4ACD" w:rsidP="00BE4ACD">
      <w:pPr>
        <w:rPr>
          <w:rFonts w:ascii="Calibri" w:eastAsia="Times New Roman" w:hAnsi="Calibri" w:cs="Calibri"/>
          <w:sz w:val="24"/>
          <w:szCs w:val="24"/>
        </w:rPr>
      </w:pPr>
      <w:r w:rsidRPr="00231A3A">
        <w:rPr>
          <w:rFonts w:ascii="Calibri" w:eastAsia="Times New Roman" w:hAnsi="Calibri" w:cs="Calibri"/>
          <w:sz w:val="24"/>
          <w:szCs w:val="24"/>
        </w:rPr>
        <w:t>3) K. D. Joshi. Topology. New Age International Private limited. 1983</w:t>
      </w:r>
      <w:r w:rsidRPr="00231A3A">
        <w:rPr>
          <w:rFonts w:ascii="Calibri" w:eastAsia="Times New Roman" w:hAnsi="Calibri" w:cs="Calibri"/>
          <w:sz w:val="24"/>
          <w:szCs w:val="24"/>
        </w:rPr>
        <w:br/>
        <w:t xml:space="preserve">4) M. A. Armstrong. Basic Topology. Springer India .1983. </w:t>
      </w:r>
    </w:p>
    <w:p w14:paraId="17DE2B21" w14:textId="77777777" w:rsidR="00BE4ACD" w:rsidRDefault="00BE4ACD" w:rsidP="00BE4ACD">
      <w:pPr>
        <w:spacing w:before="100" w:beforeAutospacing="1" w:after="100" w:afterAutospacing="1"/>
        <w:jc w:val="center"/>
        <w:rPr>
          <w:rFonts w:ascii="Calibri" w:eastAsia="Times New Roman" w:hAnsi="Calibri" w:cs="Calibri"/>
          <w:b/>
          <w:bCs/>
          <w:sz w:val="32"/>
          <w:szCs w:val="32"/>
        </w:rPr>
      </w:pPr>
    </w:p>
    <w:p w14:paraId="12176F45" w14:textId="3518EA38" w:rsidR="00BE4ACD" w:rsidRPr="00BE4ACD" w:rsidRDefault="00BE4ACD" w:rsidP="00BE4ACD">
      <w:pPr>
        <w:spacing w:before="100" w:beforeAutospacing="1" w:after="100" w:afterAutospacing="1"/>
        <w:jc w:val="center"/>
        <w:rPr>
          <w:rFonts w:ascii="Calibri" w:eastAsia="Times New Roman" w:hAnsi="Calibri" w:cs="Calibri"/>
          <w:b/>
          <w:bCs/>
          <w:sz w:val="32"/>
          <w:szCs w:val="32"/>
        </w:rPr>
      </w:pPr>
      <w:r w:rsidRPr="00BE4ACD">
        <w:rPr>
          <w:rFonts w:ascii="Calibri" w:eastAsia="Times New Roman" w:hAnsi="Calibri" w:cs="Calibri"/>
          <w:b/>
          <w:bCs/>
          <w:sz w:val="32"/>
          <w:szCs w:val="32"/>
        </w:rPr>
        <w:t>UE23MA847A: Advanced Differential Equations</w:t>
      </w:r>
    </w:p>
    <w:p w14:paraId="0FC28946" w14:textId="77777777" w:rsidR="00BE4ACD" w:rsidRDefault="00BE4ACD" w:rsidP="00BE4ACD">
      <w:pPr>
        <w:spacing w:beforeLines="60" w:before="144" w:afterLines="60" w:after="144"/>
        <w:rPr>
          <w:rFonts w:ascii="Calibri" w:eastAsia="Times New Roman" w:hAnsi="Calibri" w:cs="Calibri"/>
          <w:b/>
          <w:bCs/>
          <w:sz w:val="24"/>
          <w:szCs w:val="24"/>
        </w:rPr>
      </w:pPr>
    </w:p>
    <w:p w14:paraId="28146842" w14:textId="6F4D9E65"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Unit 1:</w:t>
      </w:r>
    </w:p>
    <w:p w14:paraId="31F07CAD"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Existence and uniqueness theory: Existence and uniqueness of solutions of initial value problems for system of first order differential equations. Existence and uniqueness theorem for a linear system.</w:t>
      </w:r>
    </w:p>
    <w:p w14:paraId="71EBC45F" w14:textId="77777777"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Unit 2:</w:t>
      </w:r>
    </w:p>
    <w:p w14:paraId="7CD9744F"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System of linear differential equations: Homogeneous and inhomogeneous linear systems, linear equations with constant coefficients, fundamental matrix </w:t>
      </w:r>
    </w:p>
    <w:p w14:paraId="3D4FE805" w14:textId="77777777"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Unit 3:</w:t>
      </w:r>
    </w:p>
    <w:p w14:paraId="3D84E241"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Linear differential equations with periodic coefficients: Floquet theory, stability for linear systems. Principle oflinearized stability. Stability for autonomous systems. Liapunov functions. Plane autonomous systems. Periodic solutions of plane autonomous systems.</w:t>
      </w:r>
    </w:p>
    <w:p w14:paraId="2DE8BAAB" w14:textId="77777777"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Unit 4:</w:t>
      </w:r>
    </w:p>
    <w:p w14:paraId="544E10E8"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Characteristics and classification of Partial differential equations: Method of characteristics for first order partial differential equations and classification of second order partial differential equations.</w:t>
      </w:r>
    </w:p>
    <w:p w14:paraId="51EB6581" w14:textId="77777777"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Unit 5:</w:t>
      </w:r>
    </w:p>
    <w:p w14:paraId="4EA1DBCE" w14:textId="69F2DA4B"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Nonlinear partial differential equations: Nonlinear first order partial differential equations. Conservation laws. Lax-</w:t>
      </w:r>
      <w:r w:rsidR="00376200">
        <w:rPr>
          <w:rFonts w:ascii="Calibri" w:eastAsia="Times New Roman" w:hAnsi="Calibri" w:cs="Calibri"/>
          <w:sz w:val="24"/>
          <w:szCs w:val="24"/>
        </w:rPr>
        <w:t xml:space="preserve"> </w:t>
      </w:r>
      <w:r w:rsidRPr="002A3D84">
        <w:rPr>
          <w:rFonts w:ascii="Calibri" w:eastAsia="Times New Roman" w:hAnsi="Calibri" w:cs="Calibri"/>
          <w:sz w:val="24"/>
          <w:szCs w:val="24"/>
        </w:rPr>
        <w:t>Oleinik formula. Riemann's problem.</w:t>
      </w:r>
      <w:r w:rsidR="00D60318">
        <w:rPr>
          <w:rFonts w:ascii="Calibri" w:eastAsia="Times New Roman" w:hAnsi="Calibri" w:cs="Calibri"/>
          <w:sz w:val="24"/>
          <w:szCs w:val="24"/>
        </w:rPr>
        <w:t xml:space="preserve"> </w:t>
      </w:r>
      <w:r w:rsidRPr="002A3D84">
        <w:rPr>
          <w:rFonts w:ascii="Calibri" w:eastAsia="Times New Roman" w:hAnsi="Calibri" w:cs="Calibri"/>
          <w:sz w:val="24"/>
          <w:szCs w:val="24"/>
        </w:rPr>
        <w:t xml:space="preserve">Long time behavior separation of variables. Similarity solutions. Transform methods. Converting nonlinear partial differential equations into linear partial differential equation. </w:t>
      </w:r>
    </w:p>
    <w:p w14:paraId="327A54CA" w14:textId="77777777" w:rsidR="00BE4ACD" w:rsidRPr="002A3D84" w:rsidRDefault="00BE4ACD" w:rsidP="00BE4ACD">
      <w:pPr>
        <w:spacing w:beforeLines="60" w:before="144" w:afterLines="60" w:after="144"/>
        <w:rPr>
          <w:rFonts w:ascii="Calibri" w:eastAsia="Times New Roman" w:hAnsi="Calibri" w:cs="Calibri"/>
          <w:b/>
          <w:bCs/>
          <w:sz w:val="24"/>
          <w:szCs w:val="24"/>
        </w:rPr>
      </w:pPr>
      <w:r w:rsidRPr="002A3D84">
        <w:rPr>
          <w:rFonts w:ascii="Calibri" w:eastAsia="Times New Roman" w:hAnsi="Calibri" w:cs="Calibri"/>
          <w:b/>
          <w:bCs/>
          <w:sz w:val="24"/>
          <w:szCs w:val="24"/>
        </w:rPr>
        <w:t>Text and Reference Books:</w:t>
      </w:r>
    </w:p>
    <w:p w14:paraId="1A1392E4" w14:textId="6E4FA00E"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 xml:space="preserve"> R</w:t>
      </w:r>
      <w:r w:rsidR="00D60318">
        <w:rPr>
          <w:rFonts w:ascii="Calibri" w:eastAsia="Times New Roman" w:hAnsi="Calibri" w:cs="Calibri"/>
          <w:sz w:val="24"/>
          <w:szCs w:val="24"/>
        </w:rPr>
        <w:t xml:space="preserve"> </w:t>
      </w:r>
      <w:r w:rsidRPr="002A3D84">
        <w:rPr>
          <w:rFonts w:ascii="Calibri" w:eastAsia="Times New Roman" w:hAnsi="Calibri" w:cs="Calibri"/>
          <w:sz w:val="24"/>
          <w:szCs w:val="24"/>
        </w:rPr>
        <w:t>Grimshaw,” Nonlinear ordinary differential equations”, Blackwell Scientific publications, 1990.</w:t>
      </w:r>
    </w:p>
    <w:p w14:paraId="7BF6EF92"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Lawrence C Evans, “Partial Differential Equations”, American Mathematical Society, 1991.</w:t>
      </w:r>
    </w:p>
    <w:p w14:paraId="4B519D76"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 xml:space="preserve"> David Betounes, “Differential equations: Theory and applications”, Springer, 2010.</w:t>
      </w:r>
    </w:p>
    <w:p w14:paraId="1512A797" w14:textId="77777777" w:rsidR="00BE4ACD" w:rsidRPr="002A3D84" w:rsidRDefault="00BE4ACD" w:rsidP="00BE4ACD">
      <w:pPr>
        <w:spacing w:beforeLines="60" w:before="144" w:afterLines="60" w:after="144"/>
        <w:rPr>
          <w:rFonts w:ascii="Calibri" w:eastAsia="Times New Roman" w:hAnsi="Calibri" w:cs="Calibri"/>
          <w:sz w:val="24"/>
          <w:szCs w:val="24"/>
        </w:rPr>
      </w:pPr>
      <w:r w:rsidRPr="002A3D84">
        <w:rPr>
          <w:rFonts w:ascii="Calibri" w:eastAsia="Times New Roman" w:hAnsi="Calibri" w:cs="Calibri"/>
          <w:sz w:val="24"/>
          <w:szCs w:val="24"/>
        </w:rPr>
        <w:t>L Perko, “Differential equations and dynamical systems”, Springer, 2001.</w:t>
      </w:r>
    </w:p>
    <w:p w14:paraId="55F87D55" w14:textId="77777777" w:rsidR="00BE4ACD" w:rsidRPr="00FA45A0" w:rsidRDefault="00BE4ACD" w:rsidP="00BE4ACD">
      <w:pPr>
        <w:rPr>
          <w:rFonts w:ascii="Calibri" w:hAnsi="Calibri" w:cs="Calibri"/>
          <w:sz w:val="24"/>
          <w:szCs w:val="24"/>
        </w:rPr>
      </w:pPr>
    </w:p>
    <w:p w14:paraId="2F49B669" w14:textId="77777777" w:rsidR="00DF502D" w:rsidRPr="00D81EED" w:rsidRDefault="00DF502D" w:rsidP="00DF502D">
      <w:pPr>
        <w:spacing w:before="100" w:beforeAutospacing="1" w:after="100" w:afterAutospacing="1"/>
        <w:jc w:val="center"/>
        <w:rPr>
          <w:rFonts w:ascii="Calibri" w:hAnsi="Calibri" w:cs="Calibri"/>
          <w:b/>
          <w:bCs/>
          <w:sz w:val="16"/>
          <w:szCs w:val="16"/>
        </w:rPr>
      </w:pPr>
    </w:p>
    <w:sectPr w:rsidR="00DF502D" w:rsidRPr="00D81EED" w:rsidSect="000C014F">
      <w:footerReference w:type="default" r:id="rId9"/>
      <w:pgSz w:w="12240" w:h="15840"/>
      <w:pgMar w:top="709" w:right="6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76223" w14:textId="77777777" w:rsidR="00CF6DBA" w:rsidRDefault="00CF6DBA" w:rsidP="00C50C56">
      <w:pPr>
        <w:spacing w:after="0" w:line="240" w:lineRule="auto"/>
      </w:pPr>
      <w:r>
        <w:separator/>
      </w:r>
    </w:p>
  </w:endnote>
  <w:endnote w:type="continuationSeparator" w:id="0">
    <w:p w14:paraId="6BFBFE3A" w14:textId="77777777" w:rsidR="00CF6DBA" w:rsidRDefault="00CF6DBA" w:rsidP="00C5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auto"/>
    <w:pitch w:val="variable"/>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986618"/>
      <w:docPartObj>
        <w:docPartGallery w:val="Page Numbers (Bottom of Page)"/>
        <w:docPartUnique/>
      </w:docPartObj>
    </w:sdtPr>
    <w:sdtEndPr/>
    <w:sdtContent>
      <w:sdt>
        <w:sdtPr>
          <w:id w:val="-1769616900"/>
          <w:docPartObj>
            <w:docPartGallery w:val="Page Numbers (Top of Page)"/>
            <w:docPartUnique/>
          </w:docPartObj>
        </w:sdtPr>
        <w:sdtEndPr/>
        <w:sdtContent>
          <w:p w14:paraId="3A71A349" w14:textId="5DF2331F" w:rsidR="00C50C56" w:rsidRDefault="00C50C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298094" w14:textId="77777777" w:rsidR="00C50C56" w:rsidRDefault="00C5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E6F6" w14:textId="77777777" w:rsidR="00CF6DBA" w:rsidRDefault="00CF6DBA" w:rsidP="00C50C56">
      <w:pPr>
        <w:spacing w:after="0" w:line="240" w:lineRule="auto"/>
      </w:pPr>
      <w:r>
        <w:separator/>
      </w:r>
    </w:p>
  </w:footnote>
  <w:footnote w:type="continuationSeparator" w:id="0">
    <w:p w14:paraId="1A113CA6" w14:textId="77777777" w:rsidR="00CF6DBA" w:rsidRDefault="00CF6DBA" w:rsidP="00C50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1F491C"/>
    <w:multiLevelType w:val="hybridMultilevel"/>
    <w:tmpl w:val="CAFC0D0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E8E3E"/>
    <w:multiLevelType w:val="hybridMultilevel"/>
    <w:tmpl w:val="537BA4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497E"/>
    <w:multiLevelType w:val="hybridMultilevel"/>
    <w:tmpl w:val="5AE8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A2114"/>
    <w:multiLevelType w:val="multilevel"/>
    <w:tmpl w:val="0ECA21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6BB4665"/>
    <w:multiLevelType w:val="hybridMultilevel"/>
    <w:tmpl w:val="F732CC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C71B0C"/>
    <w:multiLevelType w:val="hybridMultilevel"/>
    <w:tmpl w:val="4D5667FE"/>
    <w:lvl w:ilvl="0" w:tplc="045469A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C1048C"/>
    <w:multiLevelType w:val="multilevel"/>
    <w:tmpl w:val="3EC2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571FA"/>
    <w:multiLevelType w:val="hybridMultilevel"/>
    <w:tmpl w:val="2AFE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C44E9"/>
    <w:multiLevelType w:val="hybridMultilevel"/>
    <w:tmpl w:val="FBA20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7"/>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1"/>
    <w:rsid w:val="00020BA1"/>
    <w:rsid w:val="000A7A21"/>
    <w:rsid w:val="000C014F"/>
    <w:rsid w:val="00170177"/>
    <w:rsid w:val="002A3D84"/>
    <w:rsid w:val="002F7557"/>
    <w:rsid w:val="0034383C"/>
    <w:rsid w:val="00376200"/>
    <w:rsid w:val="0039238A"/>
    <w:rsid w:val="003D5FFB"/>
    <w:rsid w:val="00433044"/>
    <w:rsid w:val="005539DF"/>
    <w:rsid w:val="005E635E"/>
    <w:rsid w:val="00606A50"/>
    <w:rsid w:val="00607835"/>
    <w:rsid w:val="006829E1"/>
    <w:rsid w:val="0079703E"/>
    <w:rsid w:val="007B0BB1"/>
    <w:rsid w:val="00817843"/>
    <w:rsid w:val="00830842"/>
    <w:rsid w:val="00964218"/>
    <w:rsid w:val="00A72A4D"/>
    <w:rsid w:val="00AA4479"/>
    <w:rsid w:val="00AE3DA6"/>
    <w:rsid w:val="00AF6633"/>
    <w:rsid w:val="00B042A9"/>
    <w:rsid w:val="00B05DA7"/>
    <w:rsid w:val="00BE4ACD"/>
    <w:rsid w:val="00BE6DB1"/>
    <w:rsid w:val="00C50C56"/>
    <w:rsid w:val="00CD12AF"/>
    <w:rsid w:val="00CD2CEB"/>
    <w:rsid w:val="00CF6DBA"/>
    <w:rsid w:val="00D60318"/>
    <w:rsid w:val="00D72B21"/>
    <w:rsid w:val="00D81EED"/>
    <w:rsid w:val="00D82BCD"/>
    <w:rsid w:val="00DF502D"/>
    <w:rsid w:val="00EC4609"/>
    <w:rsid w:val="00F4359A"/>
    <w:rsid w:val="00F922E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4A7"/>
  <w15:chartTrackingRefBased/>
  <w15:docId w15:val="{8115EF15-A50B-4C23-93E1-8E497D9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6"/>
  </w:style>
  <w:style w:type="paragraph" w:styleId="Footer">
    <w:name w:val="footer"/>
    <w:basedOn w:val="Normal"/>
    <w:link w:val="FooterChar"/>
    <w:uiPriority w:val="99"/>
    <w:unhideWhenUsed/>
    <w:rsid w:val="00C50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6"/>
  </w:style>
  <w:style w:type="table" w:styleId="TableGrid">
    <w:name w:val="Table Grid"/>
    <w:basedOn w:val="TableNormal"/>
    <w:uiPriority w:val="39"/>
    <w:rsid w:val="00C5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30842"/>
    <w:pPr>
      <w:spacing w:after="200" w:line="276" w:lineRule="auto"/>
      <w:ind w:left="720"/>
      <w:contextualSpacing/>
    </w:pPr>
    <w:rPr>
      <w:lang w:bidi="ar-SA"/>
    </w:rPr>
  </w:style>
  <w:style w:type="paragraph" w:customStyle="1" w:styleId="Standard">
    <w:name w:val="Standard"/>
    <w:rsid w:val="00D81EED"/>
    <w:pPr>
      <w:widowControl w:val="0"/>
      <w:suppressAutoHyphens/>
      <w:overflowPunct w:val="0"/>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character" w:customStyle="1" w:styleId="ListParagraphChar">
    <w:name w:val="List Paragraph Char"/>
    <w:link w:val="ListParagraph"/>
    <w:uiPriority w:val="34"/>
    <w:qFormat/>
    <w:locked/>
    <w:rsid w:val="00DF502D"/>
    <w:rPr>
      <w:lang w:bidi="ar-SA"/>
    </w:rPr>
  </w:style>
  <w:style w:type="paragraph" w:customStyle="1" w:styleId="Default">
    <w:name w:val="Default"/>
    <w:rsid w:val="00DF50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E4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487">
      <w:bodyDiv w:val="1"/>
      <w:marLeft w:val="0"/>
      <w:marRight w:val="0"/>
      <w:marTop w:val="0"/>
      <w:marBottom w:val="0"/>
      <w:divBdr>
        <w:top w:val="none" w:sz="0" w:space="0" w:color="auto"/>
        <w:left w:val="none" w:sz="0" w:space="0" w:color="auto"/>
        <w:bottom w:val="none" w:sz="0" w:space="0" w:color="auto"/>
        <w:right w:val="none" w:sz="0" w:space="0" w:color="auto"/>
      </w:divBdr>
    </w:div>
    <w:div w:id="161164154">
      <w:bodyDiv w:val="1"/>
      <w:marLeft w:val="0"/>
      <w:marRight w:val="0"/>
      <w:marTop w:val="0"/>
      <w:marBottom w:val="0"/>
      <w:divBdr>
        <w:top w:val="none" w:sz="0" w:space="0" w:color="auto"/>
        <w:left w:val="none" w:sz="0" w:space="0" w:color="auto"/>
        <w:bottom w:val="none" w:sz="0" w:space="0" w:color="auto"/>
        <w:right w:val="none" w:sz="0" w:space="0" w:color="auto"/>
      </w:divBdr>
    </w:div>
    <w:div w:id="243297956">
      <w:bodyDiv w:val="1"/>
      <w:marLeft w:val="0"/>
      <w:marRight w:val="0"/>
      <w:marTop w:val="0"/>
      <w:marBottom w:val="0"/>
      <w:divBdr>
        <w:top w:val="none" w:sz="0" w:space="0" w:color="auto"/>
        <w:left w:val="none" w:sz="0" w:space="0" w:color="auto"/>
        <w:bottom w:val="none" w:sz="0" w:space="0" w:color="auto"/>
        <w:right w:val="none" w:sz="0" w:space="0" w:color="auto"/>
      </w:divBdr>
    </w:div>
    <w:div w:id="290939696">
      <w:bodyDiv w:val="1"/>
      <w:marLeft w:val="0"/>
      <w:marRight w:val="0"/>
      <w:marTop w:val="0"/>
      <w:marBottom w:val="0"/>
      <w:divBdr>
        <w:top w:val="none" w:sz="0" w:space="0" w:color="auto"/>
        <w:left w:val="none" w:sz="0" w:space="0" w:color="auto"/>
        <w:bottom w:val="none" w:sz="0" w:space="0" w:color="auto"/>
        <w:right w:val="none" w:sz="0" w:space="0" w:color="auto"/>
      </w:divBdr>
    </w:div>
    <w:div w:id="333268672">
      <w:bodyDiv w:val="1"/>
      <w:marLeft w:val="0"/>
      <w:marRight w:val="0"/>
      <w:marTop w:val="0"/>
      <w:marBottom w:val="0"/>
      <w:divBdr>
        <w:top w:val="none" w:sz="0" w:space="0" w:color="auto"/>
        <w:left w:val="none" w:sz="0" w:space="0" w:color="auto"/>
        <w:bottom w:val="none" w:sz="0" w:space="0" w:color="auto"/>
        <w:right w:val="none" w:sz="0" w:space="0" w:color="auto"/>
      </w:divBdr>
    </w:div>
    <w:div w:id="381176627">
      <w:bodyDiv w:val="1"/>
      <w:marLeft w:val="0"/>
      <w:marRight w:val="0"/>
      <w:marTop w:val="0"/>
      <w:marBottom w:val="0"/>
      <w:divBdr>
        <w:top w:val="none" w:sz="0" w:space="0" w:color="auto"/>
        <w:left w:val="none" w:sz="0" w:space="0" w:color="auto"/>
        <w:bottom w:val="none" w:sz="0" w:space="0" w:color="auto"/>
        <w:right w:val="none" w:sz="0" w:space="0" w:color="auto"/>
      </w:divBdr>
    </w:div>
    <w:div w:id="567619613">
      <w:bodyDiv w:val="1"/>
      <w:marLeft w:val="0"/>
      <w:marRight w:val="0"/>
      <w:marTop w:val="0"/>
      <w:marBottom w:val="0"/>
      <w:divBdr>
        <w:top w:val="none" w:sz="0" w:space="0" w:color="auto"/>
        <w:left w:val="none" w:sz="0" w:space="0" w:color="auto"/>
        <w:bottom w:val="none" w:sz="0" w:space="0" w:color="auto"/>
        <w:right w:val="none" w:sz="0" w:space="0" w:color="auto"/>
      </w:divBdr>
    </w:div>
    <w:div w:id="621036737">
      <w:bodyDiv w:val="1"/>
      <w:marLeft w:val="0"/>
      <w:marRight w:val="0"/>
      <w:marTop w:val="0"/>
      <w:marBottom w:val="0"/>
      <w:divBdr>
        <w:top w:val="none" w:sz="0" w:space="0" w:color="auto"/>
        <w:left w:val="none" w:sz="0" w:space="0" w:color="auto"/>
        <w:bottom w:val="none" w:sz="0" w:space="0" w:color="auto"/>
        <w:right w:val="none" w:sz="0" w:space="0" w:color="auto"/>
      </w:divBdr>
    </w:div>
    <w:div w:id="644506612">
      <w:bodyDiv w:val="1"/>
      <w:marLeft w:val="0"/>
      <w:marRight w:val="0"/>
      <w:marTop w:val="0"/>
      <w:marBottom w:val="0"/>
      <w:divBdr>
        <w:top w:val="none" w:sz="0" w:space="0" w:color="auto"/>
        <w:left w:val="none" w:sz="0" w:space="0" w:color="auto"/>
        <w:bottom w:val="none" w:sz="0" w:space="0" w:color="auto"/>
        <w:right w:val="none" w:sz="0" w:space="0" w:color="auto"/>
      </w:divBdr>
    </w:div>
    <w:div w:id="707678336">
      <w:bodyDiv w:val="1"/>
      <w:marLeft w:val="0"/>
      <w:marRight w:val="0"/>
      <w:marTop w:val="0"/>
      <w:marBottom w:val="0"/>
      <w:divBdr>
        <w:top w:val="none" w:sz="0" w:space="0" w:color="auto"/>
        <w:left w:val="none" w:sz="0" w:space="0" w:color="auto"/>
        <w:bottom w:val="none" w:sz="0" w:space="0" w:color="auto"/>
        <w:right w:val="none" w:sz="0" w:space="0" w:color="auto"/>
      </w:divBdr>
    </w:div>
    <w:div w:id="1315838886">
      <w:bodyDiv w:val="1"/>
      <w:marLeft w:val="0"/>
      <w:marRight w:val="0"/>
      <w:marTop w:val="0"/>
      <w:marBottom w:val="0"/>
      <w:divBdr>
        <w:top w:val="none" w:sz="0" w:space="0" w:color="auto"/>
        <w:left w:val="none" w:sz="0" w:space="0" w:color="auto"/>
        <w:bottom w:val="none" w:sz="0" w:space="0" w:color="auto"/>
        <w:right w:val="none" w:sz="0" w:space="0" w:color="auto"/>
      </w:divBdr>
    </w:div>
    <w:div w:id="1527134358">
      <w:bodyDiv w:val="1"/>
      <w:marLeft w:val="0"/>
      <w:marRight w:val="0"/>
      <w:marTop w:val="0"/>
      <w:marBottom w:val="0"/>
      <w:divBdr>
        <w:top w:val="none" w:sz="0" w:space="0" w:color="auto"/>
        <w:left w:val="none" w:sz="0" w:space="0" w:color="auto"/>
        <w:bottom w:val="none" w:sz="0" w:space="0" w:color="auto"/>
        <w:right w:val="none" w:sz="0" w:space="0" w:color="auto"/>
      </w:divBdr>
    </w:div>
    <w:div w:id="1885632901">
      <w:bodyDiv w:val="1"/>
      <w:marLeft w:val="0"/>
      <w:marRight w:val="0"/>
      <w:marTop w:val="0"/>
      <w:marBottom w:val="0"/>
      <w:divBdr>
        <w:top w:val="none" w:sz="0" w:space="0" w:color="auto"/>
        <w:left w:val="none" w:sz="0" w:space="0" w:color="auto"/>
        <w:bottom w:val="none" w:sz="0" w:space="0" w:color="auto"/>
        <w:right w:val="none" w:sz="0" w:space="0" w:color="auto"/>
      </w:divBdr>
    </w:div>
    <w:div w:id="1893227767">
      <w:bodyDiv w:val="1"/>
      <w:marLeft w:val="0"/>
      <w:marRight w:val="0"/>
      <w:marTop w:val="0"/>
      <w:marBottom w:val="0"/>
      <w:divBdr>
        <w:top w:val="none" w:sz="0" w:space="0" w:color="auto"/>
        <w:left w:val="none" w:sz="0" w:space="0" w:color="auto"/>
        <w:bottom w:val="none" w:sz="0" w:space="0" w:color="auto"/>
        <w:right w:val="none" w:sz="0" w:space="0" w:color="auto"/>
      </w:divBdr>
    </w:div>
    <w:div w:id="21328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74D58-2C9E-4404-B606-F39681C3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16</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Office 1</dc:creator>
  <cp:keywords/>
  <dc:description/>
  <cp:lastModifiedBy>Dr Karthik S</cp:lastModifiedBy>
  <cp:revision>31</cp:revision>
  <cp:lastPrinted>2024-10-16T09:53:00Z</cp:lastPrinted>
  <dcterms:created xsi:type="dcterms:W3CDTF">2024-10-14T10:40:00Z</dcterms:created>
  <dcterms:modified xsi:type="dcterms:W3CDTF">2024-10-16T11:09:00Z</dcterms:modified>
</cp:coreProperties>
</file>