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Name: </w:t>
      </w:r>
      <w:r>
        <w:rPr>
          <w:rFonts w:eastAsia="Times New Roman" w:cs="Times New Roman" w:ascii="Times New Roman" w:hAnsi="Times New Roman"/>
          <w:sz w:val="24"/>
          <w:szCs w:val="24"/>
        </w:rPr>
        <w:t>Kaushal Kotkar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Department: Cyber Security </w:t>
      </w:r>
    </w:p>
    <w:p>
      <w:pPr>
        <w:pStyle w:val="normal1"/>
        <w:widowControl w:val="false"/>
        <w:spacing w:lineRule="auto" w:line="444" w:before="0" w:after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Div: BE-15                                                                                           Roll No:  </w:t>
      </w:r>
      <w:r>
        <w:rPr>
          <w:rFonts w:eastAsia="Times New Roman" w:cs="Times New Roman" w:ascii="Times New Roman" w:hAnsi="Times New Roman"/>
          <w:sz w:val="24"/>
          <w:szCs w:val="24"/>
        </w:rPr>
        <w:t>54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Subject: DSO</w:t>
      </w:r>
    </w:p>
    <w:p>
      <w:pPr>
        <w:pStyle w:val="normal1"/>
        <w:widowControl w:val="false"/>
        <w:spacing w:lineRule="auto" w:line="240" w:before="0" w:after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6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420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9"/>
        <w:gridCol w:w="1460"/>
        <w:gridCol w:w="960"/>
        <w:gridCol w:w="1501"/>
        <w:gridCol w:w="2020"/>
      </w:tblGrid>
      <w:tr>
        <w:trPr>
          <w:trHeight w:val="700" w:hRule="atLeast"/>
        </w:trPr>
        <w:tc>
          <w:tcPr>
            <w:tcW w:w="9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14" w:after="0"/>
              <w:ind w:right="16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Experiment No. – 8</w:t>
            </w:r>
          </w:p>
        </w:tc>
      </w:tr>
      <w:tr>
        <w:trPr>
          <w:trHeight w:val="68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04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02/09/2024</w:t>
            </w:r>
          </w:p>
        </w:tc>
      </w:tr>
      <w:tr>
        <w:trPr>
          <w:trHeight w:val="679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8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11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09/09/2024</w:t>
            </w:r>
          </w:p>
        </w:tc>
      </w:tr>
      <w:tr>
        <w:trPr>
          <w:trHeight w:val="202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31" w:right="82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 Execution/ formation/ correction/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71" w:right="86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ethical practices (06)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199" w:left="21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Timely Submission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4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(01)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1" w:left="241" w:right="25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Viva (03)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" w:left="232" w:right="2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Experiment Total (10)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26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 with Date</w:t>
            </w:r>
          </w:p>
        </w:tc>
      </w:tr>
      <w:tr>
        <w:trPr>
          <w:trHeight w:val="64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 8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implement threat models to identify threats in the system using Threat Dragon.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Lab Outcome: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Use Sonarqube and snyk to perform code quality checks and Threat Dragon to create threat models to identify threats in the system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Theory: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Threat Dragon: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Threat Dragon is an open-source threat modeling tool used to identify and mitigate security threats in software systems. Threat modeling is a systematic approach to identifying potential security risks and vulnerabilities in a software system during the design phase. Threat Dragon helps teams visualize and analyze these threats, allowing for better risk management and security enhancement.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Why Use Threat Dragon: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="0"/>
        <w:ind w:hanging="360" w:left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Security Analysis: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Threat Dragon allows you to systematically identify and assess security threats and vulnerabilities.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="0"/>
        <w:ind w:hanging="360" w:left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Collaboration: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It facilitates collaboration among team members by providing a central platform for threat modeling.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="0"/>
        <w:ind w:hanging="360" w:left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Visual Representation: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Threat models are often represented as diagrams, making it easier to understand and communicate security risks.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Steps to Implement Threat Models Using Threat Dragon: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Access Threat Dragon: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Go to the Threat Dragon website or install the Threat Dragon application locally if available.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Create a New Project: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Start by creating a new project, giving it a meaningful name like "Demo Threat Model."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Fill in project details such as title, owner, system description, contributors, and reviewers.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Create Diagram: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Using Threat Dragon's diagramming tools, create a flowchart or diagram that represents the system's architecture and data flows.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Identify Threats: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Collaborate with your team to identify potential threats and vulnerabilities within the system based on the diagram and system description.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Rate and Prioritize Threats: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Rate the identified threats based on severity and impact.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Prioritize them to address the most critical threats first.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Provide Mitigation Strategies:</w:t>
      </w:r>
    </w:p>
    <w:p>
      <w:pPr>
        <w:pStyle w:val="normal1"/>
        <w:shd w:val="clear" w:fill="FFFFFF"/>
        <w:spacing w:lineRule="auto" w:line="240" w:before="0" w:after="0"/>
        <w:ind w:hanging="0" w:left="39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each threat, define mitigation strategies or security controls that can be implemented to mitigate the risk.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Output: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634740" cy="207835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706495" cy="286258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498340" cy="17506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9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900805" cy="278384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199380" cy="149288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Conclusion: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Implementing threat models with Threat Dragon is a proactive approach to enhancing software security. It allows teams to visualize, identify, prioritize, and mitigate potential threats early in the development process, resulting in a more secure and robust software system.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440" w:right="1440" w:gutter="0" w:header="567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6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7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59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4</Pages>
  <Words>405</Words>
  <Characters>2362</Characters>
  <CharactersWithSpaces>2869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2024-10-18T13:35:52Z</dcterms:modified>
  <cp:revision>1</cp:revision>
  <dc:subject/>
  <dc:title/>
</cp:coreProperties>
</file>