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234C" w14:textId="77777777" w:rsidR="00912048" w:rsidRPr="00912048" w:rsidRDefault="00912048" w:rsidP="0091204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048">
        <w:rPr>
          <w:rFonts w:ascii="Times New Roman" w:eastAsia="Times New Roman" w:hAnsi="Times New Roman" w:cs="Times New Roman"/>
          <w:b/>
          <w:sz w:val="24"/>
          <w:szCs w:val="24"/>
        </w:rPr>
        <w:t>Name: Devang Dedhia</w:t>
      </w:r>
    </w:p>
    <w:p w14:paraId="7C16D773" w14:textId="77777777" w:rsidR="00912048" w:rsidRPr="00912048" w:rsidRDefault="00912048" w:rsidP="0091204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048">
        <w:rPr>
          <w:rFonts w:ascii="Times New Roman" w:eastAsia="Times New Roman" w:hAnsi="Times New Roman" w:cs="Times New Roman"/>
          <w:b/>
          <w:sz w:val="24"/>
          <w:szCs w:val="24"/>
        </w:rPr>
        <w:t>Roll No: 66</w:t>
      </w:r>
      <w:r w:rsidRPr="0091204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13544380" w14:textId="77777777" w:rsidR="00912048" w:rsidRPr="00912048" w:rsidRDefault="00912048" w:rsidP="0091204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048">
        <w:rPr>
          <w:rFonts w:ascii="Times New Roman" w:eastAsia="Times New Roman" w:hAnsi="Times New Roman" w:cs="Times New Roman"/>
          <w:b/>
          <w:sz w:val="24"/>
          <w:szCs w:val="24"/>
        </w:rPr>
        <w:t>Department: CYSE</w:t>
      </w:r>
    </w:p>
    <w:p w14:paraId="22AE4E8F" w14:textId="77777777" w:rsidR="00912048" w:rsidRPr="00912048" w:rsidRDefault="00912048" w:rsidP="0091204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048">
        <w:rPr>
          <w:rFonts w:ascii="Times New Roman" w:eastAsia="Times New Roman" w:hAnsi="Times New Roman" w:cs="Times New Roman"/>
          <w:b/>
          <w:sz w:val="24"/>
          <w:szCs w:val="24"/>
        </w:rPr>
        <w:t xml:space="preserve">Div: BTech-15                                                                                                       </w:t>
      </w:r>
    </w:p>
    <w:p w14:paraId="14087B40" w14:textId="77777777" w:rsidR="00912048" w:rsidRPr="00912048" w:rsidRDefault="00912048" w:rsidP="0091204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048">
        <w:rPr>
          <w:rFonts w:ascii="Times New Roman" w:eastAsia="Times New Roman" w:hAnsi="Times New Roman" w:cs="Times New Roman"/>
          <w:b/>
          <w:sz w:val="24"/>
          <w:szCs w:val="24"/>
        </w:rPr>
        <w:t>Sub: Mobile Forensic Lab</w:t>
      </w:r>
    </w:p>
    <w:p w14:paraId="346AE555" w14:textId="77777777" w:rsidR="00FE5C20" w:rsidRDefault="00FE5C20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ECC6BF" w14:textId="77777777" w:rsidR="00FE5C20" w:rsidRDefault="00FE5C20">
      <w:pPr>
        <w:tabs>
          <w:tab w:val="left" w:pos="735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14"/>
        <w:gridCol w:w="1888"/>
        <w:gridCol w:w="1562"/>
        <w:gridCol w:w="1613"/>
        <w:gridCol w:w="1973"/>
      </w:tblGrid>
      <w:tr w:rsidR="00FE5C20" w14:paraId="3AE4D3C4" w14:textId="77777777">
        <w:trPr>
          <w:trHeight w:val="547"/>
        </w:trPr>
        <w:tc>
          <w:tcPr>
            <w:tcW w:w="9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15133" w14:textId="77777777" w:rsidR="00FE5C2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No: 5</w:t>
            </w:r>
          </w:p>
        </w:tc>
      </w:tr>
      <w:tr w:rsidR="00FE5C20" w14:paraId="2C1A94B7" w14:textId="77777777">
        <w:trPr>
          <w:trHeight w:val="523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CCF8E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Performance:</w:t>
            </w:r>
          </w:p>
        </w:tc>
        <w:tc>
          <w:tcPr>
            <w:tcW w:w="70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3741E" w14:textId="77777777" w:rsidR="00FE5C20" w:rsidRDefault="00000000">
            <w:pPr>
              <w:widowControl w:val="0"/>
              <w:spacing w:line="240" w:lineRule="auto"/>
              <w:ind w:lef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27/03/2025</w:t>
            </w:r>
          </w:p>
        </w:tc>
      </w:tr>
      <w:tr w:rsidR="00FE5C20" w14:paraId="2F50942E" w14:textId="77777777">
        <w:trPr>
          <w:trHeight w:val="325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806F3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Submission:</w:t>
            </w:r>
          </w:p>
        </w:tc>
        <w:tc>
          <w:tcPr>
            <w:tcW w:w="70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BF6348" w14:textId="77777777" w:rsidR="00FE5C20" w:rsidRDefault="00000000">
            <w:pPr>
              <w:widowControl w:val="0"/>
              <w:spacing w:line="240" w:lineRule="auto"/>
              <w:ind w:lef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03/04/2025</w:t>
            </w:r>
          </w:p>
        </w:tc>
      </w:tr>
      <w:tr w:rsidR="00FE5C20" w14:paraId="240F0706" w14:textId="77777777">
        <w:trPr>
          <w:trHeight w:val="918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16614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formation/ Execution/ ethical practices (06)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5DE09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Timely</w:t>
            </w:r>
          </w:p>
          <w:p w14:paraId="43E3F821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Submission</w:t>
            </w:r>
          </w:p>
          <w:p w14:paraId="1BB2E361" w14:textId="77777777" w:rsidR="00FE5C20" w:rsidRDefault="00000000">
            <w:pPr>
              <w:widowControl w:val="0"/>
              <w:spacing w:line="240" w:lineRule="auto"/>
              <w:ind w:left="113" w:hanging="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(01)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C9CE77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Viva Answer (03)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276FC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Marks</w:t>
            </w:r>
          </w:p>
          <w:p w14:paraId="469B6D86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(10)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C58E90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Teacher Signature with</w:t>
            </w:r>
          </w:p>
          <w:p w14:paraId="5CFAFED5" w14:textId="77777777" w:rsidR="00FE5C20" w:rsidRDefault="00000000">
            <w:pPr>
              <w:widowControl w:val="0"/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FE5C20" w14:paraId="7542E857" w14:textId="77777777">
        <w:trPr>
          <w:trHeight w:val="795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D3C41" w14:textId="77777777" w:rsidR="00FE5C20" w:rsidRDefault="00FE5C2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D89F8" w14:textId="77777777" w:rsidR="00FE5C20" w:rsidRDefault="00FE5C2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2A869" w14:textId="77777777" w:rsidR="00FE5C20" w:rsidRDefault="00FE5C2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3C29F" w14:textId="77777777" w:rsidR="00FE5C20" w:rsidRDefault="00FE5C2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E3EFB" w14:textId="77777777" w:rsidR="00FE5C20" w:rsidRDefault="00FE5C2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D8448C" w14:textId="77777777" w:rsidR="00FE5C20" w:rsidRDefault="00FE5C20">
      <w:pPr>
        <w:spacing w:line="240" w:lineRule="auto"/>
        <w:jc w:val="both"/>
      </w:pPr>
    </w:p>
    <w:p w14:paraId="5DCA7AE9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4" w:line="229" w:lineRule="auto"/>
        <w:ind w:left="108" w:right="4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DA247F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14:paraId="3AB6EC89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9D19CA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3F321F1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5" w:lineRule="auto"/>
        <w:ind w:left="190" w:right="51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Experiment No. 5 </w:t>
      </w:r>
    </w:p>
    <w:p w14:paraId="4169DFEF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4" w:lineRule="auto"/>
        <w:ind w:left="109" w:right="1301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Android Data Extraction Techniques - Manual Data Extraction/ Root Access/ Logical Data Extraction/ Physical Data Extraction. </w:t>
      </w:r>
    </w:p>
    <w:p w14:paraId="15C0B54F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64" w:lineRule="auto"/>
        <w:ind w:left="106" w:right="69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Lab outcome: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demonstrate tools and techniques used for data acquisition and recovery of data from Android mobile devices </w:t>
      </w:r>
    </w:p>
    <w:p w14:paraId="1CF8573E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1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Theory: </w:t>
      </w:r>
    </w:p>
    <w:p w14:paraId="7E379A32" w14:textId="77777777" w:rsidR="00FE5C20" w:rsidRDefault="00000000">
      <w:pPr>
        <w:pStyle w:val="Heading2"/>
        <w:keepNext w:val="0"/>
        <w:keepLines w:val="0"/>
        <w:widowControl w:val="0"/>
        <w:spacing w:line="264" w:lineRule="auto"/>
        <w:ind w:left="106" w:right="563" w:firstLine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r3mv4pnmomzj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Logical Data Extraction in Android</w:t>
      </w:r>
    </w:p>
    <w:p w14:paraId="3623649B" w14:textId="77777777" w:rsidR="00FE5C20" w:rsidRDefault="00000000">
      <w:pPr>
        <w:pStyle w:val="Heading2"/>
        <w:keepNext w:val="0"/>
        <w:keepLines w:val="0"/>
        <w:widowControl w:val="0"/>
        <w:spacing w:line="264" w:lineRule="auto"/>
        <w:ind w:left="106" w:right="563" w:firstLine="2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1" w:name="_v9jbwy96a46x" w:colFirst="0" w:colLast="0"/>
      <w:bookmarkEnd w:id="1"/>
      <w:r>
        <w:rPr>
          <w:rFonts w:ascii="Times New Roman" w:eastAsia="Times New Roman" w:hAnsi="Times New Roman" w:cs="Times New Roman"/>
          <w:b w:val="0"/>
          <w:sz w:val="24"/>
          <w:szCs w:val="24"/>
        </w:rPr>
        <w:t>Logical data extraction is a crucial method for retrieving data from Android devices without altering the firmware or system files. This non-invasive approach ensures that the device’s original state remains intact while accessing user-generated data and system information through standard Android interfaces and APIs.</w:t>
      </w:r>
    </w:p>
    <w:p w14:paraId="06D74C47" w14:textId="77777777" w:rsidR="00FE5C20" w:rsidRDefault="00000000">
      <w:pPr>
        <w:pStyle w:val="Heading3"/>
        <w:keepNext w:val="0"/>
        <w:keepLines w:val="0"/>
        <w:widowControl w:val="0"/>
        <w:spacing w:line="264" w:lineRule="auto"/>
        <w:ind w:left="106" w:right="563" w:firstLine="2"/>
        <w:rPr>
          <w:rFonts w:ascii="Times New Roman" w:eastAsia="Times New Roman" w:hAnsi="Times New Roman" w:cs="Times New Roman"/>
          <w:sz w:val="26"/>
          <w:szCs w:val="26"/>
        </w:rPr>
      </w:pPr>
      <w:bookmarkStart w:id="2" w:name="_c48a7y9x7n0c" w:colFirst="0" w:colLast="0"/>
      <w:bookmarkEnd w:id="2"/>
      <w:r>
        <w:rPr>
          <w:rFonts w:ascii="Times New Roman" w:eastAsia="Times New Roman" w:hAnsi="Times New Roman" w:cs="Times New Roman"/>
          <w:sz w:val="26"/>
          <w:szCs w:val="26"/>
        </w:rPr>
        <w:t>Techniques Used in Logical Data Extraction</w:t>
      </w:r>
    </w:p>
    <w:p w14:paraId="0C95FB97" w14:textId="77777777" w:rsidR="00FE5C20" w:rsidRDefault="00000000">
      <w:pPr>
        <w:widowControl w:val="0"/>
        <w:spacing w:before="240" w:after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Logical extraction employs various methods to acquire a wide range of data, including contacts, messages, call logs, media files, and application data. Key techniques include:</w:t>
      </w:r>
    </w:p>
    <w:p w14:paraId="70E18161" w14:textId="77777777" w:rsidR="00FE5C20" w:rsidRDefault="00000000">
      <w:pPr>
        <w:widowControl w:val="0"/>
        <w:numPr>
          <w:ilvl w:val="0"/>
          <w:numId w:val="1"/>
        </w:numPr>
        <w:spacing w:before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Android Debug Bridge (ADB):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Allows interaction with the device for file access and command execution.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2D68EB" w14:textId="77777777" w:rsidR="00FE5C20" w:rsidRDefault="00000000">
      <w:pPr>
        <w:widowControl w:val="0"/>
        <w:numPr>
          <w:ilvl w:val="0"/>
          <w:numId w:val="1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Content Provider Querying: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Retrieves structured data from applications using content resolvers.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1EAA74" w14:textId="77777777" w:rsidR="00FE5C20" w:rsidRDefault="00000000">
      <w:pPr>
        <w:widowControl w:val="0"/>
        <w:numPr>
          <w:ilvl w:val="0"/>
          <w:numId w:val="1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File System Access: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Extracts data stored in accessible directories and partitions.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7E0EFE" w14:textId="77777777" w:rsidR="00FE5C20" w:rsidRDefault="00000000">
      <w:pPr>
        <w:widowControl w:val="0"/>
        <w:numPr>
          <w:ilvl w:val="0"/>
          <w:numId w:val="1"/>
        </w:numPr>
        <w:spacing w:after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Backup and Restore Functionalities: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Utilizes Android’s backup system to acquire application and user data.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511DA7F" w14:textId="77777777" w:rsidR="00FE5C20" w:rsidRDefault="00000000">
      <w:pPr>
        <w:pStyle w:val="Heading3"/>
        <w:keepNext w:val="0"/>
        <w:keepLines w:val="0"/>
        <w:widowControl w:val="0"/>
        <w:spacing w:line="264" w:lineRule="auto"/>
        <w:ind w:left="106" w:right="563" w:firstLine="2"/>
        <w:rPr>
          <w:rFonts w:ascii="Times New Roman" w:eastAsia="Times New Roman" w:hAnsi="Times New Roman" w:cs="Times New Roman"/>
          <w:sz w:val="26"/>
          <w:szCs w:val="26"/>
        </w:rPr>
      </w:pPr>
      <w:bookmarkStart w:id="3" w:name="_embndb60q671" w:colFirst="0" w:colLast="0"/>
      <w:bookmarkEnd w:id="3"/>
      <w:r>
        <w:rPr>
          <w:rFonts w:ascii="Times New Roman" w:eastAsia="Times New Roman" w:hAnsi="Times New Roman" w:cs="Times New Roman"/>
          <w:sz w:val="26"/>
          <w:szCs w:val="26"/>
        </w:rPr>
        <w:t>Significance in Forensic Investigations and Security Audits</w:t>
      </w:r>
    </w:p>
    <w:p w14:paraId="78F82B20" w14:textId="77777777" w:rsidR="00FE5C20" w:rsidRDefault="00000000">
      <w:pPr>
        <w:widowControl w:val="0"/>
        <w:spacing w:before="240" w:after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Logical data extraction is widely used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digital forensics, security audits, and data recovery operations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due to its ability to:</w:t>
      </w:r>
    </w:p>
    <w:p w14:paraId="639B6787" w14:textId="77777777" w:rsidR="00FE5C20" w:rsidRDefault="00000000">
      <w:pPr>
        <w:widowControl w:val="0"/>
        <w:numPr>
          <w:ilvl w:val="0"/>
          <w:numId w:val="4"/>
        </w:numPr>
        <w:spacing w:before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Preserve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data authenticity and evidentiary value</w:t>
      </w:r>
      <w:r>
        <w:rPr>
          <w:rFonts w:ascii="Times New Roman" w:eastAsia="Times New Roman" w:hAnsi="Times New Roman" w:cs="Times New Roman"/>
          <w:sz w:val="24"/>
          <w:szCs w:val="24"/>
        </w:rPr>
        <w:t>, ensuring compliance with legal and regulatory frameworks.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DF9E74" w14:textId="77777777" w:rsidR="00FE5C20" w:rsidRDefault="00000000">
      <w:pPr>
        <w:widowControl w:val="0"/>
        <w:numPr>
          <w:ilvl w:val="0"/>
          <w:numId w:val="4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Minimize risks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data corruption or unintended modifications</w:t>
      </w:r>
      <w:r>
        <w:rPr>
          <w:rFonts w:ascii="Times New Roman" w:eastAsia="Times New Roman" w:hAnsi="Times New Roman" w:cs="Times New Roman"/>
          <w:sz w:val="24"/>
          <w:szCs w:val="24"/>
        </w:rPr>
        <w:t>, maintaining the integrity of retrieved information.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CE9E03" w14:textId="77777777" w:rsidR="00FE5C20" w:rsidRDefault="00000000">
      <w:pPr>
        <w:widowControl w:val="0"/>
        <w:numPr>
          <w:ilvl w:val="0"/>
          <w:numId w:val="4"/>
        </w:numPr>
        <w:spacing w:after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Provide investigators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reliable and accurate insights</w:t>
      </w:r>
      <w:r>
        <w:rPr>
          <w:rFonts w:ascii="Times New Roman" w:eastAsia="Times New Roman" w:hAnsi="Times New Roman" w:cs="Times New Roman"/>
          <w:sz w:val="24"/>
          <w:szCs w:val="24"/>
        </w:rPr>
        <w:t>, essential for analytical and investigative purposes.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9092B7" w14:textId="77777777" w:rsidR="00FE5C20" w:rsidRDefault="00000000">
      <w:pPr>
        <w:pStyle w:val="Heading3"/>
        <w:keepNext w:val="0"/>
        <w:keepLines w:val="0"/>
        <w:widowControl w:val="0"/>
        <w:spacing w:line="264" w:lineRule="auto"/>
        <w:ind w:left="106" w:right="563" w:firstLine="2"/>
        <w:rPr>
          <w:rFonts w:ascii="Times New Roman" w:eastAsia="Times New Roman" w:hAnsi="Times New Roman" w:cs="Times New Roman"/>
          <w:sz w:val="26"/>
          <w:szCs w:val="26"/>
        </w:rPr>
      </w:pPr>
      <w:bookmarkStart w:id="4" w:name="_183lbpf3cqsl" w:colFirst="0" w:colLast="0"/>
      <w:bookmarkEnd w:id="4"/>
      <w:r>
        <w:rPr>
          <w:rFonts w:ascii="Times New Roman" w:eastAsia="Times New Roman" w:hAnsi="Times New Roman" w:cs="Times New Roman"/>
          <w:sz w:val="26"/>
          <w:szCs w:val="26"/>
        </w:rPr>
        <w:t>Applications in Investigations</w:t>
      </w:r>
    </w:p>
    <w:p w14:paraId="7E591DBD" w14:textId="77777777" w:rsidR="00FE5C20" w:rsidRDefault="00000000">
      <w:pPr>
        <w:widowControl w:val="0"/>
        <w:spacing w:before="240" w:after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Logical data extraction supports various forensic and investigative tasks, including:</w:t>
      </w:r>
    </w:p>
    <w:p w14:paraId="3BD6E2C2" w14:textId="77777777" w:rsidR="00FE5C20" w:rsidRDefault="00000000">
      <w:pPr>
        <w:widowControl w:val="0"/>
        <w:numPr>
          <w:ilvl w:val="0"/>
          <w:numId w:val="3"/>
        </w:numPr>
        <w:spacing w:before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Digital forensics: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Recovering data for criminal investigations and legal proceedings.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C5F322" w14:textId="77777777" w:rsidR="00FE5C20" w:rsidRDefault="00000000">
      <w:pPr>
        <w:widowControl w:val="0"/>
        <w:numPr>
          <w:ilvl w:val="0"/>
          <w:numId w:val="3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Incident response: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Analyzing compromised devices in cybersecurity cases.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0D4434" w14:textId="77777777" w:rsidR="00FE5C20" w:rsidRDefault="00000000">
      <w:pPr>
        <w:widowControl w:val="0"/>
        <w:numPr>
          <w:ilvl w:val="0"/>
          <w:numId w:val="3"/>
        </w:numPr>
        <w:spacing w:after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recovery: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Retrieving lost or deleted information from mobile devices.</w:t>
      </w:r>
    </w:p>
    <w:p w14:paraId="0DFE6B77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64" w:lineRule="auto"/>
        <w:ind w:left="106" w:right="563" w:firstLine="2"/>
        <w:rPr>
          <w:rFonts w:ascii="Times New Roman" w:eastAsia="Times New Roman" w:hAnsi="Times New Roman" w:cs="Times New Roman"/>
          <w:sz w:val="24"/>
          <w:szCs w:val="24"/>
        </w:rPr>
      </w:pPr>
    </w:p>
    <w:p w14:paraId="746D6F59" w14:textId="77777777" w:rsidR="00FE5C20" w:rsidRDefault="00000000">
      <w:pPr>
        <w:pStyle w:val="Heading3"/>
        <w:keepNext w:val="0"/>
        <w:keepLines w:val="0"/>
        <w:widowControl w:val="0"/>
        <w:spacing w:line="264" w:lineRule="auto"/>
        <w:ind w:right="563"/>
        <w:rPr>
          <w:rFonts w:ascii="Times New Roman" w:eastAsia="Times New Roman" w:hAnsi="Times New Roman" w:cs="Times New Roman"/>
          <w:sz w:val="26"/>
          <w:szCs w:val="26"/>
        </w:rPr>
      </w:pPr>
      <w:bookmarkStart w:id="5" w:name="_ppybegy14deh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>Methods of Data Acquisition:</w:t>
      </w:r>
    </w:p>
    <w:p w14:paraId="25558F3D" w14:textId="77777777" w:rsidR="00FE5C20" w:rsidRDefault="00000000">
      <w:pPr>
        <w:widowControl w:val="0"/>
        <w:numPr>
          <w:ilvl w:val="0"/>
          <w:numId w:val="2"/>
        </w:numPr>
        <w:spacing w:before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Manual Acquisition: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E64CBD5" w14:textId="77777777" w:rsidR="00FE5C20" w:rsidRDefault="00000000">
      <w:pPr>
        <w:widowControl w:val="0"/>
        <w:numPr>
          <w:ilvl w:val="1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Browsing the device and manually copying files.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EC9ED1" w14:textId="77777777" w:rsidR="00FE5C20" w:rsidRDefault="00000000">
      <w:pPr>
        <w:widowControl w:val="0"/>
        <w:numPr>
          <w:ilvl w:val="1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Suitable for non-technical users but lacks deep-level data retrieval.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959C1B" w14:textId="77777777" w:rsidR="00FE5C20" w:rsidRDefault="00000000">
      <w:pPr>
        <w:widowControl w:val="0"/>
        <w:numPr>
          <w:ilvl w:val="0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Logical Acquisition: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49928C07" w14:textId="77777777" w:rsidR="00FE5C20" w:rsidRDefault="00000000">
      <w:pPr>
        <w:widowControl w:val="0"/>
        <w:numPr>
          <w:ilvl w:val="1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Extracting files and databases via Android Debug Bridge (ADB).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12C8AE" w14:textId="77777777" w:rsidR="00FE5C20" w:rsidRDefault="00000000">
      <w:pPr>
        <w:widowControl w:val="0"/>
        <w:numPr>
          <w:ilvl w:val="1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adb pull /sdcard/DCIM/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(to copy photos from internal storage).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9A97068" w14:textId="77777777" w:rsidR="00FE5C20" w:rsidRDefault="00000000">
      <w:pPr>
        <w:widowControl w:val="0"/>
        <w:numPr>
          <w:ilvl w:val="0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File System Acquisition: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244A44A3" w14:textId="77777777" w:rsidR="00FE5C20" w:rsidRDefault="00000000">
      <w:pPr>
        <w:widowControl w:val="0"/>
        <w:numPr>
          <w:ilvl w:val="1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Capturing file structures, including hidden files and app data.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37E88C" w14:textId="77777777" w:rsidR="00FE5C20" w:rsidRDefault="00000000">
      <w:pPr>
        <w:widowControl w:val="0"/>
        <w:numPr>
          <w:ilvl w:val="1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Tools: Oxygen Forensic Detective, MOBILedit Forensic.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E119B4" w14:textId="77777777" w:rsidR="00FE5C20" w:rsidRDefault="00000000">
      <w:pPr>
        <w:widowControl w:val="0"/>
        <w:numPr>
          <w:ilvl w:val="0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Physical Acquisition: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5A3D5DF" w14:textId="77777777" w:rsidR="00FE5C20" w:rsidRDefault="00000000">
      <w:pPr>
        <w:widowControl w:val="0"/>
        <w:numPr>
          <w:ilvl w:val="1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Dumping the entire memory, including deleted files.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950B0CB" w14:textId="77777777" w:rsidR="00FE5C20" w:rsidRDefault="00000000">
      <w:pPr>
        <w:widowControl w:val="0"/>
        <w:numPr>
          <w:ilvl w:val="1"/>
          <w:numId w:val="2"/>
        </w:numPr>
        <w:spacing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Requires root access or custom recovery mode.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9B1AFC" w14:textId="0F3D8F2D" w:rsidR="00FE5C20" w:rsidRDefault="00000000">
      <w:pPr>
        <w:widowControl w:val="0"/>
        <w:numPr>
          <w:ilvl w:val="1"/>
          <w:numId w:val="2"/>
        </w:numPr>
        <w:spacing w:after="240" w:line="26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Tools: UFED (Cellebrite), Magnet AXIOM, Autopsy.</w:t>
      </w:r>
    </w:p>
    <w:p w14:paraId="14671B14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1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52868689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4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Lists all Android devices connected to the computer. </w:t>
      </w:r>
    </w:p>
    <w:p w14:paraId="0DE41F6C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F75BE26" wp14:editId="730CA1FA">
            <wp:extent cx="6330950" cy="18796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62A0F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D8414A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827" w:right="852" w:hanging="3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Execute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adb root device_name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command to check if root access is available, if not it will try to root the device. </w:t>
      </w:r>
    </w:p>
    <w:p w14:paraId="2D4D846F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6AEDC6C" wp14:editId="3D4AE497">
            <wp:extent cx="6330950" cy="1358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E53EB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3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461DB0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47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extract contacts from the device, execute the command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adb pull </w:t>
      </w:r>
    </w:p>
    <w:p w14:paraId="31EDAF12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833" w:right="431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/data/data/com.android.providers.contacts/databases.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will pull contacts information/database from the device. </w:t>
      </w:r>
    </w:p>
    <w:p w14:paraId="06621FFB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D304806" wp14:editId="4047FFD9">
            <wp:extent cx="6330950" cy="1308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D719CDF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3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9C1C2A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824" w:right="1108" w:hanging="35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If the path is not specified, the adb pull command will pull/copy the database in the present working directory. The contact database folder contains the following database files shown below.</w:t>
      </w:r>
    </w:p>
    <w:p w14:paraId="21F12232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7" w:lineRule="auto"/>
        <w:ind w:right="514" w:firstLine="19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52EF071" wp14:editId="14CAD2E7">
            <wp:extent cx="6286500" cy="17621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98EB6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7" w:lineRule="auto"/>
        <w:ind w:right="514" w:firstLine="19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A4BEF2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can view the .db files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DB Browser for SQLite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shown below. </w:t>
      </w:r>
    </w:p>
    <w:p w14:paraId="7A3E3A27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409B611" wp14:editId="439A9553">
            <wp:extent cx="6330950" cy="23114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9EE44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468988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line="240" w:lineRule="auto"/>
        <w:ind w:left="4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To extract messages, execute the command: </w:t>
      </w:r>
    </w:p>
    <w:p w14:paraId="001716A7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adb pull/data/data/com.android.providers.telephony/databases/</w:t>
      </w:r>
    </w:p>
    <w:p w14:paraId="10CCBC0B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3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1C5F6141" wp14:editId="1222B4C3">
            <wp:extent cx="6330950" cy="1574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6AE64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3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587D4E84" wp14:editId="5A3A0833">
            <wp:extent cx="6330950" cy="1689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D02E5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3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4E74C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7" w:lineRule="auto"/>
        <w:ind w:right="37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EFA29A6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below image shows the contents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mmssmms.db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</w:t>
      </w:r>
    </w:p>
    <w:p w14:paraId="7E1C9360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F597C18" wp14:editId="26FA9051">
            <wp:extent cx="5343546" cy="1824038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46" cy="1824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ED46B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5"/>
        <w:rPr>
          <w:rFonts w:ascii="Times New Roman" w:eastAsia="Times New Roman" w:hAnsi="Times New Roman" w:cs="Times New Roman"/>
          <w:sz w:val="24"/>
          <w:szCs w:val="24"/>
        </w:rPr>
      </w:pPr>
    </w:p>
    <w:p w14:paraId="5037E12A" w14:textId="77777777" w:rsidR="00FE5C20" w:rsidRDefault="00FE5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C5EF5D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40" w:lineRule="auto"/>
        <w:ind w:left="1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Conclusion: </w:t>
      </w:r>
    </w:p>
    <w:p w14:paraId="667C73DC" w14:textId="77777777" w:rsidR="00FE5C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12" w:right="625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we were able to successfully execute the Logical Data Extraction technique to extract the messages and contacts from an android device.</w:t>
      </w:r>
    </w:p>
    <w:sectPr w:rsidR="00FE5C20">
      <w:headerReference w:type="default" r:id="rId15"/>
      <w:pgSz w:w="12240" w:h="15840"/>
      <w:pgMar w:top="1011" w:right="930" w:bottom="743" w:left="13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D64B2" w14:textId="77777777" w:rsidR="000A05DC" w:rsidRDefault="000A05DC">
      <w:pPr>
        <w:spacing w:line="240" w:lineRule="auto"/>
      </w:pPr>
      <w:r>
        <w:separator/>
      </w:r>
    </w:p>
  </w:endnote>
  <w:endnote w:type="continuationSeparator" w:id="0">
    <w:p w14:paraId="4B3F5042" w14:textId="77777777" w:rsidR="000A05DC" w:rsidRDefault="000A0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02970FB0-D05E-4301-A6F3-8FA58D1C6A4A}"/>
    <w:embedItalic r:id="rId2" w:fontKey="{CAB03ADA-D84D-4ED2-A8E8-AE38654CA76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5D31188-01A6-4E3A-BCB6-51994CF012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81E3620-889B-4A21-9A5D-5E17B56D2D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E92331-1AB3-4C39-9201-FAD6B125C7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E01CC" w14:textId="77777777" w:rsidR="000A05DC" w:rsidRDefault="000A05DC">
      <w:pPr>
        <w:spacing w:line="240" w:lineRule="auto"/>
      </w:pPr>
      <w:r>
        <w:separator/>
      </w:r>
    </w:p>
  </w:footnote>
  <w:footnote w:type="continuationSeparator" w:id="0">
    <w:p w14:paraId="24219E68" w14:textId="77777777" w:rsidR="000A05DC" w:rsidRDefault="000A05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B0CA" w14:textId="77777777" w:rsidR="00FE5C20" w:rsidRDefault="00FE5C20">
    <w:pPr>
      <w:widowControl w:val="0"/>
      <w:rPr>
        <w:rFonts w:ascii="Times New Roman" w:eastAsia="Times New Roman" w:hAnsi="Times New Roman" w:cs="Times New Roman"/>
        <w:b/>
        <w:sz w:val="24"/>
        <w:szCs w:val="24"/>
      </w:rPr>
    </w:pPr>
  </w:p>
  <w:tbl>
    <w:tblPr>
      <w:tblStyle w:val="a0"/>
      <w:tblW w:w="9570" w:type="dxa"/>
      <w:jc w:val="center"/>
      <w:tblBorders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895"/>
      <w:gridCol w:w="7675"/>
    </w:tblGrid>
    <w:tr w:rsidR="00FE5C20" w14:paraId="52F64550" w14:textId="77777777">
      <w:trPr>
        <w:jc w:val="center"/>
      </w:trPr>
      <w:tc>
        <w:tcPr>
          <w:tcW w:w="1895" w:type="dxa"/>
          <w:tcBorders>
            <w:top w:val="nil"/>
            <w:left w:val="nil"/>
            <w:bottom w:val="nil"/>
            <w:right w:val="nil"/>
          </w:tcBorders>
        </w:tcPr>
        <w:p w14:paraId="34721ECF" w14:textId="77777777" w:rsidR="00FE5C20" w:rsidRDefault="00000000">
          <w:pPr>
            <w:tabs>
              <w:tab w:val="left" w:pos="3015"/>
            </w:tabs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noProof/>
            </w:rPr>
            <w:drawing>
              <wp:inline distT="0" distB="0" distL="0" distR="0" wp14:anchorId="68A2BE64" wp14:editId="466EF57E">
                <wp:extent cx="838200" cy="914400"/>
                <wp:effectExtent l="0" t="0" r="0" b="0"/>
                <wp:docPr id="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914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75" w:type="dxa"/>
          <w:tcBorders>
            <w:top w:val="nil"/>
            <w:left w:val="nil"/>
            <w:bottom w:val="nil"/>
            <w:right w:val="nil"/>
          </w:tcBorders>
        </w:tcPr>
        <w:p w14:paraId="1914B47B" w14:textId="77777777" w:rsidR="00FE5C20" w:rsidRDefault="00000000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b/>
            </w:rPr>
            <w:t>Mahavir Education Trust's</w:t>
          </w:r>
        </w:p>
        <w:p w14:paraId="4A5C9EE3" w14:textId="77777777" w:rsidR="00FE5C20" w:rsidRDefault="00000000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SHAH &amp; ANCHOR KUTCHHI ENGINEERING COLLEGE</w:t>
          </w:r>
        </w:p>
        <w:p w14:paraId="5E4839E3" w14:textId="77777777" w:rsidR="00FE5C20" w:rsidRDefault="00000000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b/>
            </w:rPr>
            <w:t>Chembur, Mumbai - 400 088</w:t>
          </w:r>
        </w:p>
        <w:p w14:paraId="13E1A7FD" w14:textId="77777777" w:rsidR="00FE5C20" w:rsidRDefault="00000000">
          <w:pPr>
            <w:tabs>
              <w:tab w:val="left" w:pos="3015"/>
            </w:tabs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UG Program in Cyber Security</w:t>
          </w:r>
        </w:p>
      </w:tc>
    </w:tr>
  </w:tbl>
  <w:p w14:paraId="4CCDF4F0" w14:textId="77777777" w:rsidR="00FE5C20" w:rsidRDefault="00FE5C20">
    <w:pPr>
      <w:tabs>
        <w:tab w:val="center" w:pos="4680"/>
        <w:tab w:val="right" w:pos="9360"/>
        <w:tab w:val="left" w:pos="5670"/>
      </w:tabs>
      <w:spacing w:line="240" w:lineRule="auto"/>
      <w:rPr>
        <w:rFonts w:ascii="Times New Roman" w:eastAsia="Times New Roman" w:hAnsi="Times New Roman" w:cs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3B4F"/>
    <w:multiLevelType w:val="multilevel"/>
    <w:tmpl w:val="FE242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5860ED"/>
    <w:multiLevelType w:val="multilevel"/>
    <w:tmpl w:val="75C8E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517F88"/>
    <w:multiLevelType w:val="multilevel"/>
    <w:tmpl w:val="A7807E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0D641E"/>
    <w:multiLevelType w:val="multilevel"/>
    <w:tmpl w:val="5C520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6356758">
    <w:abstractNumId w:val="1"/>
  </w:num>
  <w:num w:numId="2" w16cid:durableId="1329821530">
    <w:abstractNumId w:val="2"/>
  </w:num>
  <w:num w:numId="3" w16cid:durableId="1347093322">
    <w:abstractNumId w:val="0"/>
  </w:num>
  <w:num w:numId="4" w16cid:durableId="496264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C20"/>
    <w:rsid w:val="000A05DC"/>
    <w:rsid w:val="00912048"/>
    <w:rsid w:val="00F10846"/>
    <w:rsid w:val="00FE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F8AE"/>
  <w15:docId w15:val="{C63632B1-CDEF-4DEF-AE34-6AADA58F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Devang Dedhia</cp:lastModifiedBy>
  <cp:revision>2</cp:revision>
  <dcterms:created xsi:type="dcterms:W3CDTF">2025-04-12T12:03:00Z</dcterms:created>
  <dcterms:modified xsi:type="dcterms:W3CDTF">2025-04-12T12:03:00Z</dcterms:modified>
</cp:coreProperties>
</file>