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8966B" w14:textId="1FF77FEF" w:rsidR="002B0C14" w:rsidRPr="002B0C14" w:rsidRDefault="002B0C14" w:rsidP="002B0C14">
      <w:pPr>
        <w:spacing w:after="0" w:line="240" w:lineRule="auto"/>
        <w:outlineLvl w:val="0"/>
        <w:rPr>
          <w:rFonts w:ascii="PT Sans" w:eastAsia="Times New Roman" w:hAnsi="PT Sans" w:cs="Times New Roman"/>
          <w:b/>
          <w:bCs/>
          <w:color w:val="3A3A3A"/>
          <w:kern w:val="36"/>
          <w:sz w:val="44"/>
          <w:szCs w:val="44"/>
          <w:lang w:eastAsia="en-IN"/>
        </w:rPr>
      </w:pPr>
      <w:r w:rsidRPr="002B0C14">
        <w:rPr>
          <w:rFonts w:ascii="PT Sans" w:eastAsia="Times New Roman" w:hAnsi="PT Sans" w:cs="Times New Roman"/>
          <w:b/>
          <w:bCs/>
          <w:color w:val="3A3A3A"/>
          <w:kern w:val="36"/>
          <w:sz w:val="44"/>
          <w:szCs w:val="44"/>
          <w:lang w:eastAsia="en-IN"/>
        </w:rPr>
        <w:t>Double Valve Replacement Cost in India</w:t>
      </w:r>
    </w:p>
    <w:p w14:paraId="3D3FF768" w14:textId="77777777" w:rsidR="002B0C14" w:rsidRDefault="002B0C14" w:rsidP="002B0C14">
      <w:pPr>
        <w:spacing w:after="150" w:line="240" w:lineRule="auto"/>
        <w:rPr>
          <w:rFonts w:ascii="Times New Roman" w:eastAsia="Times New Roman" w:hAnsi="Times New Roman" w:cs="Times New Roman"/>
          <w:sz w:val="24"/>
          <w:szCs w:val="24"/>
          <w:lang w:eastAsia="en-IN"/>
        </w:rPr>
      </w:pPr>
      <w:r w:rsidRPr="00686F9C">
        <w:rPr>
          <w:rFonts w:ascii="Times New Roman" w:eastAsia="Times New Roman" w:hAnsi="Times New Roman" w:cs="Times New Roman"/>
          <w:sz w:val="24"/>
          <w:szCs w:val="24"/>
          <w:lang w:eastAsia="en-IN"/>
        </w:rPr>
        <w:t>The average cost of Double Valve Replacement Surgery in India ranges from USD 9500 to USD 12,000. The cost is dependent on the kind of valve used i.e., Mechanical or a Tissue valve.</w:t>
      </w:r>
    </w:p>
    <w:p w14:paraId="2FCCC3BA" w14:textId="77777777" w:rsidR="00403607" w:rsidRPr="00686F9C" w:rsidRDefault="00403607" w:rsidP="002B0C14">
      <w:pPr>
        <w:spacing w:after="150" w:line="240" w:lineRule="auto"/>
        <w:rPr>
          <w:rFonts w:ascii="Times New Roman" w:eastAsia="Times New Roman" w:hAnsi="Times New Roman" w:cs="Times New Roman"/>
          <w:sz w:val="24"/>
          <w:szCs w:val="24"/>
          <w:lang w:eastAsia="en-IN"/>
        </w:rPr>
      </w:pPr>
    </w:p>
    <w:p w14:paraId="564CACC1" w14:textId="0C7E70BD" w:rsidR="00093761" w:rsidRDefault="00580DB4">
      <w:pPr>
        <w:rPr>
          <w:rFonts w:ascii="Arial" w:hAnsi="Arial" w:cs="Arial"/>
          <w:color w:val="212529"/>
          <w:sz w:val="27"/>
          <w:szCs w:val="27"/>
          <w:shd w:val="clear" w:color="auto" w:fill="FFFFFF"/>
        </w:rPr>
      </w:pPr>
      <w:r w:rsidRPr="00580DB4">
        <w:rPr>
          <w:rFonts w:ascii="Arial" w:hAnsi="Arial" w:cs="Arial"/>
          <w:color w:val="212529"/>
          <w:shd w:val="clear" w:color="auto" w:fill="FFFFFF"/>
        </w:rPr>
        <w:t>Valve replacement is a cardiac surgical procedure to address dysfunction or pathology of heart valves. When heart valves become compromised due to conditions like stenosis (narrowing) or regurgitation (insufficient closure, leading to leakage), valve replacement becomes necessary</w:t>
      </w:r>
      <w:r>
        <w:rPr>
          <w:rFonts w:ascii="Arial" w:hAnsi="Arial" w:cs="Arial"/>
          <w:color w:val="212529"/>
          <w:sz w:val="27"/>
          <w:szCs w:val="27"/>
          <w:shd w:val="clear" w:color="auto" w:fill="FFFFFF"/>
        </w:rPr>
        <w:t>.</w:t>
      </w:r>
    </w:p>
    <w:p w14:paraId="2DC85C2C" w14:textId="77777777" w:rsidR="00580DB4" w:rsidRDefault="00580DB4">
      <w:pPr>
        <w:rPr>
          <w:rFonts w:ascii="Arial" w:hAnsi="Arial" w:cs="Arial"/>
          <w:color w:val="212529"/>
          <w:sz w:val="27"/>
          <w:szCs w:val="27"/>
          <w:shd w:val="clear" w:color="auto" w:fill="FFFFFF"/>
        </w:rPr>
      </w:pPr>
    </w:p>
    <w:p w14:paraId="29509210" w14:textId="77777777" w:rsidR="004E0918" w:rsidRDefault="004E0918">
      <w:pPr>
        <w:rPr>
          <w:rFonts w:ascii="Arial" w:hAnsi="Arial" w:cs="Arial"/>
          <w:color w:val="212529"/>
          <w:sz w:val="27"/>
          <w:szCs w:val="27"/>
          <w:shd w:val="clear" w:color="auto" w:fill="FFFFFF"/>
        </w:rPr>
      </w:pPr>
    </w:p>
    <w:p w14:paraId="2976C018" w14:textId="3A5D031C" w:rsidR="00403607" w:rsidRPr="00403607" w:rsidRDefault="00403607" w:rsidP="00403607">
      <w:pPr>
        <w:spacing w:before="675" w:after="225" w:line="630" w:lineRule="atLeast"/>
        <w:rPr>
          <w:rFonts w:ascii="Arial" w:eastAsia="Times New Roman" w:hAnsi="Arial" w:cs="Arial"/>
          <w:b/>
          <w:bCs/>
          <w:color w:val="231F20"/>
          <w:sz w:val="57"/>
          <w:szCs w:val="57"/>
          <w:lang w:eastAsia="en-IN"/>
        </w:rPr>
      </w:pPr>
      <w:r w:rsidRPr="00403607">
        <w:rPr>
          <w:rFonts w:ascii="Arial" w:eastAsia="Times New Roman" w:hAnsi="Arial" w:cs="Arial"/>
          <w:b/>
          <w:bCs/>
          <w:color w:val="231F20"/>
          <w:sz w:val="57"/>
          <w:szCs w:val="57"/>
          <w:lang w:eastAsia="en-IN"/>
        </w:rPr>
        <w:t>Reasons for Replacement</w:t>
      </w:r>
    </w:p>
    <w:p w14:paraId="4C2F36CF" w14:textId="77777777" w:rsidR="00403607" w:rsidRPr="00403607" w:rsidRDefault="00403607" w:rsidP="00403607">
      <w:pPr>
        <w:rPr>
          <w:rFonts w:ascii="Arial" w:hAnsi="Arial" w:cs="Arial"/>
          <w:color w:val="212529"/>
          <w:shd w:val="clear" w:color="auto" w:fill="FFFFFF"/>
        </w:rPr>
      </w:pPr>
      <w:r w:rsidRPr="00403607">
        <w:rPr>
          <w:rFonts w:ascii="Arial" w:hAnsi="Arial" w:cs="Arial"/>
          <w:color w:val="212529"/>
          <w:shd w:val="clear" w:color="auto" w:fill="FFFFFF"/>
        </w:rPr>
        <w:t>The valves of the heart are responsible for allowing nutrient-rich blood to flow through the chambers of your heart. Each valve is supposed to close completely after ushering in blood flow. Diseased heart valves aren’t always able to perform the job as well as they should.</w:t>
      </w:r>
    </w:p>
    <w:p w14:paraId="4A5683A2" w14:textId="77777777" w:rsidR="00403607" w:rsidRPr="00403607" w:rsidRDefault="00403607" w:rsidP="00403607">
      <w:pPr>
        <w:rPr>
          <w:rFonts w:ascii="Arial" w:hAnsi="Arial" w:cs="Arial"/>
          <w:color w:val="212529"/>
          <w:shd w:val="clear" w:color="auto" w:fill="FFFFFF"/>
        </w:rPr>
      </w:pPr>
      <w:r w:rsidRPr="00403607">
        <w:rPr>
          <w:rFonts w:ascii="Arial" w:hAnsi="Arial" w:cs="Arial"/>
          <w:color w:val="212529"/>
          <w:shd w:val="clear" w:color="auto" w:fill="FFFFFF"/>
        </w:rPr>
        <w:t>Stenosis, or a narrowing of the blood vessels, causes a less-than-normal amount of blood to flow to the heart. This causes the muscle to work harder. Leaky valves can also pose a problem. Instead of closing tightly, a valve may remain slightly open, letting blood flow backwards. This is called regurgitation. The signs of valvular heart disease can include:</w:t>
      </w:r>
    </w:p>
    <w:p w14:paraId="7404AEEC"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fatigue</w:t>
      </w:r>
    </w:p>
    <w:p w14:paraId="72B7821A"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dizziness</w:t>
      </w:r>
    </w:p>
    <w:p w14:paraId="05070EB8" w14:textId="5B67B5F2"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light-headedness</w:t>
      </w:r>
    </w:p>
    <w:p w14:paraId="7ACC5247"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shortness of breath</w:t>
      </w:r>
    </w:p>
    <w:p w14:paraId="0B7D58CB"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cyanosis</w:t>
      </w:r>
    </w:p>
    <w:p w14:paraId="62C425E8"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chest pain</w:t>
      </w:r>
    </w:p>
    <w:p w14:paraId="19EF1E09" w14:textId="77777777" w:rsidR="00403607" w:rsidRPr="00403607" w:rsidRDefault="00403607" w:rsidP="00403607">
      <w:pPr>
        <w:pStyle w:val="ListParagraph"/>
        <w:numPr>
          <w:ilvl w:val="0"/>
          <w:numId w:val="2"/>
        </w:numPr>
        <w:rPr>
          <w:rFonts w:ascii="Arial" w:hAnsi="Arial" w:cs="Arial"/>
          <w:color w:val="212529"/>
          <w:shd w:val="clear" w:color="auto" w:fill="FFFFFF"/>
        </w:rPr>
      </w:pPr>
      <w:r w:rsidRPr="00403607">
        <w:rPr>
          <w:rFonts w:ascii="Arial" w:hAnsi="Arial" w:cs="Arial"/>
          <w:color w:val="212529"/>
          <w:shd w:val="clear" w:color="auto" w:fill="FFFFFF"/>
        </w:rPr>
        <w:t>fluid retention, especially in the lower limbs</w:t>
      </w:r>
    </w:p>
    <w:p w14:paraId="055FF034" w14:textId="77777777" w:rsidR="00403607" w:rsidRDefault="00403607" w:rsidP="00403607">
      <w:pPr>
        <w:rPr>
          <w:rFonts w:ascii="Arial" w:hAnsi="Arial" w:cs="Arial"/>
          <w:color w:val="212529"/>
          <w:shd w:val="clear" w:color="auto" w:fill="FFFFFF"/>
        </w:rPr>
      </w:pPr>
      <w:r w:rsidRPr="00403607">
        <w:rPr>
          <w:rFonts w:ascii="Arial" w:hAnsi="Arial" w:cs="Arial"/>
          <w:color w:val="212529"/>
          <w:shd w:val="clear" w:color="auto" w:fill="FFFFFF"/>
        </w:rPr>
        <w:t>Heart valve repair is also a solution for valvular heart disease. In some people, the damage is too far advanced and a total replacement of the affected valve is the only option.</w:t>
      </w:r>
    </w:p>
    <w:p w14:paraId="30657401" w14:textId="77777777" w:rsidR="00403607" w:rsidRDefault="00403607" w:rsidP="00403607">
      <w:pPr>
        <w:rPr>
          <w:rFonts w:ascii="Arial" w:hAnsi="Arial" w:cs="Arial"/>
          <w:color w:val="212529"/>
          <w:shd w:val="clear" w:color="auto" w:fill="FFFFFF"/>
        </w:rPr>
      </w:pPr>
    </w:p>
    <w:p w14:paraId="2130F13F" w14:textId="77777777" w:rsidR="00F7039C" w:rsidRDefault="00F7039C" w:rsidP="00F7039C">
      <w:pPr>
        <w:pStyle w:val="Heading2"/>
        <w:spacing w:before="675" w:after="225" w:line="630" w:lineRule="atLeast"/>
        <w:rPr>
          <w:rFonts w:ascii="Arial" w:hAnsi="Arial" w:cs="Arial"/>
          <w:color w:val="231F20"/>
          <w:sz w:val="57"/>
          <w:szCs w:val="57"/>
        </w:rPr>
      </w:pPr>
      <w:bookmarkStart w:id="0" w:name="valve-types"/>
      <w:r>
        <w:rPr>
          <w:rFonts w:ascii="Arial" w:hAnsi="Arial" w:cs="Arial"/>
          <w:color w:val="231F20"/>
          <w:sz w:val="57"/>
          <w:szCs w:val="57"/>
        </w:rPr>
        <w:t>Types of Replacement Valves</w:t>
      </w:r>
      <w:bookmarkEnd w:id="0"/>
    </w:p>
    <w:p w14:paraId="6DA3B732"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 xml:space="preserve">Mechanical and biologic valves are used to replace faulty valves. Mechanical valves are artificial components that have the same purpose as a natural heart valve. They’re created from carbon and polyester materials that the human body tolerates well. They can last between 10 and 20 years. However, one of the risks associated with mechanical valves is </w:t>
      </w:r>
      <w:r w:rsidRPr="00F7039C">
        <w:rPr>
          <w:rFonts w:ascii="Arial" w:hAnsi="Arial" w:cs="Arial"/>
          <w:color w:val="212529"/>
          <w:shd w:val="clear" w:color="auto" w:fill="FFFFFF"/>
        </w:rPr>
        <w:lastRenderedPageBreak/>
        <w:t>blood clots. If you receive a mechanical heart valve, you’ll need to take blood thinners for the rest of your life to reduce your risk of stroke.</w:t>
      </w:r>
    </w:p>
    <w:p w14:paraId="3CB7E865"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Biologic valves, also called bioprosthetic valves, are created from human or animal tissue. There are three types of biologic heart valves:</w:t>
      </w:r>
    </w:p>
    <w:p w14:paraId="765B4A39"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An Allograft or homograft is made of tissue taken from a human donor’s heart.</w:t>
      </w:r>
    </w:p>
    <w:p w14:paraId="273B5D40"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A porcine valve is made from pig tissue. This valve can be implanted with or without a frame called a stent.</w:t>
      </w:r>
    </w:p>
    <w:p w14:paraId="2B75337F"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A bovine valve is made from cow tissue. It connects to your heart with silicone rubber.</w:t>
      </w:r>
    </w:p>
    <w:p w14:paraId="4A456168"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Biologic valves don’t increase your risk of developing blood clots. This means you most likely won’t need to commit to a lifetime of anti-clotting medication. A bioprosthetic doesn’t last as long as a mechanical valve and may require replacement at a future date.</w:t>
      </w:r>
    </w:p>
    <w:p w14:paraId="62B6BD8D"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Your doctor will recommend which type of heart valve you get based on:</w:t>
      </w:r>
    </w:p>
    <w:p w14:paraId="1792C435" w14:textId="77777777" w:rsidR="00F7039C" w:rsidRPr="00EB4A74" w:rsidRDefault="00F7039C" w:rsidP="00EB4A74">
      <w:pPr>
        <w:pStyle w:val="ListParagraph"/>
        <w:numPr>
          <w:ilvl w:val="0"/>
          <w:numId w:val="11"/>
        </w:numPr>
        <w:rPr>
          <w:rFonts w:ascii="Arial" w:hAnsi="Arial" w:cs="Arial"/>
          <w:color w:val="212529"/>
          <w:shd w:val="clear" w:color="auto" w:fill="FFFFFF"/>
        </w:rPr>
      </w:pPr>
      <w:r w:rsidRPr="00EB4A74">
        <w:rPr>
          <w:rFonts w:ascii="Arial" w:hAnsi="Arial" w:cs="Arial"/>
          <w:color w:val="212529"/>
          <w:shd w:val="clear" w:color="auto" w:fill="FFFFFF"/>
        </w:rPr>
        <w:t>your age</w:t>
      </w:r>
    </w:p>
    <w:p w14:paraId="747DF400" w14:textId="77777777" w:rsidR="00F7039C" w:rsidRPr="00EB4A74" w:rsidRDefault="00F7039C" w:rsidP="00EB4A74">
      <w:pPr>
        <w:pStyle w:val="ListParagraph"/>
        <w:numPr>
          <w:ilvl w:val="0"/>
          <w:numId w:val="11"/>
        </w:numPr>
        <w:rPr>
          <w:rFonts w:ascii="Arial" w:hAnsi="Arial" w:cs="Arial"/>
          <w:color w:val="212529"/>
          <w:shd w:val="clear" w:color="auto" w:fill="FFFFFF"/>
        </w:rPr>
      </w:pPr>
      <w:r w:rsidRPr="00EB4A74">
        <w:rPr>
          <w:rFonts w:ascii="Arial" w:hAnsi="Arial" w:cs="Arial"/>
          <w:color w:val="212529"/>
          <w:shd w:val="clear" w:color="auto" w:fill="FFFFFF"/>
        </w:rPr>
        <w:t>your overall health</w:t>
      </w:r>
    </w:p>
    <w:p w14:paraId="1F06A088" w14:textId="77777777" w:rsidR="00F7039C" w:rsidRPr="00EB4A74" w:rsidRDefault="00F7039C" w:rsidP="00EB4A74">
      <w:pPr>
        <w:pStyle w:val="ListParagraph"/>
        <w:numPr>
          <w:ilvl w:val="0"/>
          <w:numId w:val="11"/>
        </w:numPr>
        <w:rPr>
          <w:rFonts w:ascii="Arial" w:hAnsi="Arial" w:cs="Arial"/>
          <w:color w:val="212529"/>
          <w:shd w:val="clear" w:color="auto" w:fill="FFFFFF"/>
        </w:rPr>
      </w:pPr>
      <w:r w:rsidRPr="00EB4A74">
        <w:rPr>
          <w:rFonts w:ascii="Arial" w:hAnsi="Arial" w:cs="Arial"/>
          <w:color w:val="212529"/>
          <w:shd w:val="clear" w:color="auto" w:fill="FFFFFF"/>
        </w:rPr>
        <w:t>your ability to take anticoagulant medications</w:t>
      </w:r>
    </w:p>
    <w:p w14:paraId="5C49570C" w14:textId="77777777" w:rsidR="00F7039C" w:rsidRPr="00EB4A74" w:rsidRDefault="00F7039C" w:rsidP="00EB4A74">
      <w:pPr>
        <w:pStyle w:val="ListParagraph"/>
        <w:numPr>
          <w:ilvl w:val="0"/>
          <w:numId w:val="11"/>
        </w:numPr>
        <w:rPr>
          <w:rFonts w:ascii="Arial" w:hAnsi="Arial" w:cs="Arial"/>
          <w:color w:val="212529"/>
          <w:shd w:val="clear" w:color="auto" w:fill="FFFFFF"/>
        </w:rPr>
      </w:pPr>
      <w:r w:rsidRPr="00EB4A74">
        <w:rPr>
          <w:rFonts w:ascii="Arial" w:hAnsi="Arial" w:cs="Arial"/>
          <w:color w:val="212529"/>
          <w:shd w:val="clear" w:color="auto" w:fill="FFFFFF"/>
        </w:rPr>
        <w:t>the extent of the disease</w:t>
      </w:r>
    </w:p>
    <w:p w14:paraId="5B4F4B7C" w14:textId="77777777" w:rsidR="00EB4A74" w:rsidRDefault="00EB4A74" w:rsidP="00EB4A74">
      <w:pPr>
        <w:spacing w:after="0" w:line="240" w:lineRule="auto"/>
        <w:outlineLvl w:val="0"/>
        <w:rPr>
          <w:rFonts w:ascii="PT Sans" w:eastAsia="Times New Roman" w:hAnsi="PT Sans" w:cs="Times New Roman"/>
          <w:b/>
          <w:bCs/>
          <w:color w:val="3A3A3A"/>
          <w:kern w:val="36"/>
          <w:sz w:val="44"/>
          <w:szCs w:val="44"/>
          <w:lang w:eastAsia="en-IN"/>
        </w:rPr>
      </w:pPr>
      <w:bookmarkStart w:id="1" w:name="surgerytypes"/>
    </w:p>
    <w:p w14:paraId="245E0853" w14:textId="5E115DFB" w:rsidR="00EB4A74" w:rsidRPr="00EB4A74" w:rsidRDefault="00EB4A74" w:rsidP="00EB4A74">
      <w:pPr>
        <w:spacing w:after="0" w:line="240" w:lineRule="auto"/>
        <w:outlineLvl w:val="0"/>
        <w:rPr>
          <w:rFonts w:ascii="PT Sans" w:eastAsia="Times New Roman" w:hAnsi="PT Sans" w:cs="Times New Roman"/>
          <w:b/>
          <w:bCs/>
          <w:color w:val="3A3A3A"/>
          <w:kern w:val="36"/>
          <w:sz w:val="44"/>
          <w:szCs w:val="44"/>
          <w:lang w:eastAsia="en-IN"/>
        </w:rPr>
      </w:pPr>
      <w:r w:rsidRPr="00EB4A74">
        <w:rPr>
          <w:rFonts w:ascii="PT Sans" w:eastAsia="Times New Roman" w:hAnsi="PT Sans" w:cs="Times New Roman"/>
          <w:b/>
          <w:bCs/>
          <w:color w:val="3A3A3A"/>
          <w:kern w:val="36"/>
          <w:sz w:val="44"/>
          <w:szCs w:val="44"/>
          <w:lang w:eastAsia="en-IN"/>
        </w:rPr>
        <w:t>Diagnosis</w:t>
      </w:r>
    </w:p>
    <w:p w14:paraId="46721CDD" w14:textId="77777777" w:rsidR="00EB4A74" w:rsidRPr="00EB4A74" w:rsidRDefault="00EB4A74" w:rsidP="00EB4A74">
      <w:pPr>
        <w:spacing w:after="150" w:line="240" w:lineRule="auto"/>
        <w:rPr>
          <w:rFonts w:ascii="Times New Roman" w:eastAsia="Times New Roman" w:hAnsi="Times New Roman" w:cs="Times New Roman"/>
          <w:sz w:val="24"/>
          <w:szCs w:val="24"/>
          <w:lang w:eastAsia="en-IN"/>
        </w:rPr>
      </w:pPr>
      <w:r w:rsidRPr="00EB4A74">
        <w:rPr>
          <w:rFonts w:ascii="Times New Roman" w:eastAsia="Times New Roman" w:hAnsi="Times New Roman" w:cs="Times New Roman"/>
          <w:sz w:val="24"/>
          <w:szCs w:val="24"/>
          <w:lang w:eastAsia="en-IN"/>
        </w:rPr>
        <w:t xml:space="preserve">Issues in the valve may not be detectable in the premature ages of the patients. Depending upon the symptoms, the attending doctor of medicine may ask for one or more of the following </w:t>
      </w:r>
      <w:proofErr w:type="gramStart"/>
      <w:r w:rsidRPr="00EB4A74">
        <w:rPr>
          <w:rFonts w:ascii="Times New Roman" w:eastAsia="Times New Roman" w:hAnsi="Times New Roman" w:cs="Times New Roman"/>
          <w:sz w:val="24"/>
          <w:szCs w:val="24"/>
          <w:lang w:eastAsia="en-IN"/>
        </w:rPr>
        <w:t>test</w:t>
      </w:r>
      <w:proofErr w:type="gramEnd"/>
      <w:r w:rsidRPr="00EB4A74">
        <w:rPr>
          <w:rFonts w:ascii="Times New Roman" w:eastAsia="Times New Roman" w:hAnsi="Times New Roman" w:cs="Times New Roman"/>
          <w:sz w:val="24"/>
          <w:szCs w:val="24"/>
          <w:lang w:eastAsia="en-IN"/>
        </w:rPr>
        <w:t>:</w:t>
      </w:r>
    </w:p>
    <w:p w14:paraId="22CA136B" w14:textId="77777777" w:rsidR="00EB4A74" w:rsidRPr="00EB4A74" w:rsidRDefault="00EB4A74" w:rsidP="00EB4A7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EB4A74">
        <w:rPr>
          <w:rFonts w:ascii="Times New Roman" w:eastAsia="Times New Roman" w:hAnsi="Times New Roman" w:cs="Times New Roman"/>
          <w:b/>
          <w:bCs/>
          <w:sz w:val="24"/>
          <w:szCs w:val="24"/>
          <w:lang w:eastAsia="en-IN"/>
        </w:rPr>
        <w:t>Echocardiogram:</w:t>
      </w:r>
      <w:r w:rsidRPr="00EB4A74">
        <w:rPr>
          <w:rFonts w:ascii="Times New Roman" w:eastAsia="Times New Roman" w:hAnsi="Times New Roman" w:cs="Times New Roman"/>
          <w:sz w:val="24"/>
          <w:szCs w:val="24"/>
          <w:lang w:eastAsia="en-IN"/>
        </w:rPr>
        <w:t> This exam can assist doctors in diagnosing the state of the atrial and ventricular area, and the cause and seriousness of your complaint.</w:t>
      </w:r>
      <w:r w:rsidRPr="00EB4A74">
        <w:rPr>
          <w:rFonts w:ascii="Times New Roman" w:eastAsia="Times New Roman" w:hAnsi="Times New Roman" w:cs="Times New Roman"/>
          <w:sz w:val="24"/>
          <w:szCs w:val="24"/>
          <w:lang w:eastAsia="en-IN"/>
        </w:rPr>
        <w:br/>
      </w:r>
    </w:p>
    <w:p w14:paraId="3D57AE23" w14:textId="77777777" w:rsidR="00EB4A74" w:rsidRPr="00EB4A74" w:rsidRDefault="00EB4A74" w:rsidP="00EB4A7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EB4A74">
        <w:rPr>
          <w:rFonts w:ascii="Times New Roman" w:eastAsia="Times New Roman" w:hAnsi="Times New Roman" w:cs="Times New Roman"/>
          <w:b/>
          <w:bCs/>
          <w:sz w:val="24"/>
          <w:szCs w:val="24"/>
          <w:lang w:eastAsia="en-IN"/>
        </w:rPr>
        <w:t>Chest X-ray:</w:t>
      </w:r>
      <w:r w:rsidRPr="00EB4A74">
        <w:rPr>
          <w:rFonts w:ascii="Times New Roman" w:eastAsia="Times New Roman" w:hAnsi="Times New Roman" w:cs="Times New Roman"/>
          <w:sz w:val="24"/>
          <w:szCs w:val="24"/>
          <w:lang w:eastAsia="en-IN"/>
        </w:rPr>
        <w:t> An X-ray image helps your doctor to examine the state of your heart and lungs. An X-ray may make out situations other than a cardiac defect that may explain your symptoms of illnesses.</w:t>
      </w:r>
      <w:r w:rsidRPr="00EB4A74">
        <w:rPr>
          <w:rFonts w:ascii="Times New Roman" w:eastAsia="Times New Roman" w:hAnsi="Times New Roman" w:cs="Times New Roman"/>
          <w:sz w:val="24"/>
          <w:szCs w:val="24"/>
          <w:lang w:eastAsia="en-IN"/>
        </w:rPr>
        <w:br/>
      </w:r>
    </w:p>
    <w:p w14:paraId="67C04C61" w14:textId="77777777" w:rsidR="00EB4A74" w:rsidRDefault="00EB4A74" w:rsidP="00EB4A74">
      <w:pPr>
        <w:numPr>
          <w:ilvl w:val="0"/>
          <w:numId w:val="10"/>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EB4A74">
        <w:rPr>
          <w:rFonts w:ascii="Times New Roman" w:eastAsia="Times New Roman" w:hAnsi="Times New Roman" w:cs="Times New Roman"/>
          <w:b/>
          <w:bCs/>
          <w:sz w:val="24"/>
          <w:szCs w:val="24"/>
          <w:lang w:eastAsia="en-IN"/>
        </w:rPr>
        <w:t>Magnetic resonance imaging (MRI):</w:t>
      </w:r>
      <w:r w:rsidRPr="00EB4A74">
        <w:rPr>
          <w:rFonts w:ascii="Times New Roman" w:eastAsia="Times New Roman" w:hAnsi="Times New Roman" w:cs="Times New Roman"/>
          <w:sz w:val="24"/>
          <w:szCs w:val="24"/>
          <w:lang w:eastAsia="en-IN"/>
        </w:rPr>
        <w:t> This technique uses electromagnetic waves to draw a 3D image of your heart. The doctor may ask for this test if the state of the valves cannot be assuredly recognized.</w:t>
      </w:r>
      <w:r w:rsidRPr="00EB4A74">
        <w:rPr>
          <w:rFonts w:ascii="Times New Roman" w:eastAsia="Times New Roman" w:hAnsi="Times New Roman" w:cs="Times New Roman"/>
          <w:sz w:val="24"/>
          <w:szCs w:val="24"/>
          <w:lang w:eastAsia="en-IN"/>
        </w:rPr>
        <w:br/>
        <w:t>Other tests like Electrocardiogram and Cardiac catheterization may be suggested by the physician according to the cardiac circumstances of the patient.</w:t>
      </w:r>
    </w:p>
    <w:p w14:paraId="202FE17C" w14:textId="77777777" w:rsidR="00C9079F" w:rsidRDefault="00C9079F" w:rsidP="00C9079F">
      <w:pPr>
        <w:pStyle w:val="Heading1"/>
        <w:spacing w:before="0" w:beforeAutospacing="0" w:after="0" w:afterAutospacing="0"/>
        <w:rPr>
          <w:rFonts w:ascii="PT Sans" w:hAnsi="PT Sans"/>
          <w:color w:val="3A3A3A"/>
          <w:sz w:val="44"/>
          <w:szCs w:val="44"/>
        </w:rPr>
      </w:pPr>
      <w:r>
        <w:rPr>
          <w:rFonts w:ascii="PT Sans" w:hAnsi="PT Sans"/>
          <w:color w:val="3A3A3A"/>
          <w:sz w:val="44"/>
          <w:szCs w:val="44"/>
        </w:rPr>
        <w:t>Before the procedure</w:t>
      </w:r>
    </w:p>
    <w:p w14:paraId="67EA1375" w14:textId="77777777" w:rsidR="00C9079F" w:rsidRDefault="00C9079F" w:rsidP="00C9079F">
      <w:pPr>
        <w:pStyle w:val="NormalWeb"/>
        <w:spacing w:before="0" w:beforeAutospacing="0" w:after="150" w:afterAutospacing="0"/>
      </w:pPr>
      <w:r>
        <w:t>The hospital staff will evaluate your case history, any alcohol or medicine abuse, previous medical histories, any hypersensitivity towards specific medicine etc. Then they will check for any irregularity in your pulse or blood pressure. Your doctor may suggest fasting before the procedure.</w:t>
      </w:r>
    </w:p>
    <w:p w14:paraId="19F95F4D" w14:textId="77777777" w:rsidR="00C9079F" w:rsidRDefault="00C9079F" w:rsidP="00C9079F">
      <w:pPr>
        <w:pStyle w:val="NormalWeb"/>
        <w:spacing w:before="0" w:beforeAutospacing="0" w:after="150" w:afterAutospacing="0"/>
      </w:pPr>
      <w:r>
        <w:t> </w:t>
      </w:r>
    </w:p>
    <w:p w14:paraId="0EC9C0C0" w14:textId="77777777" w:rsidR="00C9079F" w:rsidRDefault="00C9079F" w:rsidP="00C9079F">
      <w:pPr>
        <w:pStyle w:val="NormalWeb"/>
        <w:spacing w:before="0" w:beforeAutospacing="0" w:after="150" w:afterAutospacing="0"/>
      </w:pPr>
      <w:r>
        <w:lastRenderedPageBreak/>
        <w:t xml:space="preserve">Before the operation, you will be given numbing medicines at the site of the incision or will be made fully cataleptic according to the type of surgery determined by the physician. Any personal items like </w:t>
      </w:r>
      <w:proofErr w:type="spellStart"/>
      <w:r>
        <w:t>jewelry</w:t>
      </w:r>
      <w:proofErr w:type="spellEnd"/>
      <w:r>
        <w:t>, piercings, dentures, contact lenses will have to be removed during the procedure.</w:t>
      </w:r>
    </w:p>
    <w:p w14:paraId="2260D98E" w14:textId="77777777" w:rsidR="00C9079F" w:rsidRPr="00EB4A74" w:rsidRDefault="00C9079F" w:rsidP="00C9079F">
      <w:pPr>
        <w:spacing w:before="100" w:beforeAutospacing="1" w:after="100" w:afterAutospacing="1" w:line="240" w:lineRule="auto"/>
        <w:rPr>
          <w:rFonts w:ascii="Times New Roman" w:eastAsia="Times New Roman" w:hAnsi="Times New Roman" w:cs="Times New Roman"/>
          <w:sz w:val="24"/>
          <w:szCs w:val="24"/>
          <w:lang w:eastAsia="en-IN"/>
        </w:rPr>
      </w:pPr>
    </w:p>
    <w:p w14:paraId="049D58CE" w14:textId="77777777" w:rsidR="00F7039C" w:rsidRPr="00EB4A74" w:rsidRDefault="00F7039C" w:rsidP="00F7039C">
      <w:pPr>
        <w:pStyle w:val="Heading2"/>
        <w:spacing w:before="675" w:after="225" w:line="630" w:lineRule="atLeast"/>
        <w:rPr>
          <w:rFonts w:ascii="Arial" w:hAnsi="Arial" w:cs="Arial"/>
          <w:color w:val="231F20"/>
          <w:sz w:val="52"/>
          <w:szCs w:val="52"/>
        </w:rPr>
      </w:pPr>
      <w:r w:rsidRPr="00EB4A74">
        <w:rPr>
          <w:rFonts w:ascii="Arial" w:hAnsi="Arial" w:cs="Arial"/>
          <w:color w:val="231F20"/>
          <w:sz w:val="52"/>
          <w:szCs w:val="52"/>
        </w:rPr>
        <w:t>Types of Valve Replacement Surgery</w:t>
      </w:r>
      <w:bookmarkEnd w:id="1"/>
    </w:p>
    <w:p w14:paraId="23648A77" w14:textId="77777777" w:rsidR="00F7039C" w:rsidRDefault="00F7039C" w:rsidP="00F7039C">
      <w:pPr>
        <w:pStyle w:val="Heading3"/>
        <w:spacing w:before="525" w:after="300" w:line="450" w:lineRule="atLeast"/>
        <w:rPr>
          <w:rFonts w:ascii="Arial" w:hAnsi="Arial" w:cs="Arial"/>
          <w:color w:val="231F20"/>
          <w:sz w:val="39"/>
          <w:szCs w:val="39"/>
        </w:rPr>
      </w:pPr>
      <w:r>
        <w:rPr>
          <w:rFonts w:ascii="Arial" w:hAnsi="Arial" w:cs="Arial"/>
          <w:color w:val="231F20"/>
          <w:sz w:val="39"/>
          <w:szCs w:val="39"/>
        </w:rPr>
        <w:t>Aortic Valve Replacement</w:t>
      </w:r>
    </w:p>
    <w:p w14:paraId="6320B079"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The aortic valve is on the left side of the heart and serves as an outflow valve. Its job is to allow blood to leave the left ventricle, which is the heart’s main pumping chamber. Its job is also to close so that blood doesn’t leak back into the left ventricle. You may need surgery on your aortic valve if you have a congenital defect or disease that causes stenosis or regurgitation.</w:t>
      </w:r>
    </w:p>
    <w:p w14:paraId="781F0977"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The most common type of congenital abnormality is a bicuspid valve. Normally, the aortic valve has three sections of tissue, known as leaflets. This is called a tricuspid valve. A defective valve has only two leaflets, so it’s called a bicuspid valve. A recent study found that aortic valve replacement surgery has a </w:t>
      </w:r>
      <w:hyperlink r:id="rId5" w:tgtFrame="_blank" w:history="1">
        <w:r w:rsidRPr="00F7039C">
          <w:rPr>
            <w:color w:val="212529"/>
            <w:shd w:val="clear" w:color="auto" w:fill="FFFFFF"/>
          </w:rPr>
          <w:t>94 percent</w:t>
        </w:r>
      </w:hyperlink>
      <w:r w:rsidRPr="00F7039C">
        <w:rPr>
          <w:rFonts w:ascii="Arial" w:hAnsi="Arial" w:cs="Arial"/>
          <w:color w:val="212529"/>
          <w:shd w:val="clear" w:color="auto" w:fill="FFFFFF"/>
        </w:rPr>
        <w:t> five-year survival rate. Survival rates depend on:</w:t>
      </w:r>
    </w:p>
    <w:p w14:paraId="59BB0F91" w14:textId="77777777" w:rsidR="00F7039C" w:rsidRPr="00F7039C" w:rsidRDefault="00F7039C" w:rsidP="00F7039C">
      <w:pPr>
        <w:pStyle w:val="ListParagraph"/>
        <w:numPr>
          <w:ilvl w:val="0"/>
          <w:numId w:val="8"/>
        </w:numPr>
        <w:rPr>
          <w:rFonts w:ascii="Arial" w:hAnsi="Arial" w:cs="Arial"/>
          <w:color w:val="212529"/>
          <w:shd w:val="clear" w:color="auto" w:fill="FFFFFF"/>
        </w:rPr>
      </w:pPr>
      <w:r w:rsidRPr="00F7039C">
        <w:rPr>
          <w:rFonts w:ascii="Arial" w:hAnsi="Arial" w:cs="Arial"/>
          <w:color w:val="212529"/>
          <w:shd w:val="clear" w:color="auto" w:fill="FFFFFF"/>
        </w:rPr>
        <w:t>your age</w:t>
      </w:r>
    </w:p>
    <w:p w14:paraId="785118E5" w14:textId="77777777" w:rsidR="00F7039C" w:rsidRPr="00F7039C" w:rsidRDefault="00F7039C" w:rsidP="00F7039C">
      <w:pPr>
        <w:pStyle w:val="ListParagraph"/>
        <w:numPr>
          <w:ilvl w:val="0"/>
          <w:numId w:val="8"/>
        </w:numPr>
        <w:rPr>
          <w:rFonts w:ascii="Arial" w:hAnsi="Arial" w:cs="Arial"/>
          <w:color w:val="212529"/>
          <w:shd w:val="clear" w:color="auto" w:fill="FFFFFF"/>
        </w:rPr>
      </w:pPr>
      <w:r w:rsidRPr="00F7039C">
        <w:rPr>
          <w:rFonts w:ascii="Arial" w:hAnsi="Arial" w:cs="Arial"/>
          <w:color w:val="212529"/>
          <w:shd w:val="clear" w:color="auto" w:fill="FFFFFF"/>
        </w:rPr>
        <w:t>your overall health</w:t>
      </w:r>
    </w:p>
    <w:p w14:paraId="5A35069F" w14:textId="77777777" w:rsidR="00F7039C" w:rsidRPr="00F7039C" w:rsidRDefault="00F7039C" w:rsidP="00F7039C">
      <w:pPr>
        <w:pStyle w:val="ListParagraph"/>
        <w:numPr>
          <w:ilvl w:val="0"/>
          <w:numId w:val="8"/>
        </w:numPr>
        <w:rPr>
          <w:rFonts w:ascii="Arial" w:hAnsi="Arial" w:cs="Arial"/>
          <w:color w:val="212529"/>
          <w:shd w:val="clear" w:color="auto" w:fill="FFFFFF"/>
        </w:rPr>
      </w:pPr>
      <w:r w:rsidRPr="00F7039C">
        <w:rPr>
          <w:rFonts w:ascii="Arial" w:hAnsi="Arial" w:cs="Arial"/>
          <w:color w:val="212529"/>
          <w:shd w:val="clear" w:color="auto" w:fill="FFFFFF"/>
        </w:rPr>
        <w:t>other medical conditions you have</w:t>
      </w:r>
    </w:p>
    <w:p w14:paraId="3F4BDE4C" w14:textId="77777777" w:rsidR="00F7039C" w:rsidRPr="00F7039C" w:rsidRDefault="00F7039C" w:rsidP="00F7039C">
      <w:pPr>
        <w:pStyle w:val="ListParagraph"/>
        <w:numPr>
          <w:ilvl w:val="0"/>
          <w:numId w:val="8"/>
        </w:numPr>
        <w:rPr>
          <w:rFonts w:ascii="Arial" w:hAnsi="Arial" w:cs="Arial"/>
          <w:color w:val="212529"/>
          <w:shd w:val="clear" w:color="auto" w:fill="FFFFFF"/>
        </w:rPr>
      </w:pPr>
      <w:r w:rsidRPr="00F7039C">
        <w:rPr>
          <w:rFonts w:ascii="Arial" w:hAnsi="Arial" w:cs="Arial"/>
          <w:color w:val="212529"/>
          <w:shd w:val="clear" w:color="auto" w:fill="FFFFFF"/>
        </w:rPr>
        <w:t xml:space="preserve">your heart </w:t>
      </w:r>
      <w:proofErr w:type="gramStart"/>
      <w:r w:rsidRPr="00F7039C">
        <w:rPr>
          <w:rFonts w:ascii="Arial" w:hAnsi="Arial" w:cs="Arial"/>
          <w:color w:val="212529"/>
          <w:shd w:val="clear" w:color="auto" w:fill="FFFFFF"/>
        </w:rPr>
        <w:t>function</w:t>
      </w:r>
      <w:proofErr w:type="gramEnd"/>
    </w:p>
    <w:p w14:paraId="5C9BEFF6" w14:textId="77777777" w:rsidR="00F7039C" w:rsidRDefault="00F7039C" w:rsidP="00F7039C">
      <w:pPr>
        <w:pStyle w:val="Heading3"/>
        <w:spacing w:before="525" w:after="300" w:line="450" w:lineRule="atLeast"/>
        <w:rPr>
          <w:rFonts w:ascii="Arial" w:hAnsi="Arial" w:cs="Arial"/>
          <w:color w:val="231F20"/>
          <w:sz w:val="39"/>
          <w:szCs w:val="39"/>
        </w:rPr>
      </w:pPr>
      <w:r>
        <w:rPr>
          <w:rFonts w:ascii="Arial" w:hAnsi="Arial" w:cs="Arial"/>
          <w:color w:val="231F20"/>
          <w:sz w:val="39"/>
          <w:szCs w:val="39"/>
        </w:rPr>
        <w:t>Mitral Valve Replacement</w:t>
      </w:r>
    </w:p>
    <w:p w14:paraId="65518EDA"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The mitral valve is located on the left side of the heart. It serves as an inflow valve. Its job is to allow blood from the left atrium to flow into the left ventricle. Surgery may be required if the valve doesn’t fully open or completely close. When the valve is too narrow, it can make it difficult for blood to enter. This can cause it to back up, causing pressure in the lungs. When the valve doesn’t close properly, blood can leak back into the lungs. This can be due to a congenital defect, infection, or a degenerative disease.</w:t>
      </w:r>
    </w:p>
    <w:p w14:paraId="04E21CE9"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The defective valve will be replaced with either a metal artificial valve or a biological valve. The metal valve will last a lifetime but requires you to take blood thinners. The biological valve lasts between 15 to 20 years, and you won’t be required to take medication that thins your blood. The five-year survival rate is about </w:t>
      </w:r>
      <w:hyperlink r:id="rId6" w:tgtFrame="_blank" w:history="1">
        <w:r w:rsidRPr="00F7039C">
          <w:rPr>
            <w:color w:val="212529"/>
            <w:shd w:val="clear" w:color="auto" w:fill="FFFFFF"/>
          </w:rPr>
          <w:t xml:space="preserve">91 </w:t>
        </w:r>
        <w:proofErr w:type="spellStart"/>
        <w:r w:rsidRPr="00F7039C">
          <w:rPr>
            <w:color w:val="212529"/>
            <w:shd w:val="clear" w:color="auto" w:fill="FFFFFF"/>
          </w:rPr>
          <w:t>percentTrusted</w:t>
        </w:r>
        <w:proofErr w:type="spellEnd"/>
        <w:r w:rsidRPr="00F7039C">
          <w:rPr>
            <w:color w:val="212529"/>
            <w:shd w:val="clear" w:color="auto" w:fill="FFFFFF"/>
          </w:rPr>
          <w:t xml:space="preserve"> Source</w:t>
        </w:r>
      </w:hyperlink>
      <w:r w:rsidRPr="00F7039C">
        <w:rPr>
          <w:rFonts w:ascii="Arial" w:hAnsi="Arial" w:cs="Arial"/>
          <w:color w:val="212529"/>
          <w:shd w:val="clear" w:color="auto" w:fill="FFFFFF"/>
        </w:rPr>
        <w:t>. The following also play a role in survival rate:</w:t>
      </w:r>
    </w:p>
    <w:p w14:paraId="717BD6B5" w14:textId="77777777" w:rsidR="00F7039C" w:rsidRPr="00F7039C" w:rsidRDefault="00F7039C" w:rsidP="00F7039C">
      <w:pPr>
        <w:pStyle w:val="ListParagraph"/>
        <w:numPr>
          <w:ilvl w:val="0"/>
          <w:numId w:val="9"/>
        </w:numPr>
        <w:rPr>
          <w:rFonts w:ascii="Arial" w:hAnsi="Arial" w:cs="Arial"/>
          <w:color w:val="212529"/>
          <w:shd w:val="clear" w:color="auto" w:fill="FFFFFF"/>
        </w:rPr>
      </w:pPr>
      <w:r w:rsidRPr="00F7039C">
        <w:rPr>
          <w:rFonts w:ascii="Arial" w:hAnsi="Arial" w:cs="Arial"/>
          <w:color w:val="212529"/>
          <w:shd w:val="clear" w:color="auto" w:fill="FFFFFF"/>
        </w:rPr>
        <w:t>your age</w:t>
      </w:r>
    </w:p>
    <w:p w14:paraId="36E8C335" w14:textId="77777777" w:rsidR="00F7039C" w:rsidRPr="00F7039C" w:rsidRDefault="00F7039C" w:rsidP="00F7039C">
      <w:pPr>
        <w:pStyle w:val="ListParagraph"/>
        <w:numPr>
          <w:ilvl w:val="0"/>
          <w:numId w:val="9"/>
        </w:numPr>
        <w:rPr>
          <w:rFonts w:ascii="Arial" w:hAnsi="Arial" w:cs="Arial"/>
          <w:color w:val="212529"/>
          <w:shd w:val="clear" w:color="auto" w:fill="FFFFFF"/>
        </w:rPr>
      </w:pPr>
      <w:r w:rsidRPr="00F7039C">
        <w:rPr>
          <w:rFonts w:ascii="Arial" w:hAnsi="Arial" w:cs="Arial"/>
          <w:color w:val="212529"/>
          <w:shd w:val="clear" w:color="auto" w:fill="FFFFFF"/>
        </w:rPr>
        <w:t>your overall health</w:t>
      </w:r>
    </w:p>
    <w:p w14:paraId="1A959FFF" w14:textId="77777777" w:rsidR="00F7039C" w:rsidRPr="00F7039C" w:rsidRDefault="00F7039C" w:rsidP="00F7039C">
      <w:pPr>
        <w:pStyle w:val="ListParagraph"/>
        <w:numPr>
          <w:ilvl w:val="0"/>
          <w:numId w:val="9"/>
        </w:numPr>
        <w:rPr>
          <w:rFonts w:ascii="Arial" w:hAnsi="Arial" w:cs="Arial"/>
          <w:color w:val="212529"/>
          <w:shd w:val="clear" w:color="auto" w:fill="FFFFFF"/>
        </w:rPr>
      </w:pPr>
      <w:r w:rsidRPr="00F7039C">
        <w:rPr>
          <w:rFonts w:ascii="Arial" w:hAnsi="Arial" w:cs="Arial"/>
          <w:color w:val="212529"/>
          <w:shd w:val="clear" w:color="auto" w:fill="FFFFFF"/>
        </w:rPr>
        <w:t>other medical conditions you have</w:t>
      </w:r>
    </w:p>
    <w:p w14:paraId="7927C802" w14:textId="77777777" w:rsidR="00F7039C" w:rsidRPr="00F7039C" w:rsidRDefault="00F7039C" w:rsidP="00F7039C">
      <w:pPr>
        <w:pStyle w:val="ListParagraph"/>
        <w:numPr>
          <w:ilvl w:val="0"/>
          <w:numId w:val="9"/>
        </w:numPr>
        <w:rPr>
          <w:rFonts w:ascii="Arial" w:hAnsi="Arial" w:cs="Arial"/>
          <w:color w:val="212529"/>
          <w:shd w:val="clear" w:color="auto" w:fill="FFFFFF"/>
        </w:rPr>
      </w:pPr>
      <w:r w:rsidRPr="00F7039C">
        <w:rPr>
          <w:rFonts w:ascii="Arial" w:hAnsi="Arial" w:cs="Arial"/>
          <w:color w:val="212529"/>
          <w:shd w:val="clear" w:color="auto" w:fill="FFFFFF"/>
        </w:rPr>
        <w:lastRenderedPageBreak/>
        <w:t xml:space="preserve">your heart </w:t>
      </w:r>
      <w:proofErr w:type="gramStart"/>
      <w:r w:rsidRPr="00F7039C">
        <w:rPr>
          <w:rFonts w:ascii="Arial" w:hAnsi="Arial" w:cs="Arial"/>
          <w:color w:val="212529"/>
          <w:shd w:val="clear" w:color="auto" w:fill="FFFFFF"/>
        </w:rPr>
        <w:t>function</w:t>
      </w:r>
      <w:proofErr w:type="gramEnd"/>
    </w:p>
    <w:p w14:paraId="0630F4C8" w14:textId="77777777" w:rsidR="00F7039C" w:rsidRPr="00F7039C" w:rsidRDefault="00F7039C" w:rsidP="00F7039C">
      <w:pPr>
        <w:pStyle w:val="ListParagraph"/>
        <w:numPr>
          <w:ilvl w:val="0"/>
          <w:numId w:val="9"/>
        </w:numPr>
        <w:rPr>
          <w:rFonts w:ascii="Arial" w:hAnsi="Arial" w:cs="Arial"/>
          <w:color w:val="212529"/>
          <w:shd w:val="clear" w:color="auto" w:fill="FFFFFF"/>
        </w:rPr>
      </w:pPr>
      <w:r w:rsidRPr="00F7039C">
        <w:rPr>
          <w:rFonts w:ascii="Arial" w:hAnsi="Arial" w:cs="Arial"/>
          <w:color w:val="212529"/>
          <w:shd w:val="clear" w:color="auto" w:fill="FFFFFF"/>
        </w:rPr>
        <w:t>Ask your doctor to help assess your personal risks.</w:t>
      </w:r>
    </w:p>
    <w:p w14:paraId="1F2B6078" w14:textId="77777777" w:rsidR="00F7039C" w:rsidRDefault="00F7039C" w:rsidP="00F7039C">
      <w:pPr>
        <w:pStyle w:val="Heading3"/>
        <w:spacing w:before="525" w:after="300" w:line="450" w:lineRule="atLeast"/>
        <w:rPr>
          <w:rFonts w:ascii="Arial" w:hAnsi="Arial" w:cs="Arial"/>
          <w:color w:val="231F20"/>
          <w:sz w:val="39"/>
          <w:szCs w:val="39"/>
        </w:rPr>
      </w:pPr>
      <w:r>
        <w:rPr>
          <w:rFonts w:ascii="Arial" w:hAnsi="Arial" w:cs="Arial"/>
          <w:color w:val="231F20"/>
          <w:sz w:val="39"/>
          <w:szCs w:val="39"/>
        </w:rPr>
        <w:t>Double Valve Replacement</w:t>
      </w:r>
    </w:p>
    <w:p w14:paraId="5E209DD4"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A double valve replacement is a replacement of both the mitral and the aortic valve, or the entire left side of the heart. This type of surgery is not as common as the others and the mortality rate is slightly higher.</w:t>
      </w:r>
    </w:p>
    <w:p w14:paraId="2453BDBC" w14:textId="77777777" w:rsidR="00F7039C" w:rsidRDefault="00F7039C" w:rsidP="00F7039C">
      <w:pPr>
        <w:pStyle w:val="Heading3"/>
        <w:spacing w:before="525" w:after="300" w:line="450" w:lineRule="atLeast"/>
        <w:rPr>
          <w:rFonts w:ascii="Arial" w:hAnsi="Arial" w:cs="Arial"/>
          <w:color w:val="231F20"/>
          <w:sz w:val="39"/>
          <w:szCs w:val="39"/>
        </w:rPr>
      </w:pPr>
      <w:r>
        <w:rPr>
          <w:rFonts w:ascii="Arial" w:hAnsi="Arial" w:cs="Arial"/>
          <w:color w:val="231F20"/>
          <w:sz w:val="39"/>
          <w:szCs w:val="39"/>
        </w:rPr>
        <w:t>Pulmonary Valve Replacement</w:t>
      </w:r>
    </w:p>
    <w:p w14:paraId="3BA2A878" w14:textId="77777777" w:rsidR="00F7039C" w:rsidRPr="00F7039C" w:rsidRDefault="00F7039C" w:rsidP="00F7039C">
      <w:pPr>
        <w:rPr>
          <w:rFonts w:ascii="Arial" w:hAnsi="Arial" w:cs="Arial"/>
          <w:color w:val="212529"/>
          <w:shd w:val="clear" w:color="auto" w:fill="FFFFFF"/>
        </w:rPr>
      </w:pPr>
      <w:r w:rsidRPr="00F7039C">
        <w:rPr>
          <w:rFonts w:ascii="Arial" w:hAnsi="Arial" w:cs="Arial"/>
          <w:color w:val="212529"/>
          <w:shd w:val="clear" w:color="auto" w:fill="FFFFFF"/>
        </w:rPr>
        <w:t>The pulmonary valve separates the pulmonary artery, which carries blood to the lungs for oxidation, and the right ventricle, which is one of the heart’s chambers. Its job is to allow blood to flow from the heart to the lungs through the pulmonary artery. The need for pulmonary valve replacement is usually due to stenosis, which restricts blood flow. Stenosis may be caused by a congenital defect, infection, or carcinoid syndrome.</w:t>
      </w:r>
    </w:p>
    <w:p w14:paraId="4F16D0B1" w14:textId="77777777" w:rsidR="00403607" w:rsidRPr="00403607" w:rsidRDefault="00403607" w:rsidP="00403607">
      <w:pPr>
        <w:rPr>
          <w:rFonts w:ascii="Arial" w:hAnsi="Arial" w:cs="Arial"/>
          <w:color w:val="212529"/>
          <w:shd w:val="clear" w:color="auto" w:fill="FFFFFF"/>
        </w:rPr>
      </w:pPr>
    </w:p>
    <w:p w14:paraId="6999F79B" w14:textId="77777777" w:rsidR="0021713A" w:rsidRDefault="0021713A" w:rsidP="0021713A">
      <w:pPr>
        <w:pStyle w:val="Heading2"/>
        <w:spacing w:before="675" w:after="225" w:line="630" w:lineRule="atLeast"/>
        <w:rPr>
          <w:rFonts w:ascii="Arial" w:hAnsi="Arial" w:cs="Arial"/>
          <w:color w:val="231F20"/>
          <w:sz w:val="57"/>
          <w:szCs w:val="57"/>
        </w:rPr>
      </w:pPr>
      <w:bookmarkStart w:id="2" w:name="the-procedure"/>
      <w:r>
        <w:rPr>
          <w:rFonts w:ascii="Arial" w:hAnsi="Arial" w:cs="Arial"/>
          <w:color w:val="231F20"/>
          <w:sz w:val="57"/>
          <w:szCs w:val="57"/>
        </w:rPr>
        <w:t>The Procedure</w:t>
      </w:r>
      <w:bookmarkEnd w:id="2"/>
    </w:p>
    <w:p w14:paraId="52BCE82C" w14:textId="77777777" w:rsidR="0021713A" w:rsidRPr="0021713A" w:rsidRDefault="0021713A" w:rsidP="0021713A">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r w:rsidRPr="0021713A">
        <w:rPr>
          <w:rFonts w:ascii="Arial" w:eastAsiaTheme="minorHAnsi" w:hAnsi="Arial" w:cs="Arial"/>
          <w:color w:val="212529"/>
          <w:sz w:val="22"/>
          <w:szCs w:val="22"/>
          <w:shd w:val="clear" w:color="auto" w:fill="FFFFFF"/>
          <w:lang w:eastAsia="en-US"/>
        </w:rPr>
        <w:t xml:space="preserve">Heart valve replacement surgery is performed under general </w:t>
      </w:r>
      <w:proofErr w:type="spellStart"/>
      <w:r w:rsidRPr="0021713A">
        <w:rPr>
          <w:rFonts w:ascii="Arial" w:eastAsiaTheme="minorHAnsi" w:hAnsi="Arial" w:cs="Arial"/>
          <w:color w:val="212529"/>
          <w:sz w:val="22"/>
          <w:szCs w:val="22"/>
          <w:shd w:val="clear" w:color="auto" w:fill="FFFFFF"/>
          <w:lang w:eastAsia="en-US"/>
        </w:rPr>
        <w:t>anesthesia</w:t>
      </w:r>
      <w:proofErr w:type="spellEnd"/>
      <w:r w:rsidRPr="0021713A">
        <w:rPr>
          <w:rFonts w:ascii="Arial" w:eastAsiaTheme="minorHAnsi" w:hAnsi="Arial" w:cs="Arial"/>
          <w:color w:val="212529"/>
          <w:sz w:val="22"/>
          <w:szCs w:val="22"/>
          <w:shd w:val="clear" w:color="auto" w:fill="FFFFFF"/>
          <w:lang w:eastAsia="en-US"/>
        </w:rPr>
        <w:t xml:space="preserve"> with techniques that are either conventional or minimally invasive. Conventional surgery requires a large incision from your neck to your navel. If you have less invasive surgery, the length of your incision can be shorter and you can also reduce your risk of infection.</w:t>
      </w:r>
    </w:p>
    <w:p w14:paraId="3423CB48" w14:textId="77777777" w:rsidR="0021713A" w:rsidRDefault="0021713A" w:rsidP="0021713A">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r w:rsidRPr="0021713A">
        <w:rPr>
          <w:rFonts w:ascii="Arial" w:eastAsiaTheme="minorHAnsi" w:hAnsi="Arial" w:cs="Arial"/>
          <w:color w:val="212529"/>
          <w:sz w:val="22"/>
          <w:szCs w:val="22"/>
          <w:shd w:val="clear" w:color="auto" w:fill="FFFFFF"/>
          <w:lang w:eastAsia="en-US"/>
        </w:rPr>
        <w:t>For a surgeon to successfully remove the diseased valve and replace it with a new one, your heart must be still. You’ll be placed on a bypass machine that keeps blood circulating through your body and your lungs functioning during surgery. Your surgeon will make incisions into your aorta, through which the valves will be removed and replaced. There’s almost a </w:t>
      </w:r>
      <w:hyperlink r:id="rId7" w:tgtFrame="_blank" w:history="1">
        <w:r w:rsidRPr="0021713A">
          <w:rPr>
            <w:rFonts w:eastAsiaTheme="minorHAnsi"/>
            <w:color w:val="212529"/>
            <w:sz w:val="22"/>
            <w:szCs w:val="22"/>
            <w:shd w:val="clear" w:color="auto" w:fill="FFFFFF"/>
            <w:lang w:eastAsia="en-US"/>
          </w:rPr>
          <w:t xml:space="preserve">2 </w:t>
        </w:r>
        <w:proofErr w:type="spellStart"/>
        <w:r w:rsidRPr="0021713A">
          <w:rPr>
            <w:rFonts w:eastAsiaTheme="minorHAnsi"/>
            <w:color w:val="212529"/>
            <w:sz w:val="22"/>
            <w:szCs w:val="22"/>
            <w:shd w:val="clear" w:color="auto" w:fill="FFFFFF"/>
            <w:lang w:eastAsia="en-US"/>
          </w:rPr>
          <w:t>percentTrusted</w:t>
        </w:r>
        <w:proofErr w:type="spellEnd"/>
        <w:r w:rsidRPr="0021713A">
          <w:rPr>
            <w:rFonts w:eastAsiaTheme="minorHAnsi"/>
            <w:color w:val="212529"/>
            <w:sz w:val="22"/>
            <w:szCs w:val="22"/>
            <w:shd w:val="clear" w:color="auto" w:fill="FFFFFF"/>
            <w:lang w:eastAsia="en-US"/>
          </w:rPr>
          <w:t xml:space="preserve"> Source</w:t>
        </w:r>
      </w:hyperlink>
      <w:r w:rsidRPr="0021713A">
        <w:rPr>
          <w:rFonts w:ascii="Arial" w:eastAsiaTheme="minorHAnsi" w:hAnsi="Arial" w:cs="Arial"/>
          <w:color w:val="212529"/>
          <w:sz w:val="22"/>
          <w:szCs w:val="22"/>
          <w:shd w:val="clear" w:color="auto" w:fill="FFFFFF"/>
          <w:lang w:eastAsia="en-US"/>
        </w:rPr>
        <w:t> risk of death associated with valve replacement surgery.</w:t>
      </w:r>
    </w:p>
    <w:p w14:paraId="028DE07D" w14:textId="77777777" w:rsidR="00112DBE" w:rsidRDefault="00112DBE" w:rsidP="00112DBE">
      <w:pPr>
        <w:pStyle w:val="Heading2"/>
        <w:spacing w:before="675" w:after="225" w:line="630" w:lineRule="atLeast"/>
        <w:rPr>
          <w:rFonts w:ascii="Arial" w:hAnsi="Arial" w:cs="Arial"/>
          <w:color w:val="231F20"/>
          <w:sz w:val="57"/>
          <w:szCs w:val="57"/>
        </w:rPr>
      </w:pPr>
      <w:bookmarkStart w:id="3" w:name="recovery"/>
      <w:r>
        <w:rPr>
          <w:rFonts w:ascii="Arial" w:hAnsi="Arial" w:cs="Arial"/>
          <w:color w:val="231F20"/>
          <w:sz w:val="57"/>
          <w:szCs w:val="57"/>
        </w:rPr>
        <w:t>Recovery</w:t>
      </w:r>
      <w:bookmarkEnd w:id="3"/>
    </w:p>
    <w:p w14:paraId="17E9D3C2" w14:textId="77777777" w:rsidR="00112DBE" w:rsidRPr="00112DBE" w:rsidRDefault="00112DBE" w:rsidP="00112DBE">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r w:rsidRPr="00112DBE">
        <w:rPr>
          <w:rFonts w:ascii="Arial" w:eastAsiaTheme="minorHAnsi" w:hAnsi="Arial" w:cs="Arial"/>
          <w:color w:val="212529"/>
          <w:sz w:val="22"/>
          <w:szCs w:val="22"/>
          <w:shd w:val="clear" w:color="auto" w:fill="FFFFFF"/>
          <w:lang w:eastAsia="en-US"/>
        </w:rPr>
        <w:t xml:space="preserve">The majority of heart valve replacement recipients remain in the hospital for approximately five to seven days. If your surgery was minimally invasive, you might be able to go home </w:t>
      </w:r>
      <w:r w:rsidRPr="00112DBE">
        <w:rPr>
          <w:rFonts w:ascii="Arial" w:eastAsiaTheme="minorHAnsi" w:hAnsi="Arial" w:cs="Arial"/>
          <w:color w:val="212529"/>
          <w:sz w:val="22"/>
          <w:szCs w:val="22"/>
          <w:shd w:val="clear" w:color="auto" w:fill="FFFFFF"/>
          <w:lang w:eastAsia="en-US"/>
        </w:rPr>
        <w:lastRenderedPageBreak/>
        <w:t>earlier. Medical staff will offer pain medication as needed and continuously monitor your blood pressure, breathing, and heart function during the first few days after a heart valve replacement.</w:t>
      </w:r>
    </w:p>
    <w:p w14:paraId="006D83BD" w14:textId="77777777" w:rsidR="00112DBE" w:rsidRPr="00112DBE" w:rsidRDefault="00112DBE" w:rsidP="00112DBE">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r w:rsidRPr="00112DBE">
        <w:rPr>
          <w:rFonts w:ascii="Arial" w:eastAsiaTheme="minorHAnsi" w:hAnsi="Arial" w:cs="Arial"/>
          <w:color w:val="212529"/>
          <w:sz w:val="22"/>
          <w:szCs w:val="22"/>
          <w:shd w:val="clear" w:color="auto" w:fill="FFFFFF"/>
          <w:lang w:eastAsia="en-US"/>
        </w:rPr>
        <w:t>Full recovery may take a few weeks or up to several months, depending on your rate of healing and the type of surgery that was performed. Infection is the primary risk directly after surgery, so keeping your incisions sterile is of utmost importance. Always contact your physician right away if you have symptoms that indicate infection, such as:</w:t>
      </w:r>
    </w:p>
    <w:p w14:paraId="04638E01" w14:textId="77777777" w:rsidR="00112DBE" w:rsidRPr="00112DBE" w:rsidRDefault="00112DBE" w:rsidP="00112DBE">
      <w:pPr>
        <w:numPr>
          <w:ilvl w:val="0"/>
          <w:numId w:val="12"/>
        </w:numPr>
        <w:spacing w:before="100" w:beforeAutospacing="1" w:after="120" w:line="390" w:lineRule="atLeast"/>
        <w:rPr>
          <w:rFonts w:ascii="Arial" w:hAnsi="Arial" w:cs="Arial"/>
          <w:color w:val="212529"/>
          <w:shd w:val="clear" w:color="auto" w:fill="FFFFFF"/>
        </w:rPr>
      </w:pPr>
      <w:r w:rsidRPr="00112DBE">
        <w:rPr>
          <w:rFonts w:ascii="Arial" w:hAnsi="Arial" w:cs="Arial"/>
          <w:color w:val="212529"/>
          <w:shd w:val="clear" w:color="auto" w:fill="FFFFFF"/>
        </w:rPr>
        <w:t>fever</w:t>
      </w:r>
    </w:p>
    <w:p w14:paraId="7A4B7382" w14:textId="77777777" w:rsidR="00112DBE" w:rsidRPr="00112DBE" w:rsidRDefault="00112DBE" w:rsidP="00112DBE">
      <w:pPr>
        <w:numPr>
          <w:ilvl w:val="0"/>
          <w:numId w:val="12"/>
        </w:numPr>
        <w:spacing w:before="100" w:beforeAutospacing="1" w:after="120" w:line="390" w:lineRule="atLeast"/>
        <w:rPr>
          <w:rFonts w:ascii="Arial" w:hAnsi="Arial" w:cs="Arial"/>
          <w:color w:val="212529"/>
          <w:shd w:val="clear" w:color="auto" w:fill="FFFFFF"/>
        </w:rPr>
      </w:pPr>
      <w:r w:rsidRPr="00112DBE">
        <w:rPr>
          <w:rFonts w:ascii="Arial" w:hAnsi="Arial" w:cs="Arial"/>
          <w:color w:val="212529"/>
          <w:shd w:val="clear" w:color="auto" w:fill="FFFFFF"/>
        </w:rPr>
        <w:t>chills</w:t>
      </w:r>
    </w:p>
    <w:p w14:paraId="3B9B41F0" w14:textId="77777777" w:rsidR="00112DBE" w:rsidRPr="00112DBE" w:rsidRDefault="00112DBE" w:rsidP="00112DBE">
      <w:pPr>
        <w:numPr>
          <w:ilvl w:val="0"/>
          <w:numId w:val="12"/>
        </w:numPr>
        <w:spacing w:before="100" w:beforeAutospacing="1" w:after="120" w:line="390" w:lineRule="atLeast"/>
        <w:rPr>
          <w:rFonts w:ascii="Arial" w:hAnsi="Arial" w:cs="Arial"/>
          <w:color w:val="212529"/>
          <w:shd w:val="clear" w:color="auto" w:fill="FFFFFF"/>
        </w:rPr>
      </w:pPr>
      <w:r w:rsidRPr="00112DBE">
        <w:rPr>
          <w:rFonts w:ascii="Arial" w:hAnsi="Arial" w:cs="Arial"/>
          <w:color w:val="212529"/>
          <w:shd w:val="clear" w:color="auto" w:fill="FFFFFF"/>
        </w:rPr>
        <w:t>tenderness or swelling at the incision site</w:t>
      </w:r>
    </w:p>
    <w:p w14:paraId="4E3D6A94" w14:textId="77777777" w:rsidR="00112DBE" w:rsidRPr="00112DBE" w:rsidRDefault="00112DBE" w:rsidP="00112DBE">
      <w:pPr>
        <w:numPr>
          <w:ilvl w:val="0"/>
          <w:numId w:val="12"/>
        </w:numPr>
        <w:spacing w:before="100" w:beforeAutospacing="1" w:after="120" w:line="390" w:lineRule="atLeast"/>
        <w:rPr>
          <w:rFonts w:ascii="Arial" w:hAnsi="Arial" w:cs="Arial"/>
          <w:color w:val="212529"/>
          <w:shd w:val="clear" w:color="auto" w:fill="FFFFFF"/>
        </w:rPr>
      </w:pPr>
      <w:r w:rsidRPr="00112DBE">
        <w:rPr>
          <w:rFonts w:ascii="Arial" w:hAnsi="Arial" w:cs="Arial"/>
          <w:color w:val="212529"/>
          <w:shd w:val="clear" w:color="auto" w:fill="FFFFFF"/>
        </w:rPr>
        <w:t>increased drainage from the incision site</w:t>
      </w:r>
    </w:p>
    <w:p w14:paraId="252E9A2A" w14:textId="77777777" w:rsidR="00112DBE" w:rsidRPr="00112DBE" w:rsidRDefault="00112DBE" w:rsidP="00112DBE">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r w:rsidRPr="00112DBE">
        <w:rPr>
          <w:rFonts w:ascii="Arial" w:eastAsiaTheme="minorHAnsi" w:hAnsi="Arial" w:cs="Arial"/>
          <w:color w:val="212529"/>
          <w:sz w:val="22"/>
          <w:szCs w:val="22"/>
          <w:shd w:val="clear" w:color="auto" w:fill="FFFFFF"/>
          <w:lang w:eastAsia="en-US"/>
        </w:rPr>
        <w:t>Follow-up appointments are important and will help your doctor determine when you’re ready to resume your everyday activities. Make sure you have a support system in place for the time following your surgery. Ask family members and friends to help you out around the house and drive you to medical appointments as you recover.</w:t>
      </w:r>
    </w:p>
    <w:p w14:paraId="74798074" w14:textId="77777777" w:rsidR="00290098" w:rsidRDefault="00290098" w:rsidP="00290098">
      <w:pPr>
        <w:pStyle w:val="Heading2"/>
        <w:shd w:val="clear" w:color="auto" w:fill="FFFFFF"/>
        <w:rPr>
          <w:rFonts w:ascii="Arial" w:hAnsi="Arial" w:cs="Arial"/>
          <w:color w:val="005897"/>
        </w:rPr>
      </w:pPr>
      <w:r>
        <w:rPr>
          <w:rFonts w:ascii="Arial" w:hAnsi="Arial" w:cs="Arial"/>
          <w:color w:val="005897"/>
        </w:rPr>
        <w:t>Factors affecting cost of Valve Replacement</w:t>
      </w:r>
    </w:p>
    <w:p w14:paraId="7441DB86" w14:textId="77777777" w:rsidR="00290098" w:rsidRPr="00290098" w:rsidRDefault="00290098" w:rsidP="00290098">
      <w:pPr>
        <w:pStyle w:val="NormalWeb"/>
        <w:shd w:val="clear" w:color="auto" w:fill="FFFFFF"/>
        <w:spacing w:before="0" w:beforeAutospacing="0"/>
        <w:rPr>
          <w:rFonts w:ascii="Arial" w:eastAsiaTheme="minorHAnsi" w:hAnsi="Arial" w:cs="Arial"/>
          <w:color w:val="212529"/>
          <w:sz w:val="22"/>
          <w:szCs w:val="22"/>
          <w:shd w:val="clear" w:color="auto" w:fill="FFFFFF"/>
          <w:lang w:eastAsia="en-US"/>
        </w:rPr>
      </w:pPr>
      <w:r w:rsidRPr="00290098">
        <w:rPr>
          <w:rFonts w:eastAsiaTheme="minorHAnsi"/>
          <w:b/>
          <w:bCs/>
          <w:sz w:val="22"/>
          <w:szCs w:val="22"/>
          <w:shd w:val="clear" w:color="auto" w:fill="FFFFFF"/>
          <w:lang w:eastAsia="en-US"/>
        </w:rPr>
        <w:t>The overall cost of the procedure also varies based on the patient's condition and preferences. Some of these factors are:</w:t>
      </w:r>
    </w:p>
    <w:p w14:paraId="1D8F8769"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Type of hospital and room opted (General, Twin sharing, or Single room)</w:t>
      </w:r>
    </w:p>
    <w:p w14:paraId="264A97FE"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The severity of the disease</w:t>
      </w:r>
    </w:p>
    <w:p w14:paraId="16B5C4BE"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Post-surgical complication, if it happens (such as bleeding, blood clot, infection, etc.)</w:t>
      </w:r>
    </w:p>
    <w:p w14:paraId="56495BDA"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Cost of Blood products (if required)</w:t>
      </w:r>
    </w:p>
    <w:p w14:paraId="5755A830"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An extended stay at the Hospital</w:t>
      </w:r>
    </w:p>
    <w:p w14:paraId="0C222C28"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Cost of Accommodation during follow-ups, in case the patient is not a local resident</w:t>
      </w:r>
    </w:p>
    <w:p w14:paraId="47B98DA1"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Cost related to Valve Replacement in India</w:t>
      </w:r>
    </w:p>
    <w:p w14:paraId="347B27CA"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 xml:space="preserve">Listing approximate price of Valve Replacement and some related procedures. The prices may change depending upon the </w:t>
      </w:r>
      <w:proofErr w:type="spellStart"/>
      <w:r w:rsidRPr="00290098">
        <w:rPr>
          <w:rFonts w:ascii="Arial" w:hAnsi="Arial" w:cs="Arial"/>
          <w:color w:val="212529"/>
          <w:shd w:val="clear" w:color="auto" w:fill="FFFFFF"/>
        </w:rPr>
        <w:t>centers</w:t>
      </w:r>
      <w:proofErr w:type="spellEnd"/>
      <w:r w:rsidRPr="00290098">
        <w:rPr>
          <w:rFonts w:ascii="Arial" w:hAnsi="Arial" w:cs="Arial"/>
          <w:color w:val="212529"/>
          <w:shd w:val="clear" w:color="auto" w:fill="FFFFFF"/>
        </w:rPr>
        <w:t xml:space="preserve"> and condition of the patient.</w:t>
      </w:r>
    </w:p>
    <w:tbl>
      <w:tblPr>
        <w:tblW w:w="11190" w:type="dxa"/>
        <w:tblCellMar>
          <w:top w:w="15" w:type="dxa"/>
          <w:left w:w="15" w:type="dxa"/>
          <w:bottom w:w="15" w:type="dxa"/>
          <w:right w:w="15" w:type="dxa"/>
        </w:tblCellMar>
        <w:tblLook w:val="04A0" w:firstRow="1" w:lastRow="0" w:firstColumn="1" w:lastColumn="0" w:noHBand="0" w:noVBand="1"/>
      </w:tblPr>
      <w:tblGrid>
        <w:gridCol w:w="6391"/>
        <w:gridCol w:w="4799"/>
      </w:tblGrid>
      <w:tr w:rsidR="00290098" w:rsidRPr="00290098" w14:paraId="5F029D17"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73B2431A"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Treatment name</w:t>
            </w:r>
          </w:p>
        </w:tc>
        <w:tc>
          <w:tcPr>
            <w:tcW w:w="0" w:type="auto"/>
            <w:tcBorders>
              <w:top w:val="single" w:sz="2" w:space="0" w:color="auto"/>
              <w:left w:val="single" w:sz="2" w:space="0" w:color="auto"/>
              <w:bottom w:val="single" w:sz="24" w:space="0" w:color="auto"/>
              <w:right w:val="single" w:sz="2" w:space="0" w:color="auto"/>
            </w:tcBorders>
            <w:vAlign w:val="center"/>
            <w:hideMark/>
          </w:tcPr>
          <w:p w14:paraId="18C52AAB" w14:textId="77777777" w:rsidR="00290098" w:rsidRPr="00290098" w:rsidRDefault="00290098" w:rsidP="00290098">
            <w:pPr>
              <w:numPr>
                <w:ilvl w:val="0"/>
                <w:numId w:val="13"/>
              </w:numPr>
              <w:shd w:val="clear" w:color="auto" w:fill="FFFFFF"/>
              <w:spacing w:before="100" w:beforeAutospacing="1" w:after="100" w:afterAutospacing="1" w:line="240" w:lineRule="auto"/>
              <w:rPr>
                <w:rFonts w:ascii="Arial" w:hAnsi="Arial" w:cs="Arial"/>
                <w:color w:val="212529"/>
                <w:shd w:val="clear" w:color="auto" w:fill="FFFFFF"/>
              </w:rPr>
            </w:pPr>
            <w:r w:rsidRPr="00290098">
              <w:rPr>
                <w:rFonts w:ascii="Arial" w:hAnsi="Arial" w:cs="Arial"/>
                <w:color w:val="212529"/>
                <w:shd w:val="clear" w:color="auto" w:fill="FFFFFF"/>
              </w:rPr>
              <w:t>Cost range</w:t>
            </w:r>
          </w:p>
        </w:tc>
      </w:tr>
      <w:tr w:rsidR="00290098" w14:paraId="790403DD"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02515353" w14:textId="77777777" w:rsidR="00290098" w:rsidRDefault="00290098">
            <w:hyperlink r:id="rId8" w:history="1">
              <w:r>
                <w:rPr>
                  <w:rStyle w:val="Hyperlink"/>
                  <w:bdr w:val="none" w:sz="0" w:space="0" w:color="auto" w:frame="1"/>
                </w:rPr>
                <w:t>Valve Replacement</w:t>
              </w:r>
            </w:hyperlink>
          </w:p>
        </w:tc>
        <w:tc>
          <w:tcPr>
            <w:tcW w:w="0" w:type="auto"/>
            <w:tcBorders>
              <w:top w:val="single" w:sz="2" w:space="0" w:color="auto"/>
              <w:left w:val="single" w:sz="2" w:space="0" w:color="auto"/>
              <w:bottom w:val="single" w:sz="24" w:space="0" w:color="auto"/>
              <w:right w:val="single" w:sz="2" w:space="0" w:color="auto"/>
            </w:tcBorders>
            <w:vAlign w:val="center"/>
            <w:hideMark/>
          </w:tcPr>
          <w:p w14:paraId="04F65413" w14:textId="479FC1AD" w:rsidR="00290098" w:rsidRDefault="00290098" w:rsidP="00290098">
            <w:pPr>
              <w:numPr>
                <w:ilvl w:val="0"/>
                <w:numId w:val="13"/>
              </w:numPr>
              <w:shd w:val="clear" w:color="auto" w:fill="FFFFFF"/>
              <w:spacing w:before="100" w:beforeAutospacing="1" w:after="100" w:afterAutospacing="1" w:line="240" w:lineRule="auto"/>
            </w:pPr>
            <w:r>
              <w:t>Rs.</w:t>
            </w:r>
            <w:r w:rsidRPr="00290098">
              <w:rPr>
                <w:rFonts w:ascii="Arial" w:hAnsi="Arial" w:cs="Arial"/>
                <w:color w:val="212529"/>
                <w:shd w:val="clear" w:color="auto" w:fill="FFFFFF"/>
              </w:rPr>
              <w:t>2</w:t>
            </w:r>
            <w:r>
              <w:rPr>
                <w:rFonts w:ascii="Arial" w:hAnsi="Arial" w:cs="Arial"/>
                <w:color w:val="212529"/>
                <w:shd w:val="clear" w:color="auto" w:fill="FFFFFF"/>
              </w:rPr>
              <w:t>50000</w:t>
            </w:r>
            <w:r>
              <w:t xml:space="preserve"> to Rs.325600</w:t>
            </w:r>
          </w:p>
        </w:tc>
      </w:tr>
      <w:tr w:rsidR="00290098" w14:paraId="75E4DE9E"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2A153781" w14:textId="77777777" w:rsidR="00290098" w:rsidRDefault="00290098">
            <w:hyperlink r:id="rId9" w:history="1">
              <w:r>
                <w:rPr>
                  <w:rStyle w:val="Hyperlink"/>
                  <w:bdr w:val="none" w:sz="0" w:space="0" w:color="auto" w:frame="1"/>
                </w:rPr>
                <w:t>Mitral Valve Replacement</w:t>
              </w:r>
            </w:hyperlink>
          </w:p>
        </w:tc>
        <w:tc>
          <w:tcPr>
            <w:tcW w:w="0" w:type="auto"/>
            <w:tcBorders>
              <w:top w:val="single" w:sz="2" w:space="0" w:color="auto"/>
              <w:left w:val="single" w:sz="2" w:space="0" w:color="auto"/>
              <w:bottom w:val="single" w:sz="24" w:space="0" w:color="auto"/>
              <w:right w:val="single" w:sz="2" w:space="0" w:color="auto"/>
            </w:tcBorders>
            <w:vAlign w:val="center"/>
            <w:hideMark/>
          </w:tcPr>
          <w:p w14:paraId="0AFF0EBB" w14:textId="76766C6E" w:rsidR="00290098" w:rsidRDefault="00290098" w:rsidP="00290098">
            <w:pPr>
              <w:numPr>
                <w:ilvl w:val="0"/>
                <w:numId w:val="13"/>
              </w:numPr>
              <w:shd w:val="clear" w:color="auto" w:fill="FFFFFF"/>
              <w:spacing w:before="100" w:beforeAutospacing="1" w:after="100" w:afterAutospacing="1" w:line="240" w:lineRule="auto"/>
            </w:pPr>
            <w:r w:rsidRPr="00290098">
              <w:rPr>
                <w:rFonts w:ascii="Arial" w:hAnsi="Arial" w:cs="Arial"/>
                <w:color w:val="212529"/>
                <w:shd w:val="clear" w:color="auto" w:fill="FFFFFF"/>
              </w:rPr>
              <w:t>Rs</w:t>
            </w:r>
            <w:r>
              <w:t>.</w:t>
            </w:r>
            <w:r w:rsidRPr="00290098">
              <w:rPr>
                <w:rFonts w:ascii="Arial" w:hAnsi="Arial" w:cs="Arial"/>
                <w:color w:val="212529"/>
                <w:shd w:val="clear" w:color="auto" w:fill="FFFFFF"/>
              </w:rPr>
              <w:t>2</w:t>
            </w:r>
            <w:r>
              <w:rPr>
                <w:rFonts w:ascii="Arial" w:hAnsi="Arial" w:cs="Arial"/>
                <w:color w:val="212529"/>
                <w:shd w:val="clear" w:color="auto" w:fill="FFFFFF"/>
              </w:rPr>
              <w:t>84</w:t>
            </w:r>
            <w:r w:rsidRPr="00290098">
              <w:rPr>
                <w:rFonts w:ascii="Arial" w:hAnsi="Arial" w:cs="Arial"/>
                <w:color w:val="212529"/>
                <w:shd w:val="clear" w:color="auto" w:fill="FFFFFF"/>
              </w:rPr>
              <w:t>280</w:t>
            </w:r>
            <w:r>
              <w:t xml:space="preserve"> to Rs.367040</w:t>
            </w:r>
          </w:p>
        </w:tc>
      </w:tr>
      <w:tr w:rsidR="00290098" w14:paraId="62C0C9AE"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683D4690" w14:textId="77777777" w:rsidR="00290098" w:rsidRDefault="00290098">
            <w:r>
              <w:lastRenderedPageBreak/>
              <w:t>Aortic Valve replacement - Tissue Valve</w:t>
            </w:r>
          </w:p>
        </w:tc>
        <w:tc>
          <w:tcPr>
            <w:tcW w:w="0" w:type="auto"/>
            <w:tcBorders>
              <w:top w:val="single" w:sz="2" w:space="0" w:color="auto"/>
              <w:left w:val="single" w:sz="2" w:space="0" w:color="auto"/>
              <w:bottom w:val="single" w:sz="24" w:space="0" w:color="auto"/>
              <w:right w:val="single" w:sz="2" w:space="0" w:color="auto"/>
            </w:tcBorders>
            <w:vAlign w:val="center"/>
            <w:hideMark/>
          </w:tcPr>
          <w:p w14:paraId="11C8E333" w14:textId="56381A40" w:rsidR="00290098" w:rsidRDefault="00290098">
            <w:r>
              <w:t>Rs.2</w:t>
            </w:r>
            <w:r w:rsidR="00EF18B8">
              <w:t>58</w:t>
            </w:r>
            <w:r>
              <w:t>080 to Rs.337440</w:t>
            </w:r>
          </w:p>
        </w:tc>
      </w:tr>
      <w:tr w:rsidR="00290098" w14:paraId="2552D03A"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19061438" w14:textId="77777777" w:rsidR="00290098" w:rsidRDefault="00290098">
            <w:r>
              <w:t>Mitral Valve replacement - Mechanical Valve</w:t>
            </w:r>
          </w:p>
        </w:tc>
        <w:tc>
          <w:tcPr>
            <w:tcW w:w="0" w:type="auto"/>
            <w:tcBorders>
              <w:top w:val="single" w:sz="2" w:space="0" w:color="auto"/>
              <w:left w:val="single" w:sz="2" w:space="0" w:color="auto"/>
              <w:bottom w:val="single" w:sz="24" w:space="0" w:color="auto"/>
              <w:right w:val="single" w:sz="2" w:space="0" w:color="auto"/>
            </w:tcBorders>
            <w:vAlign w:val="center"/>
            <w:hideMark/>
          </w:tcPr>
          <w:p w14:paraId="1942736D" w14:textId="4D8E94BF" w:rsidR="00290098" w:rsidRDefault="00290098">
            <w:r>
              <w:t>Rs.38</w:t>
            </w:r>
            <w:r w:rsidR="00EF18B8">
              <w:t>0</w:t>
            </w:r>
            <w:r>
              <w:t>280 to Rs.515040</w:t>
            </w:r>
          </w:p>
        </w:tc>
      </w:tr>
      <w:tr w:rsidR="00290098" w14:paraId="2D9BC474"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750AFA50" w14:textId="77777777" w:rsidR="00290098" w:rsidRDefault="00290098">
            <w:r>
              <w:t>Mitral Valve replacement - Tissue Valve</w:t>
            </w:r>
          </w:p>
        </w:tc>
        <w:tc>
          <w:tcPr>
            <w:tcW w:w="0" w:type="auto"/>
            <w:tcBorders>
              <w:top w:val="single" w:sz="2" w:space="0" w:color="auto"/>
              <w:left w:val="single" w:sz="2" w:space="0" w:color="auto"/>
              <w:bottom w:val="single" w:sz="24" w:space="0" w:color="auto"/>
              <w:right w:val="single" w:sz="2" w:space="0" w:color="auto"/>
            </w:tcBorders>
            <w:vAlign w:val="center"/>
            <w:hideMark/>
          </w:tcPr>
          <w:p w14:paraId="4131C693" w14:textId="77777777" w:rsidR="00290098" w:rsidRDefault="00290098">
            <w:r>
              <w:t>Rs.288600 to Rs.384800</w:t>
            </w:r>
          </w:p>
        </w:tc>
      </w:tr>
      <w:tr w:rsidR="00290098" w14:paraId="514D9A9D"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4BCC61D1" w14:textId="77777777" w:rsidR="00290098" w:rsidRDefault="00290098">
            <w:r>
              <w:t>Aortic Valve replacement - Mechanical Valve</w:t>
            </w:r>
          </w:p>
        </w:tc>
        <w:tc>
          <w:tcPr>
            <w:tcW w:w="0" w:type="auto"/>
            <w:tcBorders>
              <w:top w:val="single" w:sz="2" w:space="0" w:color="auto"/>
              <w:left w:val="single" w:sz="2" w:space="0" w:color="auto"/>
              <w:bottom w:val="single" w:sz="24" w:space="0" w:color="auto"/>
              <w:right w:val="single" w:sz="2" w:space="0" w:color="auto"/>
            </w:tcBorders>
            <w:vAlign w:val="center"/>
            <w:hideMark/>
          </w:tcPr>
          <w:p w14:paraId="7AD17A4B" w14:textId="77777777" w:rsidR="00290098" w:rsidRDefault="00290098">
            <w:r>
              <w:t>Rs.355200 to Rs.473600</w:t>
            </w:r>
          </w:p>
        </w:tc>
      </w:tr>
      <w:tr w:rsidR="00290098" w14:paraId="0FF68F10"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29314D2E" w14:textId="77777777" w:rsidR="00290098" w:rsidRDefault="00290098">
            <w:r>
              <w:t>Aortic Valve Repair</w:t>
            </w:r>
          </w:p>
        </w:tc>
        <w:tc>
          <w:tcPr>
            <w:tcW w:w="0" w:type="auto"/>
            <w:tcBorders>
              <w:top w:val="single" w:sz="2" w:space="0" w:color="auto"/>
              <w:left w:val="single" w:sz="2" w:space="0" w:color="auto"/>
              <w:bottom w:val="single" w:sz="24" w:space="0" w:color="auto"/>
              <w:right w:val="single" w:sz="2" w:space="0" w:color="auto"/>
            </w:tcBorders>
            <w:vAlign w:val="center"/>
            <w:hideMark/>
          </w:tcPr>
          <w:p w14:paraId="636AB6E0" w14:textId="77777777" w:rsidR="00290098" w:rsidRDefault="00290098">
            <w:r>
              <w:t>Rs.165000 to Rs.220000</w:t>
            </w:r>
          </w:p>
        </w:tc>
      </w:tr>
      <w:tr w:rsidR="00290098" w14:paraId="6EC6517D"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00DB0A92" w14:textId="77777777" w:rsidR="00290098" w:rsidRDefault="00290098">
            <w:hyperlink r:id="rId10" w:history="1">
              <w:r>
                <w:rPr>
                  <w:rStyle w:val="Hyperlink"/>
                  <w:bdr w:val="none" w:sz="0" w:space="0" w:color="auto" w:frame="1"/>
                </w:rPr>
                <w:t>Mitral Valve Repair</w:t>
              </w:r>
            </w:hyperlink>
          </w:p>
        </w:tc>
        <w:tc>
          <w:tcPr>
            <w:tcW w:w="0" w:type="auto"/>
            <w:tcBorders>
              <w:top w:val="single" w:sz="2" w:space="0" w:color="auto"/>
              <w:left w:val="single" w:sz="2" w:space="0" w:color="auto"/>
              <w:bottom w:val="single" w:sz="24" w:space="0" w:color="auto"/>
              <w:right w:val="single" w:sz="2" w:space="0" w:color="auto"/>
            </w:tcBorders>
            <w:vAlign w:val="center"/>
            <w:hideMark/>
          </w:tcPr>
          <w:p w14:paraId="6E312787" w14:textId="77777777" w:rsidR="00290098" w:rsidRDefault="00290098">
            <w:r>
              <w:t>Rs.88800 to Rs.118400</w:t>
            </w:r>
          </w:p>
        </w:tc>
      </w:tr>
      <w:tr w:rsidR="00290098" w14:paraId="7EA73DB2"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49311FEC" w14:textId="77777777" w:rsidR="00290098" w:rsidRDefault="00290098">
            <w:hyperlink r:id="rId11" w:history="1">
              <w:r>
                <w:rPr>
                  <w:rStyle w:val="Hyperlink"/>
                  <w:bdr w:val="none" w:sz="0" w:space="0" w:color="auto" w:frame="1"/>
                </w:rPr>
                <w:t>Heart Double Valve Replacement</w:t>
              </w:r>
            </w:hyperlink>
          </w:p>
        </w:tc>
        <w:tc>
          <w:tcPr>
            <w:tcW w:w="0" w:type="auto"/>
            <w:tcBorders>
              <w:top w:val="single" w:sz="2" w:space="0" w:color="auto"/>
              <w:left w:val="single" w:sz="2" w:space="0" w:color="auto"/>
              <w:bottom w:val="single" w:sz="24" w:space="0" w:color="auto"/>
              <w:right w:val="single" w:sz="2" w:space="0" w:color="auto"/>
            </w:tcBorders>
            <w:vAlign w:val="center"/>
            <w:hideMark/>
          </w:tcPr>
          <w:p w14:paraId="7CA26FC8" w14:textId="77777777" w:rsidR="00290098" w:rsidRDefault="00290098">
            <w:r>
              <w:t>Rs.355200 to Rs.473600</w:t>
            </w:r>
          </w:p>
        </w:tc>
      </w:tr>
      <w:tr w:rsidR="00290098" w14:paraId="4642144D"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70F6C12F" w14:textId="77777777" w:rsidR="00290098" w:rsidRDefault="00290098">
            <w:hyperlink r:id="rId12" w:history="1">
              <w:r>
                <w:rPr>
                  <w:rStyle w:val="Hyperlink"/>
                  <w:bdr w:val="none" w:sz="0" w:space="0" w:color="auto" w:frame="1"/>
                </w:rPr>
                <w:t>Balloon Valvuloplasty - Aortic</w:t>
              </w:r>
            </w:hyperlink>
          </w:p>
        </w:tc>
        <w:tc>
          <w:tcPr>
            <w:tcW w:w="0" w:type="auto"/>
            <w:tcBorders>
              <w:top w:val="single" w:sz="2" w:space="0" w:color="auto"/>
              <w:left w:val="single" w:sz="2" w:space="0" w:color="auto"/>
              <w:bottom w:val="single" w:sz="24" w:space="0" w:color="auto"/>
              <w:right w:val="single" w:sz="2" w:space="0" w:color="auto"/>
            </w:tcBorders>
            <w:vAlign w:val="center"/>
            <w:hideMark/>
          </w:tcPr>
          <w:p w14:paraId="455E1B17" w14:textId="77777777" w:rsidR="00290098" w:rsidRDefault="00290098">
            <w:r>
              <w:t>Rs.177600 to Rs.236800</w:t>
            </w:r>
          </w:p>
        </w:tc>
      </w:tr>
      <w:tr w:rsidR="00290098" w14:paraId="6D8000FF" w14:textId="77777777" w:rsidTr="00290098">
        <w:tc>
          <w:tcPr>
            <w:tcW w:w="0" w:type="auto"/>
            <w:tcBorders>
              <w:top w:val="single" w:sz="2" w:space="0" w:color="auto"/>
              <w:left w:val="single" w:sz="2" w:space="0" w:color="auto"/>
              <w:bottom w:val="single" w:sz="24" w:space="0" w:color="auto"/>
              <w:right w:val="single" w:sz="2" w:space="0" w:color="auto"/>
            </w:tcBorders>
            <w:vAlign w:val="center"/>
            <w:hideMark/>
          </w:tcPr>
          <w:p w14:paraId="7011AABB" w14:textId="77777777" w:rsidR="00290098" w:rsidRDefault="00290098">
            <w:r>
              <w:t>Valve Repair Replacement</w:t>
            </w:r>
          </w:p>
        </w:tc>
        <w:tc>
          <w:tcPr>
            <w:tcW w:w="0" w:type="auto"/>
            <w:tcBorders>
              <w:top w:val="single" w:sz="2" w:space="0" w:color="auto"/>
              <w:left w:val="single" w:sz="2" w:space="0" w:color="auto"/>
              <w:bottom w:val="single" w:sz="24" w:space="0" w:color="auto"/>
              <w:right w:val="single" w:sz="2" w:space="0" w:color="auto"/>
            </w:tcBorders>
            <w:vAlign w:val="center"/>
            <w:hideMark/>
          </w:tcPr>
          <w:p w14:paraId="70CFC330" w14:textId="77777777" w:rsidR="00290098" w:rsidRDefault="00290098">
            <w:r>
              <w:t>Rs.310800 to Rs.414400</w:t>
            </w:r>
          </w:p>
        </w:tc>
      </w:tr>
    </w:tbl>
    <w:p w14:paraId="1A6BF4C6" w14:textId="77777777" w:rsidR="0021713A" w:rsidRPr="0021713A" w:rsidRDefault="0021713A" w:rsidP="0021713A">
      <w:pPr>
        <w:pStyle w:val="NormalWeb"/>
        <w:spacing w:before="375" w:beforeAutospacing="0" w:after="375" w:afterAutospacing="0" w:line="390" w:lineRule="atLeast"/>
        <w:rPr>
          <w:rFonts w:ascii="Arial" w:eastAsiaTheme="minorHAnsi" w:hAnsi="Arial" w:cs="Arial"/>
          <w:color w:val="212529"/>
          <w:sz w:val="22"/>
          <w:szCs w:val="22"/>
          <w:shd w:val="clear" w:color="auto" w:fill="FFFFFF"/>
          <w:lang w:eastAsia="en-US"/>
        </w:rPr>
      </w:pPr>
    </w:p>
    <w:p w14:paraId="0CB1704B" w14:textId="77777777" w:rsidR="004E0918" w:rsidRDefault="004E0918"/>
    <w:sectPr w:rsidR="004E0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2463"/>
    <w:multiLevelType w:val="multilevel"/>
    <w:tmpl w:val="5216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41D4B"/>
    <w:multiLevelType w:val="multilevel"/>
    <w:tmpl w:val="0F5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40D21"/>
    <w:multiLevelType w:val="hybridMultilevel"/>
    <w:tmpl w:val="A2E22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FE245D"/>
    <w:multiLevelType w:val="multilevel"/>
    <w:tmpl w:val="613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A26E6"/>
    <w:multiLevelType w:val="multilevel"/>
    <w:tmpl w:val="DBA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17805"/>
    <w:multiLevelType w:val="hybridMultilevel"/>
    <w:tmpl w:val="38FC7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970135"/>
    <w:multiLevelType w:val="hybridMultilevel"/>
    <w:tmpl w:val="063C7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2C3F81"/>
    <w:multiLevelType w:val="multilevel"/>
    <w:tmpl w:val="D40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63FC5"/>
    <w:multiLevelType w:val="multilevel"/>
    <w:tmpl w:val="33B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2E5ADB"/>
    <w:multiLevelType w:val="multilevel"/>
    <w:tmpl w:val="A08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27281"/>
    <w:multiLevelType w:val="multilevel"/>
    <w:tmpl w:val="44C6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A23DF5"/>
    <w:multiLevelType w:val="hybridMultilevel"/>
    <w:tmpl w:val="46383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1160ED"/>
    <w:multiLevelType w:val="hybridMultilevel"/>
    <w:tmpl w:val="7A824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4380295">
    <w:abstractNumId w:val="3"/>
  </w:num>
  <w:num w:numId="2" w16cid:durableId="1583418109">
    <w:abstractNumId w:val="2"/>
  </w:num>
  <w:num w:numId="3" w16cid:durableId="398066356">
    <w:abstractNumId w:val="9"/>
  </w:num>
  <w:num w:numId="4" w16cid:durableId="1882277043">
    <w:abstractNumId w:val="7"/>
  </w:num>
  <w:num w:numId="5" w16cid:durableId="967783782">
    <w:abstractNumId w:val="4"/>
  </w:num>
  <w:num w:numId="6" w16cid:durableId="1236276879">
    <w:abstractNumId w:val="10"/>
  </w:num>
  <w:num w:numId="7" w16cid:durableId="807086392">
    <w:abstractNumId w:val="11"/>
  </w:num>
  <w:num w:numId="8" w16cid:durableId="467940426">
    <w:abstractNumId w:val="5"/>
  </w:num>
  <w:num w:numId="9" w16cid:durableId="1048144628">
    <w:abstractNumId w:val="6"/>
  </w:num>
  <w:num w:numId="10" w16cid:durableId="1301761658">
    <w:abstractNumId w:val="8"/>
  </w:num>
  <w:num w:numId="11" w16cid:durableId="899556363">
    <w:abstractNumId w:val="12"/>
  </w:num>
  <w:num w:numId="12" w16cid:durableId="1324047828">
    <w:abstractNumId w:val="0"/>
  </w:num>
  <w:num w:numId="13" w16cid:durableId="375356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CA"/>
    <w:rsid w:val="00093761"/>
    <w:rsid w:val="00112DBE"/>
    <w:rsid w:val="0021713A"/>
    <w:rsid w:val="00290098"/>
    <w:rsid w:val="002B0C14"/>
    <w:rsid w:val="00403607"/>
    <w:rsid w:val="004E0918"/>
    <w:rsid w:val="00580DB4"/>
    <w:rsid w:val="00686F9C"/>
    <w:rsid w:val="008B5ECA"/>
    <w:rsid w:val="00C9079F"/>
    <w:rsid w:val="00EB4A74"/>
    <w:rsid w:val="00EF18B8"/>
    <w:rsid w:val="00F70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32BE"/>
  <w15:chartTrackingRefBased/>
  <w15:docId w15:val="{2F5A62C7-BB0E-45A4-889D-CC5B32F4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0C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E09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703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C1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2B0C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4E0918"/>
    <w:rPr>
      <w:rFonts w:asciiTheme="majorHAnsi" w:eastAsiaTheme="majorEastAsia" w:hAnsiTheme="majorHAnsi" w:cstheme="majorBidi"/>
      <w:color w:val="2F5496" w:themeColor="accent1" w:themeShade="BF"/>
      <w:sz w:val="26"/>
      <w:szCs w:val="26"/>
    </w:rPr>
  </w:style>
  <w:style w:type="paragraph" w:customStyle="1" w:styleId="h2">
    <w:name w:val="h2"/>
    <w:basedOn w:val="Normal"/>
    <w:rsid w:val="004036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03607"/>
    <w:pPr>
      <w:ind w:left="720"/>
      <w:contextualSpacing/>
    </w:pPr>
  </w:style>
  <w:style w:type="character" w:customStyle="1" w:styleId="Heading3Char">
    <w:name w:val="Heading 3 Char"/>
    <w:basedOn w:val="DefaultParagraphFont"/>
    <w:link w:val="Heading3"/>
    <w:uiPriority w:val="9"/>
    <w:semiHidden/>
    <w:rsid w:val="00F7039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F7039C"/>
    <w:rPr>
      <w:color w:val="0000FF"/>
      <w:u w:val="single"/>
    </w:rPr>
  </w:style>
  <w:style w:type="character" w:customStyle="1" w:styleId="sro">
    <w:name w:val="sro"/>
    <w:basedOn w:val="DefaultParagraphFont"/>
    <w:rsid w:val="00F7039C"/>
  </w:style>
  <w:style w:type="character" w:styleId="Strong">
    <w:name w:val="Strong"/>
    <w:basedOn w:val="DefaultParagraphFont"/>
    <w:uiPriority w:val="22"/>
    <w:qFormat/>
    <w:rsid w:val="00290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88322">
      <w:bodyDiv w:val="1"/>
      <w:marLeft w:val="0"/>
      <w:marRight w:val="0"/>
      <w:marTop w:val="0"/>
      <w:marBottom w:val="0"/>
      <w:divBdr>
        <w:top w:val="none" w:sz="0" w:space="0" w:color="auto"/>
        <w:left w:val="none" w:sz="0" w:space="0" w:color="auto"/>
        <w:bottom w:val="none" w:sz="0" w:space="0" w:color="auto"/>
        <w:right w:val="none" w:sz="0" w:space="0" w:color="auto"/>
      </w:divBdr>
    </w:div>
    <w:div w:id="590242834">
      <w:bodyDiv w:val="1"/>
      <w:marLeft w:val="0"/>
      <w:marRight w:val="0"/>
      <w:marTop w:val="0"/>
      <w:marBottom w:val="0"/>
      <w:divBdr>
        <w:top w:val="none" w:sz="0" w:space="0" w:color="auto"/>
        <w:left w:val="none" w:sz="0" w:space="0" w:color="auto"/>
        <w:bottom w:val="none" w:sz="0" w:space="0" w:color="auto"/>
        <w:right w:val="none" w:sz="0" w:space="0" w:color="auto"/>
      </w:divBdr>
      <w:divsChild>
        <w:div w:id="1178277406">
          <w:marLeft w:val="0"/>
          <w:marRight w:val="0"/>
          <w:marTop w:val="0"/>
          <w:marBottom w:val="0"/>
          <w:divBdr>
            <w:top w:val="none" w:sz="0" w:space="0" w:color="auto"/>
            <w:left w:val="none" w:sz="0" w:space="0" w:color="auto"/>
            <w:bottom w:val="none" w:sz="0" w:space="0" w:color="auto"/>
            <w:right w:val="none" w:sz="0" w:space="0" w:color="auto"/>
          </w:divBdr>
          <w:divsChild>
            <w:div w:id="488907607">
              <w:marLeft w:val="0"/>
              <w:marRight w:val="0"/>
              <w:marTop w:val="0"/>
              <w:marBottom w:val="0"/>
              <w:divBdr>
                <w:top w:val="none" w:sz="0" w:space="0" w:color="auto"/>
                <w:left w:val="none" w:sz="0" w:space="0" w:color="auto"/>
                <w:bottom w:val="none" w:sz="0" w:space="0" w:color="auto"/>
                <w:right w:val="none" w:sz="0" w:space="0" w:color="auto"/>
              </w:divBdr>
              <w:divsChild>
                <w:div w:id="322780405">
                  <w:marLeft w:val="0"/>
                  <w:marRight w:val="0"/>
                  <w:marTop w:val="0"/>
                  <w:marBottom w:val="0"/>
                  <w:divBdr>
                    <w:top w:val="none" w:sz="0" w:space="0" w:color="auto"/>
                    <w:left w:val="none" w:sz="0" w:space="0" w:color="auto"/>
                    <w:bottom w:val="none" w:sz="0" w:space="0" w:color="auto"/>
                    <w:right w:val="none" w:sz="0" w:space="0" w:color="auto"/>
                  </w:divBdr>
                  <w:divsChild>
                    <w:div w:id="30349084">
                      <w:marLeft w:val="0"/>
                      <w:marRight w:val="0"/>
                      <w:marTop w:val="0"/>
                      <w:marBottom w:val="0"/>
                      <w:divBdr>
                        <w:top w:val="none" w:sz="0" w:space="0" w:color="auto"/>
                        <w:left w:val="none" w:sz="0" w:space="0" w:color="auto"/>
                        <w:bottom w:val="none" w:sz="0" w:space="0" w:color="auto"/>
                        <w:right w:val="none" w:sz="0" w:space="0" w:color="auto"/>
                      </w:divBdr>
                      <w:divsChild>
                        <w:div w:id="150648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44406">
          <w:marLeft w:val="0"/>
          <w:marRight w:val="0"/>
          <w:marTop w:val="0"/>
          <w:marBottom w:val="0"/>
          <w:divBdr>
            <w:top w:val="none" w:sz="0" w:space="0" w:color="auto"/>
            <w:left w:val="none" w:sz="0" w:space="0" w:color="auto"/>
            <w:bottom w:val="none" w:sz="0" w:space="0" w:color="auto"/>
            <w:right w:val="none" w:sz="0" w:space="0" w:color="auto"/>
          </w:divBdr>
          <w:divsChild>
            <w:div w:id="1812090728">
              <w:marLeft w:val="0"/>
              <w:marRight w:val="0"/>
              <w:marTop w:val="0"/>
              <w:marBottom w:val="0"/>
              <w:divBdr>
                <w:top w:val="none" w:sz="0" w:space="0" w:color="auto"/>
                <w:left w:val="none" w:sz="0" w:space="0" w:color="auto"/>
                <w:bottom w:val="none" w:sz="0" w:space="0" w:color="auto"/>
                <w:right w:val="none" w:sz="0" w:space="0" w:color="auto"/>
              </w:divBdr>
              <w:divsChild>
                <w:div w:id="1930500781">
                  <w:marLeft w:val="0"/>
                  <w:marRight w:val="0"/>
                  <w:marTop w:val="0"/>
                  <w:marBottom w:val="0"/>
                  <w:divBdr>
                    <w:top w:val="none" w:sz="0" w:space="0" w:color="auto"/>
                    <w:left w:val="none" w:sz="0" w:space="0" w:color="auto"/>
                    <w:bottom w:val="none" w:sz="0" w:space="0" w:color="auto"/>
                    <w:right w:val="none" w:sz="0" w:space="0" w:color="auto"/>
                  </w:divBdr>
                  <w:divsChild>
                    <w:div w:id="75594393">
                      <w:marLeft w:val="0"/>
                      <w:marRight w:val="0"/>
                      <w:marTop w:val="0"/>
                      <w:marBottom w:val="0"/>
                      <w:divBdr>
                        <w:top w:val="none" w:sz="0" w:space="0" w:color="auto"/>
                        <w:left w:val="none" w:sz="0" w:space="0" w:color="auto"/>
                        <w:bottom w:val="none" w:sz="0" w:space="0" w:color="auto"/>
                        <w:right w:val="none" w:sz="0" w:space="0" w:color="auto"/>
                      </w:divBdr>
                      <w:divsChild>
                        <w:div w:id="5042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706220">
      <w:bodyDiv w:val="1"/>
      <w:marLeft w:val="0"/>
      <w:marRight w:val="0"/>
      <w:marTop w:val="0"/>
      <w:marBottom w:val="0"/>
      <w:divBdr>
        <w:top w:val="none" w:sz="0" w:space="0" w:color="auto"/>
        <w:left w:val="none" w:sz="0" w:space="0" w:color="auto"/>
        <w:bottom w:val="none" w:sz="0" w:space="0" w:color="auto"/>
        <w:right w:val="none" w:sz="0" w:space="0" w:color="auto"/>
      </w:divBdr>
    </w:div>
    <w:div w:id="1100447621">
      <w:bodyDiv w:val="1"/>
      <w:marLeft w:val="0"/>
      <w:marRight w:val="0"/>
      <w:marTop w:val="0"/>
      <w:marBottom w:val="0"/>
      <w:divBdr>
        <w:top w:val="none" w:sz="0" w:space="0" w:color="auto"/>
        <w:left w:val="none" w:sz="0" w:space="0" w:color="auto"/>
        <w:bottom w:val="none" w:sz="0" w:space="0" w:color="auto"/>
        <w:right w:val="none" w:sz="0" w:space="0" w:color="auto"/>
      </w:divBdr>
      <w:divsChild>
        <w:div w:id="740762104">
          <w:marLeft w:val="0"/>
          <w:marRight w:val="0"/>
          <w:marTop w:val="0"/>
          <w:marBottom w:val="0"/>
          <w:divBdr>
            <w:top w:val="none" w:sz="0" w:space="0" w:color="auto"/>
            <w:left w:val="none" w:sz="0" w:space="0" w:color="auto"/>
            <w:bottom w:val="none" w:sz="0" w:space="0" w:color="auto"/>
            <w:right w:val="none" w:sz="0" w:space="0" w:color="auto"/>
          </w:divBdr>
          <w:divsChild>
            <w:div w:id="4707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3867">
      <w:bodyDiv w:val="1"/>
      <w:marLeft w:val="0"/>
      <w:marRight w:val="0"/>
      <w:marTop w:val="0"/>
      <w:marBottom w:val="0"/>
      <w:divBdr>
        <w:top w:val="none" w:sz="0" w:space="0" w:color="auto"/>
        <w:left w:val="none" w:sz="0" w:space="0" w:color="auto"/>
        <w:bottom w:val="none" w:sz="0" w:space="0" w:color="auto"/>
        <w:right w:val="none" w:sz="0" w:space="0" w:color="auto"/>
      </w:divBdr>
      <w:divsChild>
        <w:div w:id="2019696390">
          <w:marLeft w:val="0"/>
          <w:marRight w:val="0"/>
          <w:marTop w:val="0"/>
          <w:marBottom w:val="0"/>
          <w:divBdr>
            <w:top w:val="none" w:sz="0" w:space="0" w:color="auto"/>
            <w:left w:val="none" w:sz="0" w:space="0" w:color="auto"/>
            <w:bottom w:val="none" w:sz="0" w:space="0" w:color="auto"/>
            <w:right w:val="none" w:sz="0" w:space="0" w:color="auto"/>
          </w:divBdr>
        </w:div>
      </w:divsChild>
    </w:div>
    <w:div w:id="1331131123">
      <w:bodyDiv w:val="1"/>
      <w:marLeft w:val="0"/>
      <w:marRight w:val="0"/>
      <w:marTop w:val="0"/>
      <w:marBottom w:val="0"/>
      <w:divBdr>
        <w:top w:val="none" w:sz="0" w:space="0" w:color="auto"/>
        <w:left w:val="none" w:sz="0" w:space="0" w:color="auto"/>
        <w:bottom w:val="none" w:sz="0" w:space="0" w:color="auto"/>
        <w:right w:val="none" w:sz="0" w:space="0" w:color="auto"/>
      </w:divBdr>
    </w:div>
    <w:div w:id="1457524654">
      <w:bodyDiv w:val="1"/>
      <w:marLeft w:val="0"/>
      <w:marRight w:val="0"/>
      <w:marTop w:val="0"/>
      <w:marBottom w:val="0"/>
      <w:divBdr>
        <w:top w:val="none" w:sz="0" w:space="0" w:color="auto"/>
        <w:left w:val="none" w:sz="0" w:space="0" w:color="auto"/>
        <w:bottom w:val="none" w:sz="0" w:space="0" w:color="auto"/>
        <w:right w:val="none" w:sz="0" w:space="0" w:color="auto"/>
      </w:divBdr>
      <w:divsChild>
        <w:div w:id="694577713">
          <w:marLeft w:val="0"/>
          <w:marRight w:val="0"/>
          <w:marTop w:val="0"/>
          <w:marBottom w:val="0"/>
          <w:divBdr>
            <w:top w:val="none" w:sz="0" w:space="0" w:color="auto"/>
            <w:left w:val="none" w:sz="0" w:space="0" w:color="auto"/>
            <w:bottom w:val="none" w:sz="0" w:space="0" w:color="auto"/>
            <w:right w:val="none" w:sz="0" w:space="0" w:color="auto"/>
          </w:divBdr>
          <w:divsChild>
            <w:div w:id="847251092">
              <w:marLeft w:val="0"/>
              <w:marRight w:val="0"/>
              <w:marTop w:val="0"/>
              <w:marBottom w:val="0"/>
              <w:divBdr>
                <w:top w:val="none" w:sz="0" w:space="0" w:color="auto"/>
                <w:left w:val="none" w:sz="0" w:space="0" w:color="auto"/>
                <w:bottom w:val="none" w:sz="0" w:space="0" w:color="auto"/>
                <w:right w:val="none" w:sz="0" w:space="0" w:color="auto"/>
              </w:divBdr>
              <w:divsChild>
                <w:div w:id="15816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1682">
          <w:marLeft w:val="0"/>
          <w:marRight w:val="0"/>
          <w:marTop w:val="0"/>
          <w:marBottom w:val="0"/>
          <w:divBdr>
            <w:top w:val="none" w:sz="0" w:space="0" w:color="auto"/>
            <w:left w:val="none" w:sz="0" w:space="0" w:color="auto"/>
            <w:bottom w:val="none" w:sz="0" w:space="0" w:color="auto"/>
            <w:right w:val="none" w:sz="0" w:space="0" w:color="auto"/>
          </w:divBdr>
          <w:divsChild>
            <w:div w:id="1141969793">
              <w:marLeft w:val="0"/>
              <w:marRight w:val="0"/>
              <w:marTop w:val="0"/>
              <w:marBottom w:val="0"/>
              <w:divBdr>
                <w:top w:val="none" w:sz="0" w:space="0" w:color="auto"/>
                <w:left w:val="none" w:sz="0" w:space="0" w:color="auto"/>
                <w:bottom w:val="none" w:sz="0" w:space="0" w:color="auto"/>
                <w:right w:val="none" w:sz="0" w:space="0" w:color="auto"/>
              </w:divBdr>
              <w:divsChild>
                <w:div w:id="18806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4195">
      <w:bodyDiv w:val="1"/>
      <w:marLeft w:val="0"/>
      <w:marRight w:val="0"/>
      <w:marTop w:val="0"/>
      <w:marBottom w:val="0"/>
      <w:divBdr>
        <w:top w:val="none" w:sz="0" w:space="0" w:color="auto"/>
        <w:left w:val="none" w:sz="0" w:space="0" w:color="auto"/>
        <w:bottom w:val="none" w:sz="0" w:space="0" w:color="auto"/>
        <w:right w:val="none" w:sz="0" w:space="0" w:color="auto"/>
      </w:divBdr>
      <w:divsChild>
        <w:div w:id="379549146">
          <w:marLeft w:val="0"/>
          <w:marRight w:val="0"/>
          <w:marTop w:val="0"/>
          <w:marBottom w:val="0"/>
          <w:divBdr>
            <w:top w:val="none" w:sz="0" w:space="0" w:color="auto"/>
            <w:left w:val="none" w:sz="0" w:space="0" w:color="auto"/>
            <w:bottom w:val="none" w:sz="0" w:space="0" w:color="auto"/>
            <w:right w:val="none" w:sz="0" w:space="0" w:color="auto"/>
          </w:divBdr>
          <w:divsChild>
            <w:div w:id="1078749175">
              <w:marLeft w:val="0"/>
              <w:marRight w:val="0"/>
              <w:marTop w:val="0"/>
              <w:marBottom w:val="0"/>
              <w:divBdr>
                <w:top w:val="none" w:sz="0" w:space="0" w:color="auto"/>
                <w:left w:val="none" w:sz="0" w:space="0" w:color="auto"/>
                <w:bottom w:val="none" w:sz="0" w:space="0" w:color="auto"/>
                <w:right w:val="none" w:sz="0" w:space="0" w:color="auto"/>
              </w:divBdr>
              <w:divsChild>
                <w:div w:id="1576938287">
                  <w:marLeft w:val="0"/>
                  <w:marRight w:val="0"/>
                  <w:marTop w:val="0"/>
                  <w:marBottom w:val="0"/>
                  <w:divBdr>
                    <w:top w:val="none" w:sz="0" w:space="0" w:color="auto"/>
                    <w:left w:val="none" w:sz="0" w:space="0" w:color="auto"/>
                    <w:bottom w:val="none" w:sz="0" w:space="0" w:color="auto"/>
                    <w:right w:val="none" w:sz="0" w:space="0" w:color="auto"/>
                  </w:divBdr>
                  <w:divsChild>
                    <w:div w:id="1808934690">
                      <w:marLeft w:val="0"/>
                      <w:marRight w:val="0"/>
                      <w:marTop w:val="0"/>
                      <w:marBottom w:val="0"/>
                      <w:divBdr>
                        <w:top w:val="none" w:sz="0" w:space="0" w:color="auto"/>
                        <w:left w:val="none" w:sz="0" w:space="0" w:color="auto"/>
                        <w:bottom w:val="none" w:sz="0" w:space="0" w:color="auto"/>
                        <w:right w:val="none" w:sz="0" w:space="0" w:color="auto"/>
                      </w:divBdr>
                      <w:divsChild>
                        <w:div w:id="5832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435114">
          <w:marLeft w:val="0"/>
          <w:marRight w:val="0"/>
          <w:marTop w:val="0"/>
          <w:marBottom w:val="0"/>
          <w:divBdr>
            <w:top w:val="none" w:sz="0" w:space="0" w:color="auto"/>
            <w:left w:val="none" w:sz="0" w:space="0" w:color="auto"/>
            <w:bottom w:val="none" w:sz="0" w:space="0" w:color="auto"/>
            <w:right w:val="none" w:sz="0" w:space="0" w:color="auto"/>
          </w:divBdr>
          <w:divsChild>
            <w:div w:id="934627371">
              <w:marLeft w:val="0"/>
              <w:marRight w:val="0"/>
              <w:marTop w:val="0"/>
              <w:marBottom w:val="0"/>
              <w:divBdr>
                <w:top w:val="none" w:sz="0" w:space="0" w:color="auto"/>
                <w:left w:val="none" w:sz="0" w:space="0" w:color="auto"/>
                <w:bottom w:val="none" w:sz="0" w:space="0" w:color="auto"/>
                <w:right w:val="none" w:sz="0" w:space="0" w:color="auto"/>
              </w:divBdr>
              <w:divsChild>
                <w:div w:id="543176716">
                  <w:marLeft w:val="0"/>
                  <w:marRight w:val="0"/>
                  <w:marTop w:val="0"/>
                  <w:marBottom w:val="0"/>
                  <w:divBdr>
                    <w:top w:val="none" w:sz="0" w:space="0" w:color="auto"/>
                    <w:left w:val="none" w:sz="0" w:space="0" w:color="auto"/>
                    <w:bottom w:val="none" w:sz="0" w:space="0" w:color="auto"/>
                    <w:right w:val="none" w:sz="0" w:space="0" w:color="auto"/>
                  </w:divBdr>
                  <w:divsChild>
                    <w:div w:id="1728843594">
                      <w:marLeft w:val="0"/>
                      <w:marRight w:val="0"/>
                      <w:marTop w:val="0"/>
                      <w:marBottom w:val="0"/>
                      <w:divBdr>
                        <w:top w:val="none" w:sz="0" w:space="0" w:color="auto"/>
                        <w:left w:val="none" w:sz="0" w:space="0" w:color="auto"/>
                        <w:bottom w:val="none" w:sz="0" w:space="0" w:color="auto"/>
                        <w:right w:val="none" w:sz="0" w:space="0" w:color="auto"/>
                      </w:divBdr>
                      <w:divsChild>
                        <w:div w:id="97055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612390">
      <w:bodyDiv w:val="1"/>
      <w:marLeft w:val="0"/>
      <w:marRight w:val="0"/>
      <w:marTop w:val="0"/>
      <w:marBottom w:val="0"/>
      <w:divBdr>
        <w:top w:val="none" w:sz="0" w:space="0" w:color="auto"/>
        <w:left w:val="none" w:sz="0" w:space="0" w:color="auto"/>
        <w:bottom w:val="none" w:sz="0" w:space="0" w:color="auto"/>
        <w:right w:val="none" w:sz="0" w:space="0" w:color="auto"/>
      </w:divBdr>
      <w:divsChild>
        <w:div w:id="1357466356">
          <w:marLeft w:val="0"/>
          <w:marRight w:val="0"/>
          <w:marTop w:val="0"/>
          <w:marBottom w:val="0"/>
          <w:divBdr>
            <w:top w:val="none" w:sz="0" w:space="0" w:color="auto"/>
            <w:left w:val="none" w:sz="0" w:space="0" w:color="auto"/>
            <w:bottom w:val="none" w:sz="0" w:space="0" w:color="auto"/>
            <w:right w:val="none" w:sz="0" w:space="0" w:color="auto"/>
          </w:divBdr>
          <w:divsChild>
            <w:div w:id="57744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7082">
      <w:bodyDiv w:val="1"/>
      <w:marLeft w:val="0"/>
      <w:marRight w:val="0"/>
      <w:marTop w:val="0"/>
      <w:marBottom w:val="0"/>
      <w:divBdr>
        <w:top w:val="none" w:sz="0" w:space="0" w:color="auto"/>
        <w:left w:val="none" w:sz="0" w:space="0" w:color="auto"/>
        <w:bottom w:val="none" w:sz="0" w:space="0" w:color="auto"/>
        <w:right w:val="none" w:sz="0" w:space="0" w:color="auto"/>
      </w:divBdr>
      <w:divsChild>
        <w:div w:id="2109541127">
          <w:marLeft w:val="0"/>
          <w:marRight w:val="0"/>
          <w:marTop w:val="0"/>
          <w:marBottom w:val="0"/>
          <w:divBdr>
            <w:top w:val="none" w:sz="0" w:space="0" w:color="auto"/>
            <w:left w:val="none" w:sz="0" w:space="0" w:color="auto"/>
            <w:bottom w:val="none" w:sz="0" w:space="0" w:color="auto"/>
            <w:right w:val="none" w:sz="0" w:space="0" w:color="auto"/>
          </w:divBdr>
          <w:divsChild>
            <w:div w:id="810444500">
              <w:marLeft w:val="0"/>
              <w:marRight w:val="0"/>
              <w:marTop w:val="0"/>
              <w:marBottom w:val="0"/>
              <w:divBdr>
                <w:top w:val="none" w:sz="0" w:space="0" w:color="auto"/>
                <w:left w:val="none" w:sz="0" w:space="0" w:color="auto"/>
                <w:bottom w:val="none" w:sz="0" w:space="0" w:color="auto"/>
                <w:right w:val="none" w:sz="0" w:space="0" w:color="auto"/>
              </w:divBdr>
              <w:divsChild>
                <w:div w:id="776949510">
                  <w:marLeft w:val="0"/>
                  <w:marRight w:val="0"/>
                  <w:marTop w:val="0"/>
                  <w:marBottom w:val="0"/>
                  <w:divBdr>
                    <w:top w:val="none" w:sz="0" w:space="0" w:color="auto"/>
                    <w:left w:val="none" w:sz="0" w:space="0" w:color="auto"/>
                    <w:bottom w:val="none" w:sz="0" w:space="0" w:color="auto"/>
                    <w:right w:val="none" w:sz="0" w:space="0" w:color="auto"/>
                  </w:divBdr>
                  <w:divsChild>
                    <w:div w:id="1083797002">
                      <w:marLeft w:val="0"/>
                      <w:marRight w:val="0"/>
                      <w:marTop w:val="0"/>
                      <w:marBottom w:val="0"/>
                      <w:divBdr>
                        <w:top w:val="none" w:sz="0" w:space="0" w:color="auto"/>
                        <w:left w:val="none" w:sz="0" w:space="0" w:color="auto"/>
                        <w:bottom w:val="none" w:sz="0" w:space="0" w:color="auto"/>
                        <w:right w:val="none" w:sz="0" w:space="0" w:color="auto"/>
                      </w:divBdr>
                      <w:divsChild>
                        <w:div w:id="6512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053518">
          <w:marLeft w:val="0"/>
          <w:marRight w:val="0"/>
          <w:marTop w:val="0"/>
          <w:marBottom w:val="0"/>
          <w:divBdr>
            <w:top w:val="none" w:sz="0" w:space="0" w:color="auto"/>
            <w:left w:val="none" w:sz="0" w:space="0" w:color="auto"/>
            <w:bottom w:val="none" w:sz="0" w:space="0" w:color="auto"/>
            <w:right w:val="none" w:sz="0" w:space="0" w:color="auto"/>
          </w:divBdr>
          <w:divsChild>
            <w:div w:id="453063261">
              <w:marLeft w:val="0"/>
              <w:marRight w:val="0"/>
              <w:marTop w:val="0"/>
              <w:marBottom w:val="0"/>
              <w:divBdr>
                <w:top w:val="none" w:sz="0" w:space="0" w:color="auto"/>
                <w:left w:val="none" w:sz="0" w:space="0" w:color="auto"/>
                <w:bottom w:val="none" w:sz="0" w:space="0" w:color="auto"/>
                <w:right w:val="none" w:sz="0" w:space="0" w:color="auto"/>
              </w:divBdr>
              <w:divsChild>
                <w:div w:id="1394233147">
                  <w:marLeft w:val="0"/>
                  <w:marRight w:val="0"/>
                  <w:marTop w:val="0"/>
                  <w:marBottom w:val="0"/>
                  <w:divBdr>
                    <w:top w:val="none" w:sz="0" w:space="0" w:color="auto"/>
                    <w:left w:val="none" w:sz="0" w:space="0" w:color="auto"/>
                    <w:bottom w:val="none" w:sz="0" w:space="0" w:color="auto"/>
                    <w:right w:val="none" w:sz="0" w:space="0" w:color="auto"/>
                  </w:divBdr>
                  <w:divsChild>
                    <w:div w:id="1362441829">
                      <w:marLeft w:val="0"/>
                      <w:marRight w:val="0"/>
                      <w:marTop w:val="0"/>
                      <w:marBottom w:val="300"/>
                      <w:divBdr>
                        <w:top w:val="none" w:sz="0" w:space="0" w:color="auto"/>
                        <w:left w:val="none" w:sz="0" w:space="0" w:color="auto"/>
                        <w:bottom w:val="none" w:sz="0" w:space="0" w:color="auto"/>
                        <w:right w:val="none" w:sz="0" w:space="0" w:color="auto"/>
                      </w:divBdr>
                      <w:divsChild>
                        <w:div w:id="2877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idam.com/search/valve-replacement/indi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cbi.nlm.nih.gov/pmc/articles/PMC1766952/" TargetMode="External"/><Relationship Id="rId12" Type="http://schemas.openxmlformats.org/officeDocument/2006/relationships/hyperlink" Target="https://www.vaidam.com/search/balloon-valvuloplasty-aortic/ind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bi.nlm.nih.gov/pubmed/23569153" TargetMode="External"/><Relationship Id="rId11" Type="http://schemas.openxmlformats.org/officeDocument/2006/relationships/hyperlink" Target="https://www.vaidam.com/search/heart-double-valve-replacement/india" TargetMode="External"/><Relationship Id="rId5" Type="http://schemas.openxmlformats.org/officeDocument/2006/relationships/hyperlink" Target="http://content.onlinejacc.org/article.aspx?articleid=1126285" TargetMode="External"/><Relationship Id="rId10" Type="http://schemas.openxmlformats.org/officeDocument/2006/relationships/hyperlink" Target="https://www.vaidam.com/search/mitral-valve-repair/india" TargetMode="External"/><Relationship Id="rId4" Type="http://schemas.openxmlformats.org/officeDocument/2006/relationships/webSettings" Target="webSettings.xml"/><Relationship Id="rId9" Type="http://schemas.openxmlformats.org/officeDocument/2006/relationships/hyperlink" Target="https://www.vaidam.com/search/mitral-valve-replacement/indi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1640</Words>
  <Characters>9352</Characters>
  <Application>Microsoft Office Word</Application>
  <DocSecurity>0</DocSecurity>
  <Lines>77</Lines>
  <Paragraphs>21</Paragraphs>
  <ScaleCrop>false</ScaleCrop>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15</cp:revision>
  <dcterms:created xsi:type="dcterms:W3CDTF">2024-03-16T10:15:00Z</dcterms:created>
  <dcterms:modified xsi:type="dcterms:W3CDTF">2024-03-17T09:15:00Z</dcterms:modified>
</cp:coreProperties>
</file>