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81A" w:rsidRPr="0055081A" w:rsidRDefault="002565EC" w:rsidP="0055081A">
      <w:pPr>
        <w:spacing w:before="240" w:after="24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52"/>
          <w:szCs w:val="52"/>
          <w:lang w:eastAsia="en-IN"/>
        </w:rPr>
        <w:t>I</w:t>
      </w:r>
      <w:bookmarkStart w:id="0" w:name="_GoBack"/>
      <w:bookmarkEnd w:id="0"/>
      <w:r w:rsidR="0055081A" w:rsidRPr="0055081A">
        <w:rPr>
          <w:rFonts w:ascii="Arial" w:eastAsia="Times New Roman" w:hAnsi="Arial" w:cs="Arial"/>
          <w:color w:val="000000"/>
          <w:sz w:val="52"/>
          <w:szCs w:val="52"/>
          <w:lang w:eastAsia="en-IN"/>
        </w:rPr>
        <w:t>ndia as a Global Leader in HIPEC Treatment</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lang w:eastAsia="en-IN"/>
        </w:rPr>
        <w:t> </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India has emerged as a prominent destination for medical tourism, particularly in specialized cancer treatments. Among these, </w:t>
      </w:r>
      <w:proofErr w:type="spellStart"/>
      <w:r w:rsidRPr="0055081A">
        <w:rPr>
          <w:rFonts w:ascii="Arial" w:eastAsia="Times New Roman" w:hAnsi="Arial" w:cs="Arial"/>
          <w:color w:val="000000"/>
          <w:sz w:val="24"/>
          <w:szCs w:val="24"/>
          <w:lang w:eastAsia="en-IN"/>
        </w:rPr>
        <w:t>Hyperthermic</w:t>
      </w:r>
      <w:proofErr w:type="spellEnd"/>
      <w:r w:rsidRPr="0055081A">
        <w:rPr>
          <w:rFonts w:ascii="Arial" w:eastAsia="Times New Roman" w:hAnsi="Arial" w:cs="Arial"/>
          <w:color w:val="000000"/>
          <w:sz w:val="24"/>
          <w:szCs w:val="24"/>
          <w:lang w:eastAsia="en-IN"/>
        </w:rPr>
        <w:t xml:space="preserve"> Intraperitoneal Chemotherapy (HIPEC) stands out as a </w:t>
      </w:r>
      <w:proofErr w:type="spellStart"/>
      <w:r w:rsidRPr="0055081A">
        <w:rPr>
          <w:rFonts w:ascii="Arial" w:eastAsia="Times New Roman" w:hAnsi="Arial" w:cs="Arial"/>
          <w:color w:val="000000"/>
          <w:sz w:val="24"/>
          <w:szCs w:val="24"/>
          <w:lang w:eastAsia="en-IN"/>
        </w:rPr>
        <w:t>groundbreaking</w:t>
      </w:r>
      <w:proofErr w:type="spellEnd"/>
      <w:r w:rsidRPr="0055081A">
        <w:rPr>
          <w:rFonts w:ascii="Arial" w:eastAsia="Times New Roman" w:hAnsi="Arial" w:cs="Arial"/>
          <w:color w:val="000000"/>
          <w:sz w:val="24"/>
          <w:szCs w:val="24"/>
          <w:lang w:eastAsia="en-IN"/>
        </w:rPr>
        <w:t xml:space="preserve"> approach to treating peritoneal cancer. As the demand for HIPEC treatment grows, India is establishing itself as a global leader in this innovative procedure. In this blog, we will explore why India is the preferred choice for HIPEC surgery, delve into the benefits of medical tourism in India, and provide insights into the costs and patient experiences associated with HIPEC treatment in the country.</w:t>
      </w:r>
    </w:p>
    <w:p w:rsidR="0055081A" w:rsidRPr="0055081A" w:rsidRDefault="0055081A" w:rsidP="0055081A">
      <w:pPr>
        <w:spacing w:after="0" w:line="240" w:lineRule="auto"/>
        <w:rPr>
          <w:rFonts w:ascii="Times New Roman" w:eastAsia="Times New Roman" w:hAnsi="Times New Roman" w:cs="Times New Roman"/>
          <w:sz w:val="24"/>
          <w:szCs w:val="24"/>
          <w:lang w:eastAsia="en-IN"/>
        </w:rPr>
      </w:pPr>
      <w:r w:rsidRPr="0055081A">
        <w:rPr>
          <w:rFonts w:ascii="Times New Roman" w:eastAsia="Times New Roman" w:hAnsi="Times New Roman" w:cs="Times New Roman"/>
          <w:sz w:val="24"/>
          <w:szCs w:val="24"/>
          <w:lang w:eastAsia="en-IN"/>
        </w:rPr>
        <w:pict>
          <v:rect id="_x0000_i1025" style="width:0;height:1.5pt" o:hralign="center" o:hrstd="t" o:hr="t" fillcolor="#a0a0a0" stroked="f"/>
        </w:pic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36"/>
          <w:szCs w:val="36"/>
          <w:lang w:eastAsia="en-IN"/>
        </w:rPr>
        <w:br/>
        <w:t>Understanding HIPEC Treatment</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What is HIPEC?</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HIPEC, or </w:t>
      </w:r>
      <w:proofErr w:type="spellStart"/>
      <w:r w:rsidRPr="0055081A">
        <w:rPr>
          <w:rFonts w:ascii="Arial" w:eastAsia="Times New Roman" w:hAnsi="Arial" w:cs="Arial"/>
          <w:color w:val="000000"/>
          <w:sz w:val="24"/>
          <w:szCs w:val="24"/>
          <w:lang w:eastAsia="en-IN"/>
        </w:rPr>
        <w:t>Hyperthermic</w:t>
      </w:r>
      <w:proofErr w:type="spellEnd"/>
      <w:r w:rsidRPr="0055081A">
        <w:rPr>
          <w:rFonts w:ascii="Arial" w:eastAsia="Times New Roman" w:hAnsi="Arial" w:cs="Arial"/>
          <w:color w:val="000000"/>
          <w:sz w:val="24"/>
          <w:szCs w:val="24"/>
          <w:lang w:eastAsia="en-IN"/>
        </w:rPr>
        <w:t xml:space="preserve"> Intraperitoneal Chemotherapy, is an advanced cancer treatment technique designed for patients with peritoneal cancer. This method involves the direct delivery of heated chemotherapy drugs into the abdominal cavity to target cancer cells more effectively. The heat enhances the effectiveness of the drugs and helps in penetrating the cancerous tissues. HIPEC is often used in conjunction with surgical procedures to remove visible </w:t>
      </w:r>
      <w:proofErr w:type="spellStart"/>
      <w:r w:rsidRPr="0055081A">
        <w:rPr>
          <w:rFonts w:ascii="Arial" w:eastAsia="Times New Roman" w:hAnsi="Arial" w:cs="Arial"/>
          <w:color w:val="000000"/>
          <w:sz w:val="24"/>
          <w:szCs w:val="24"/>
          <w:lang w:eastAsia="en-IN"/>
        </w:rPr>
        <w:t>tumors</w:t>
      </w:r>
      <w:proofErr w:type="spellEnd"/>
      <w:r w:rsidRPr="0055081A">
        <w:rPr>
          <w:rFonts w:ascii="Arial" w:eastAsia="Times New Roman" w:hAnsi="Arial" w:cs="Arial"/>
          <w:color w:val="000000"/>
          <w:sz w:val="24"/>
          <w:szCs w:val="24"/>
          <w:lang w:eastAsia="en-IN"/>
        </w:rPr>
        <w:t xml:space="preserve"> before administering the chemotherapy.</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Benefits of HIPEC</w:t>
      </w:r>
    </w:p>
    <w:p w:rsidR="0055081A" w:rsidRPr="0055081A" w:rsidRDefault="0055081A" w:rsidP="0055081A">
      <w:pPr>
        <w:numPr>
          <w:ilvl w:val="0"/>
          <w:numId w:val="1"/>
        </w:numPr>
        <w:spacing w:before="240" w:after="0" w:line="240" w:lineRule="auto"/>
        <w:textAlignment w:val="baseline"/>
        <w:rPr>
          <w:rFonts w:ascii="Arial" w:eastAsia="Times New Roman" w:hAnsi="Arial" w:cs="Arial"/>
          <w:color w:val="000000"/>
          <w:lang w:eastAsia="en-IN"/>
        </w:rPr>
      </w:pPr>
      <w:r w:rsidRPr="0055081A">
        <w:rPr>
          <w:rFonts w:ascii="Arial" w:eastAsia="Times New Roman" w:hAnsi="Arial" w:cs="Arial"/>
          <w:b/>
          <w:bCs/>
          <w:color w:val="000000"/>
          <w:sz w:val="24"/>
          <w:szCs w:val="24"/>
          <w:lang w:eastAsia="en-IN"/>
        </w:rPr>
        <w:t>Targeted Treatment:</w:t>
      </w:r>
      <w:r w:rsidRPr="0055081A">
        <w:rPr>
          <w:rFonts w:ascii="Arial" w:eastAsia="Times New Roman" w:hAnsi="Arial" w:cs="Arial"/>
          <w:color w:val="000000"/>
          <w:sz w:val="24"/>
          <w:szCs w:val="24"/>
          <w:lang w:eastAsia="en-IN"/>
        </w:rPr>
        <w:t xml:space="preserve"> HIPEC allows for localized treatment of cancerous cells, minimizing damage to surrounding healthy tissues.</w:t>
      </w:r>
    </w:p>
    <w:p w:rsidR="0055081A" w:rsidRPr="0055081A" w:rsidRDefault="0055081A" w:rsidP="0055081A">
      <w:pPr>
        <w:numPr>
          <w:ilvl w:val="0"/>
          <w:numId w:val="1"/>
        </w:numPr>
        <w:spacing w:after="0" w:line="240" w:lineRule="auto"/>
        <w:textAlignment w:val="baseline"/>
        <w:rPr>
          <w:rFonts w:ascii="Arial" w:eastAsia="Times New Roman" w:hAnsi="Arial" w:cs="Arial"/>
          <w:color w:val="000000"/>
          <w:lang w:eastAsia="en-IN"/>
        </w:rPr>
      </w:pPr>
      <w:r w:rsidRPr="0055081A">
        <w:rPr>
          <w:rFonts w:ascii="Arial" w:eastAsia="Times New Roman" w:hAnsi="Arial" w:cs="Arial"/>
          <w:b/>
          <w:bCs/>
          <w:color w:val="000000"/>
          <w:sz w:val="24"/>
          <w:szCs w:val="24"/>
          <w:lang w:eastAsia="en-IN"/>
        </w:rPr>
        <w:t>Enhanced Drug Efficacy:</w:t>
      </w:r>
      <w:r w:rsidRPr="0055081A">
        <w:rPr>
          <w:rFonts w:ascii="Arial" w:eastAsia="Times New Roman" w:hAnsi="Arial" w:cs="Arial"/>
          <w:color w:val="000000"/>
          <w:sz w:val="24"/>
          <w:szCs w:val="24"/>
          <w:lang w:eastAsia="en-IN"/>
        </w:rPr>
        <w:t xml:space="preserve"> The combination of heat and chemotherapy improves the effectiveness of the drugs against cancer cells.</w:t>
      </w:r>
    </w:p>
    <w:p w:rsidR="0055081A" w:rsidRPr="0055081A" w:rsidRDefault="0055081A" w:rsidP="0055081A">
      <w:pPr>
        <w:numPr>
          <w:ilvl w:val="0"/>
          <w:numId w:val="1"/>
        </w:numPr>
        <w:spacing w:after="240" w:line="240" w:lineRule="auto"/>
        <w:textAlignment w:val="baseline"/>
        <w:rPr>
          <w:rFonts w:ascii="Arial" w:eastAsia="Times New Roman" w:hAnsi="Arial" w:cs="Arial"/>
          <w:color w:val="000000"/>
          <w:lang w:eastAsia="en-IN"/>
        </w:rPr>
      </w:pPr>
      <w:r w:rsidRPr="0055081A">
        <w:rPr>
          <w:rFonts w:ascii="Arial" w:eastAsia="Times New Roman" w:hAnsi="Arial" w:cs="Arial"/>
          <w:b/>
          <w:bCs/>
          <w:color w:val="000000"/>
          <w:sz w:val="24"/>
          <w:szCs w:val="24"/>
          <w:lang w:eastAsia="en-IN"/>
        </w:rPr>
        <w:t>Reduced Recurrence:</w:t>
      </w:r>
      <w:r w:rsidRPr="0055081A">
        <w:rPr>
          <w:rFonts w:ascii="Arial" w:eastAsia="Times New Roman" w:hAnsi="Arial" w:cs="Arial"/>
          <w:color w:val="000000"/>
          <w:sz w:val="24"/>
          <w:szCs w:val="24"/>
          <w:lang w:eastAsia="en-IN"/>
        </w:rPr>
        <w:t xml:space="preserve"> By targeting the peritoneal cavity directly, HIPEC reduces the likelihood of cancer recurrence.</w:t>
      </w:r>
    </w:p>
    <w:p w:rsidR="0055081A" w:rsidRPr="0055081A" w:rsidRDefault="0055081A" w:rsidP="0055081A">
      <w:pPr>
        <w:spacing w:after="0" w:line="240" w:lineRule="auto"/>
        <w:rPr>
          <w:rFonts w:ascii="Times New Roman" w:eastAsia="Times New Roman" w:hAnsi="Times New Roman" w:cs="Times New Roman"/>
          <w:sz w:val="24"/>
          <w:szCs w:val="24"/>
          <w:lang w:eastAsia="en-IN"/>
        </w:rPr>
      </w:pPr>
      <w:r w:rsidRPr="0055081A">
        <w:rPr>
          <w:rFonts w:ascii="Times New Roman" w:eastAsia="Times New Roman" w:hAnsi="Times New Roman" w:cs="Times New Roman"/>
          <w:sz w:val="24"/>
          <w:szCs w:val="24"/>
          <w:lang w:eastAsia="en-IN"/>
        </w:rPr>
        <w:pict>
          <v:rect id="_x0000_i1026" style="width:0;height:1.5pt" o:hralign="center" o:hrstd="t" o:hr="t" fillcolor="#a0a0a0" stroked="f"/>
        </w:pic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36"/>
          <w:szCs w:val="36"/>
          <w:lang w:eastAsia="en-IN"/>
        </w:rPr>
        <w:br/>
        <w:t>Why India is a Leading Destination for HIPEC Treatment</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lastRenderedPageBreak/>
        <w:t>World-Class Medical Facilities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India boasts a number of renowned hospitals that offer state-of-the-art HIPEC treatments. These facilities are equipped with the latest technology and adhere to international standards of care. Some of the </w:t>
      </w:r>
      <w:r w:rsidRPr="0055081A">
        <w:rPr>
          <w:rFonts w:ascii="Arial" w:eastAsia="Times New Roman" w:hAnsi="Arial" w:cs="Arial"/>
          <w:b/>
          <w:bCs/>
          <w:color w:val="000000"/>
          <w:sz w:val="24"/>
          <w:szCs w:val="24"/>
          <w:lang w:eastAsia="en-IN"/>
        </w:rPr>
        <w:t>best HIPEC hospitals in India</w:t>
      </w:r>
      <w:r w:rsidRPr="0055081A">
        <w:rPr>
          <w:rFonts w:ascii="Arial" w:eastAsia="Times New Roman" w:hAnsi="Arial" w:cs="Arial"/>
          <w:color w:val="000000"/>
          <w:sz w:val="24"/>
          <w:szCs w:val="24"/>
          <w:lang w:eastAsia="en-IN"/>
        </w:rPr>
        <w:t xml:space="preserve"> provide a comprehensive range of services, from pre-operative consultations to post-surgical follow-up, ensuring a holistic approach to patient care.</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Expertise of HIPEC Surgeons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Indian surgeons are highly skilled in performing complex procedures like HIPEC. Many of the country’s top HIPEC surgeons have undergone extensive training and have significant experience in treating peritoneal cancer. Their expertise is a key factor in the success of HIPEC treatments in India. They utilize advanced techniques and innovative methods to ensure optimal outcomes for patients.</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Affordable Treatment Options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One of the most attractive aspects of seeking </w:t>
      </w:r>
      <w:r w:rsidRPr="0055081A">
        <w:rPr>
          <w:rFonts w:ascii="Arial" w:eastAsia="Times New Roman" w:hAnsi="Arial" w:cs="Arial"/>
          <w:b/>
          <w:bCs/>
          <w:color w:val="000000"/>
          <w:sz w:val="24"/>
          <w:szCs w:val="24"/>
          <w:lang w:eastAsia="en-IN"/>
        </w:rPr>
        <w:t>HIPEC surgery in India</w:t>
      </w:r>
      <w:r w:rsidRPr="0055081A">
        <w:rPr>
          <w:rFonts w:ascii="Arial" w:eastAsia="Times New Roman" w:hAnsi="Arial" w:cs="Arial"/>
          <w:color w:val="000000"/>
          <w:sz w:val="24"/>
          <w:szCs w:val="24"/>
          <w:lang w:eastAsia="en-IN"/>
        </w:rPr>
        <w:t xml:space="preserve"> is the cost-effectiveness. The </w:t>
      </w:r>
      <w:r w:rsidRPr="0055081A">
        <w:rPr>
          <w:rFonts w:ascii="Arial" w:eastAsia="Times New Roman" w:hAnsi="Arial" w:cs="Arial"/>
          <w:b/>
          <w:bCs/>
          <w:color w:val="000000"/>
          <w:sz w:val="24"/>
          <w:szCs w:val="24"/>
          <w:lang w:eastAsia="en-IN"/>
        </w:rPr>
        <w:t>HIPEC cost in India</w:t>
      </w:r>
      <w:r w:rsidRPr="0055081A">
        <w:rPr>
          <w:rFonts w:ascii="Arial" w:eastAsia="Times New Roman" w:hAnsi="Arial" w:cs="Arial"/>
          <w:color w:val="000000"/>
          <w:sz w:val="24"/>
          <w:szCs w:val="24"/>
          <w:lang w:eastAsia="en-IN"/>
        </w:rPr>
        <w:t xml:space="preserve"> is significantly lower compared to Western countries, making it a viable option for many international patients. This affordability does not compromise the quality of care; rather, it provides access to world-class treatment at a fraction of the cost.</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High-Quality Medical Tourism Experience</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India's burgeoning medical tourism sector offers a seamless experience for international patients. From visa assistance to accommodation and transportation, hospitals and medical tourism facilitators in India ensure that patients and their families have a comfortable stay. The country's warm hospitality and commitment to patient care contribute to a positive HIPEC patient experience in India.</w:t>
      </w:r>
    </w:p>
    <w:p w:rsidR="0055081A" w:rsidRPr="0055081A" w:rsidRDefault="0055081A" w:rsidP="0055081A">
      <w:pPr>
        <w:spacing w:after="0" w:line="240" w:lineRule="auto"/>
        <w:rPr>
          <w:rFonts w:ascii="Times New Roman" w:eastAsia="Times New Roman" w:hAnsi="Times New Roman" w:cs="Times New Roman"/>
          <w:sz w:val="24"/>
          <w:szCs w:val="24"/>
          <w:lang w:eastAsia="en-IN"/>
        </w:rPr>
      </w:pPr>
      <w:r w:rsidRPr="0055081A">
        <w:rPr>
          <w:rFonts w:ascii="Times New Roman" w:eastAsia="Times New Roman" w:hAnsi="Times New Roman" w:cs="Times New Roman"/>
          <w:sz w:val="24"/>
          <w:szCs w:val="24"/>
          <w:lang w:eastAsia="en-IN"/>
        </w:rPr>
        <w:pict>
          <v:rect id="_x0000_i1027" style="width:0;height:1.5pt" o:hralign="center" o:hrstd="t" o:hr="t" fillcolor="#a0a0a0" stroked="f"/>
        </w:pic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36"/>
          <w:szCs w:val="36"/>
          <w:lang w:eastAsia="en-IN"/>
        </w:rPr>
        <w:br/>
        <w:t>Comparing HIPEC Treatment in India to Other Countries</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Cost Comparison</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The cost of HIPEC surgery can vary significantly depending on the country. In the United States and Europe, the expenses can be quite high due to advanced healthcare infrastructure and high </w:t>
      </w:r>
      <w:proofErr w:type="spellStart"/>
      <w:r w:rsidRPr="0055081A">
        <w:rPr>
          <w:rFonts w:ascii="Arial" w:eastAsia="Times New Roman" w:hAnsi="Arial" w:cs="Arial"/>
          <w:color w:val="000000"/>
          <w:sz w:val="24"/>
          <w:szCs w:val="24"/>
          <w:lang w:eastAsia="en-IN"/>
        </w:rPr>
        <w:t>labor</w:t>
      </w:r>
      <w:proofErr w:type="spellEnd"/>
      <w:r w:rsidRPr="0055081A">
        <w:rPr>
          <w:rFonts w:ascii="Arial" w:eastAsia="Times New Roman" w:hAnsi="Arial" w:cs="Arial"/>
          <w:color w:val="000000"/>
          <w:sz w:val="24"/>
          <w:szCs w:val="24"/>
          <w:lang w:eastAsia="en-IN"/>
        </w:rPr>
        <w:t xml:space="preserve"> costs. In contrast, </w:t>
      </w:r>
      <w:r w:rsidRPr="0055081A">
        <w:rPr>
          <w:rFonts w:ascii="Arial" w:eastAsia="Times New Roman" w:hAnsi="Arial" w:cs="Arial"/>
          <w:b/>
          <w:bCs/>
          <w:color w:val="000000"/>
          <w:sz w:val="24"/>
          <w:szCs w:val="24"/>
          <w:lang w:eastAsia="en-IN"/>
        </w:rPr>
        <w:t>HIPEC treatment in India</w:t>
      </w:r>
      <w:r w:rsidRPr="0055081A">
        <w:rPr>
          <w:rFonts w:ascii="Arial" w:eastAsia="Times New Roman" w:hAnsi="Arial" w:cs="Arial"/>
          <w:color w:val="000000"/>
          <w:sz w:val="24"/>
          <w:szCs w:val="24"/>
          <w:lang w:eastAsia="en-IN"/>
        </w:rPr>
        <w:t xml:space="preserve"> offers a cost-effective alternative without compromising on the quality of care. This makes India an attractive destination for those seeking affordable yet high-quality treatment.</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lastRenderedPageBreak/>
        <w:t>Quality of Care</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While cost is an important factor, the quality of care is paramount when choosing a treatment destination. India’s hospitals are equipped with cutting-edge technology and staffed by experienced medical professionals. Many Indian hospitals have received international accreditation, ensuring that they meet global standards of healthcare.</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Patient Testimonials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Patient experiences can provide valuable insights into the quality of HIPEC treatment in different locations. Many international patients who have undergone HIPEC in India report positive outcomes and high levels of satisfaction. They often highlight the expertise of the surgeons, the efficiency of the treatment process, and the supportive care provided throughout their journey.</w:t>
      </w:r>
    </w:p>
    <w:p w:rsidR="0055081A" w:rsidRPr="0055081A" w:rsidRDefault="0055081A" w:rsidP="0055081A">
      <w:pPr>
        <w:spacing w:after="0" w:line="240" w:lineRule="auto"/>
        <w:rPr>
          <w:rFonts w:ascii="Times New Roman" w:eastAsia="Times New Roman" w:hAnsi="Times New Roman" w:cs="Times New Roman"/>
          <w:sz w:val="24"/>
          <w:szCs w:val="24"/>
          <w:lang w:eastAsia="en-IN"/>
        </w:rPr>
      </w:pPr>
      <w:r w:rsidRPr="0055081A">
        <w:rPr>
          <w:rFonts w:ascii="Times New Roman" w:eastAsia="Times New Roman" w:hAnsi="Times New Roman" w:cs="Times New Roman"/>
          <w:sz w:val="24"/>
          <w:szCs w:val="24"/>
          <w:lang w:eastAsia="en-IN"/>
        </w:rPr>
        <w:pict>
          <v:rect id="_x0000_i1028" style="width:0;height:1.5pt" o:hralign="center" o:hrstd="t" o:hr="t" fillcolor="#a0a0a0" stroked="f"/>
        </w:pic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36"/>
          <w:szCs w:val="36"/>
          <w:lang w:eastAsia="en-IN"/>
        </w:rPr>
        <w:t>Navigating Medical Tourism in India</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Choosing the Right Hospital</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Selecting the right hospital is crucial for a successful HIPEC treatment. Patients should consider factors such as the hospital’s reputation, the experience of the surgeons, and the quality of patient care. Researching the</w:t>
      </w:r>
      <w:r w:rsidRPr="0055081A">
        <w:rPr>
          <w:rFonts w:ascii="Arial" w:eastAsia="Times New Roman" w:hAnsi="Arial" w:cs="Arial"/>
          <w:b/>
          <w:bCs/>
          <w:color w:val="000000"/>
          <w:sz w:val="24"/>
          <w:szCs w:val="24"/>
          <w:lang w:eastAsia="en-IN"/>
        </w:rPr>
        <w:t xml:space="preserve"> best HIPEC hospitals in India</w:t>
      </w:r>
      <w:r w:rsidRPr="0055081A">
        <w:rPr>
          <w:rFonts w:ascii="Arial" w:eastAsia="Times New Roman" w:hAnsi="Arial" w:cs="Arial"/>
          <w:color w:val="000000"/>
          <w:sz w:val="24"/>
          <w:szCs w:val="24"/>
          <w:lang w:eastAsia="en-IN"/>
        </w:rPr>
        <w:t xml:space="preserve"> and consulting with medical tourism experts can help in making an informed decision.</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Understanding the Costs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 xml:space="preserve">It is essential to have a clear understanding of the costs involved in HIPEC treatment. While </w:t>
      </w:r>
      <w:r w:rsidRPr="0055081A">
        <w:rPr>
          <w:rFonts w:ascii="Arial" w:eastAsia="Times New Roman" w:hAnsi="Arial" w:cs="Arial"/>
          <w:b/>
          <w:bCs/>
          <w:color w:val="000000"/>
          <w:sz w:val="24"/>
          <w:szCs w:val="24"/>
          <w:lang w:eastAsia="en-IN"/>
        </w:rPr>
        <w:t>HIPEC cost in India</w:t>
      </w:r>
      <w:r w:rsidRPr="0055081A">
        <w:rPr>
          <w:rFonts w:ascii="Arial" w:eastAsia="Times New Roman" w:hAnsi="Arial" w:cs="Arial"/>
          <w:color w:val="000000"/>
          <w:sz w:val="24"/>
          <w:szCs w:val="24"/>
          <w:lang w:eastAsia="en-IN"/>
        </w:rPr>
        <w:t xml:space="preserve"> is relatively lower compared to other countries, patients should inquire about all potential expenses, including pre-operative tests, surgery, and post-operative care. Many hospitals offer packages that cover these costs, providing a transparent and comprehensive pricing structure.</w: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28"/>
          <w:szCs w:val="28"/>
          <w:lang w:eastAsia="en-IN"/>
        </w:rPr>
        <w:t>Preparing for the Journey</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t>Medical tourism involves several logistical aspects, including travel arrangements, visa requirements, and accommodation. Many hospitals in India provide assistance with these arrangements, ensuring a smooth and stress-free experience for international patients.</w:t>
      </w:r>
    </w:p>
    <w:p w:rsidR="0055081A" w:rsidRPr="0055081A" w:rsidRDefault="0055081A" w:rsidP="0055081A">
      <w:pPr>
        <w:spacing w:after="0" w:line="240" w:lineRule="auto"/>
        <w:rPr>
          <w:rFonts w:ascii="Times New Roman" w:eastAsia="Times New Roman" w:hAnsi="Times New Roman" w:cs="Times New Roman"/>
          <w:sz w:val="24"/>
          <w:szCs w:val="24"/>
          <w:lang w:eastAsia="en-IN"/>
        </w:rPr>
      </w:pPr>
      <w:r w:rsidRPr="0055081A">
        <w:rPr>
          <w:rFonts w:ascii="Times New Roman" w:eastAsia="Times New Roman" w:hAnsi="Times New Roman" w:cs="Times New Roman"/>
          <w:sz w:val="24"/>
          <w:szCs w:val="24"/>
          <w:lang w:eastAsia="en-IN"/>
        </w:rPr>
        <w:pict>
          <v:rect id="_x0000_i1029" style="width:0;height:1.5pt" o:hralign="center" o:hrstd="t" o:hr="t" fillcolor="#a0a0a0" stroked="f"/>
        </w:pict>
      </w:r>
    </w:p>
    <w:p w:rsidR="0055081A" w:rsidRPr="0055081A" w:rsidRDefault="0055081A" w:rsidP="0055081A">
      <w:pPr>
        <w:spacing w:before="360" w:after="80" w:line="240" w:lineRule="auto"/>
        <w:outlineLvl w:val="1"/>
        <w:rPr>
          <w:rFonts w:ascii="Times New Roman" w:eastAsia="Times New Roman" w:hAnsi="Times New Roman" w:cs="Times New Roman"/>
          <w:b/>
          <w:bCs/>
          <w:sz w:val="36"/>
          <w:szCs w:val="36"/>
          <w:lang w:eastAsia="en-IN"/>
        </w:rPr>
      </w:pPr>
      <w:r w:rsidRPr="0055081A">
        <w:rPr>
          <w:rFonts w:ascii="Arial" w:eastAsia="Times New Roman" w:hAnsi="Arial" w:cs="Arial"/>
          <w:b/>
          <w:bCs/>
          <w:color w:val="000000"/>
          <w:sz w:val="36"/>
          <w:szCs w:val="36"/>
          <w:lang w:eastAsia="en-IN"/>
        </w:rPr>
        <w:t>Conclusion</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sz w:val="24"/>
          <w:szCs w:val="24"/>
          <w:lang w:eastAsia="en-IN"/>
        </w:rPr>
        <w:lastRenderedPageBreak/>
        <w:t xml:space="preserve">India has firmly established itself as a global leader in HIPEC treatment, offering cutting-edge care at a fraction of the cost found in other countries. With its world-class medical facilities, expert surgeons, and a patient-centric approach, India is a top choice for those seeking innovative </w:t>
      </w:r>
      <w:r w:rsidRPr="0055081A">
        <w:rPr>
          <w:rFonts w:ascii="Arial" w:eastAsia="Times New Roman" w:hAnsi="Arial" w:cs="Arial"/>
          <w:b/>
          <w:bCs/>
          <w:color w:val="000000"/>
          <w:sz w:val="24"/>
          <w:szCs w:val="24"/>
          <w:lang w:eastAsia="en-IN"/>
        </w:rPr>
        <w:t>peritoneal cancer treatment in India</w:t>
      </w:r>
      <w:r w:rsidRPr="0055081A">
        <w:rPr>
          <w:rFonts w:ascii="Arial" w:eastAsia="Times New Roman" w:hAnsi="Arial" w:cs="Arial"/>
          <w:color w:val="000000"/>
          <w:sz w:val="24"/>
          <w:szCs w:val="24"/>
          <w:lang w:eastAsia="en-IN"/>
        </w:rPr>
        <w:t>. The country’s robust medical tourism infrastructure further enhances the overall patient experience, making it an appealing destination for those in need of HIPEC surgery.</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color w:val="000000"/>
          <w:lang w:eastAsia="en-IN"/>
        </w:rPr>
        <w:t> </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28"/>
          <w:szCs w:val="28"/>
          <w:lang w:eastAsia="en-IN"/>
        </w:rPr>
        <w:t>FAQ’s</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24"/>
          <w:szCs w:val="24"/>
          <w:lang w:eastAsia="en-IN"/>
        </w:rPr>
        <w:t>1. What is HIPEC surgery?</w:t>
      </w:r>
      <w:r w:rsidRPr="0055081A">
        <w:rPr>
          <w:rFonts w:ascii="Arial" w:eastAsia="Times New Roman" w:hAnsi="Arial" w:cs="Arial"/>
          <w:b/>
          <w:bCs/>
          <w:color w:val="000000"/>
          <w:sz w:val="24"/>
          <w:szCs w:val="24"/>
          <w:lang w:eastAsia="en-IN"/>
        </w:rPr>
        <w:br/>
      </w:r>
      <w:r w:rsidRPr="0055081A">
        <w:rPr>
          <w:rFonts w:ascii="Arial" w:eastAsia="Times New Roman" w:hAnsi="Arial" w:cs="Arial"/>
          <w:color w:val="000000"/>
          <w:sz w:val="24"/>
          <w:szCs w:val="24"/>
          <w:lang w:eastAsia="en-IN"/>
        </w:rPr>
        <w:t>HIPEC (</w:t>
      </w:r>
      <w:proofErr w:type="spellStart"/>
      <w:r w:rsidRPr="0055081A">
        <w:rPr>
          <w:rFonts w:ascii="Arial" w:eastAsia="Times New Roman" w:hAnsi="Arial" w:cs="Arial"/>
          <w:color w:val="000000"/>
          <w:sz w:val="24"/>
          <w:szCs w:val="24"/>
          <w:lang w:eastAsia="en-IN"/>
        </w:rPr>
        <w:t>Hyperthermic</w:t>
      </w:r>
      <w:proofErr w:type="spellEnd"/>
      <w:r w:rsidRPr="0055081A">
        <w:rPr>
          <w:rFonts w:ascii="Arial" w:eastAsia="Times New Roman" w:hAnsi="Arial" w:cs="Arial"/>
          <w:color w:val="000000"/>
          <w:sz w:val="24"/>
          <w:szCs w:val="24"/>
          <w:lang w:eastAsia="en-IN"/>
        </w:rPr>
        <w:t xml:space="preserve"> Intraperitoneal Chemotherapy) is a specialized cancer treatment where heated chemotherapy drugs are directly infused into the abdominal cavity to target cancer cells more effectively, often after </w:t>
      </w:r>
      <w:proofErr w:type="spellStart"/>
      <w:r w:rsidRPr="0055081A">
        <w:rPr>
          <w:rFonts w:ascii="Arial" w:eastAsia="Times New Roman" w:hAnsi="Arial" w:cs="Arial"/>
          <w:color w:val="000000"/>
          <w:sz w:val="24"/>
          <w:szCs w:val="24"/>
          <w:lang w:eastAsia="en-IN"/>
        </w:rPr>
        <w:t>tumor</w:t>
      </w:r>
      <w:proofErr w:type="spellEnd"/>
      <w:r w:rsidRPr="0055081A">
        <w:rPr>
          <w:rFonts w:ascii="Arial" w:eastAsia="Times New Roman" w:hAnsi="Arial" w:cs="Arial"/>
          <w:color w:val="000000"/>
          <w:sz w:val="24"/>
          <w:szCs w:val="24"/>
          <w:lang w:eastAsia="en-IN"/>
        </w:rPr>
        <w:t xml:space="preserve"> removal.</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24"/>
          <w:szCs w:val="24"/>
          <w:lang w:eastAsia="en-IN"/>
        </w:rPr>
        <w:t>2. Why choose India for HIPEC treatment?</w:t>
      </w:r>
      <w:r w:rsidRPr="0055081A">
        <w:rPr>
          <w:rFonts w:ascii="Arial" w:eastAsia="Times New Roman" w:hAnsi="Arial" w:cs="Arial"/>
          <w:b/>
          <w:bCs/>
          <w:color w:val="000000"/>
          <w:sz w:val="24"/>
          <w:szCs w:val="24"/>
          <w:lang w:eastAsia="en-IN"/>
        </w:rPr>
        <w:br/>
      </w:r>
      <w:r w:rsidRPr="0055081A">
        <w:rPr>
          <w:rFonts w:ascii="Arial" w:eastAsia="Times New Roman" w:hAnsi="Arial" w:cs="Arial"/>
          <w:color w:val="000000"/>
          <w:sz w:val="24"/>
          <w:szCs w:val="24"/>
          <w:lang w:eastAsia="en-IN"/>
        </w:rPr>
        <w:t>India offers world-class medical facilities and experienced surgeons at a fraction of the cost compared to Western countries. The country provides comprehensive care and excellent patient experiences, making it a top choice for HIPEC treatment.</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24"/>
          <w:szCs w:val="24"/>
          <w:lang w:eastAsia="en-IN"/>
        </w:rPr>
        <w:t>3. What is the cost of HIPEC surgery in India?</w:t>
      </w:r>
      <w:r w:rsidRPr="0055081A">
        <w:rPr>
          <w:rFonts w:ascii="Arial" w:eastAsia="Times New Roman" w:hAnsi="Arial" w:cs="Arial"/>
          <w:b/>
          <w:bCs/>
          <w:color w:val="000000"/>
          <w:sz w:val="24"/>
          <w:szCs w:val="24"/>
          <w:lang w:eastAsia="en-IN"/>
        </w:rPr>
        <w:br/>
      </w:r>
      <w:r w:rsidRPr="0055081A">
        <w:rPr>
          <w:rFonts w:ascii="Arial" w:eastAsia="Times New Roman" w:hAnsi="Arial" w:cs="Arial"/>
          <w:color w:val="000000"/>
          <w:sz w:val="24"/>
          <w:szCs w:val="24"/>
          <w:lang w:eastAsia="en-IN"/>
        </w:rPr>
        <w:t>HIPEC surgery in India is significantly more affordable than in many other countries. Costs vary depending on the hospital and treatment plan, but overall, patients can expect to pay considerably less while receiving high-quality care.</w:t>
      </w:r>
    </w:p>
    <w:p w:rsidR="0055081A" w:rsidRPr="0055081A" w:rsidRDefault="0055081A" w:rsidP="0055081A">
      <w:pPr>
        <w:spacing w:before="240" w:after="240" w:line="240" w:lineRule="auto"/>
        <w:rPr>
          <w:rFonts w:ascii="Times New Roman" w:eastAsia="Times New Roman" w:hAnsi="Times New Roman" w:cs="Times New Roman"/>
          <w:sz w:val="24"/>
          <w:szCs w:val="24"/>
          <w:lang w:eastAsia="en-IN"/>
        </w:rPr>
      </w:pPr>
      <w:r w:rsidRPr="0055081A">
        <w:rPr>
          <w:rFonts w:ascii="Arial" w:eastAsia="Times New Roman" w:hAnsi="Arial" w:cs="Arial"/>
          <w:b/>
          <w:bCs/>
          <w:color w:val="000000"/>
          <w:sz w:val="24"/>
          <w:szCs w:val="24"/>
          <w:lang w:eastAsia="en-IN"/>
        </w:rPr>
        <w:t>4. How do I find the best HIPEC hospitals in India?</w:t>
      </w:r>
      <w:r w:rsidRPr="0055081A">
        <w:rPr>
          <w:rFonts w:ascii="Arial" w:eastAsia="Times New Roman" w:hAnsi="Arial" w:cs="Arial"/>
          <w:b/>
          <w:bCs/>
          <w:color w:val="000000"/>
          <w:sz w:val="24"/>
          <w:szCs w:val="24"/>
          <w:lang w:eastAsia="en-IN"/>
        </w:rPr>
        <w:br/>
      </w:r>
      <w:r w:rsidRPr="0055081A">
        <w:rPr>
          <w:rFonts w:ascii="Arial" w:eastAsia="Times New Roman" w:hAnsi="Arial" w:cs="Arial"/>
          <w:color w:val="000000"/>
          <w:sz w:val="24"/>
          <w:szCs w:val="24"/>
          <w:lang w:eastAsia="en-IN"/>
        </w:rPr>
        <w:t>To find the best HIPEC hospitals in India, research reputable institutions, check hospital accreditations, and consult with medical tourism facilitators. Reviews and recommendations from past patients can also provide valuable insights into the quality of care.</w:t>
      </w:r>
    </w:p>
    <w:p w:rsidR="001005B2" w:rsidRDefault="001005B2"/>
    <w:p w:rsidR="0055081A" w:rsidRDefault="0055081A"/>
    <w:p w:rsidR="0055081A" w:rsidRDefault="0055081A"/>
    <w:p w:rsidR="0055081A" w:rsidRDefault="0055081A">
      <w:r>
        <w:t xml:space="preserve">Keywords Used in The Blog </w:t>
      </w:r>
    </w:p>
    <w:p w:rsidR="0055081A" w:rsidRDefault="0055081A">
      <w:r w:rsidRPr="0055081A">
        <w:t>HIPEC surgery in India, HIPEC treatment in India, peritoneal cancer treatment in India, HIPEC cost India</w:t>
      </w:r>
    </w:p>
    <w:sectPr w:rsidR="00550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410B1"/>
    <w:multiLevelType w:val="multilevel"/>
    <w:tmpl w:val="2F28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820"/>
    <w:rsid w:val="000F7820"/>
    <w:rsid w:val="001005B2"/>
    <w:rsid w:val="002565EC"/>
    <w:rsid w:val="005508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8C1A"/>
  <w15:chartTrackingRefBased/>
  <w15:docId w15:val="{675B30B2-9D36-46A5-9EBA-E6A71302E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508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081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5081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232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2024-09-07T14:01:00Z</dcterms:created>
  <dcterms:modified xsi:type="dcterms:W3CDTF">2024-09-07T14:36:00Z</dcterms:modified>
</cp:coreProperties>
</file>