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230C" w14:textId="77777777" w:rsidR="00704423" w:rsidRDefault="00000000">
      <w:pPr>
        <w:pStyle w:val="Title"/>
      </w:pPr>
      <w:r>
        <w:t>23_Second_term_Exam_R.R</w:t>
      </w:r>
    </w:p>
    <w:p w14:paraId="2AA02A66" w14:textId="77777777" w:rsidR="00704423" w:rsidRDefault="00000000">
      <w:pPr>
        <w:pStyle w:val="Author"/>
      </w:pPr>
      <w:r>
        <w:t>Acer</w:t>
      </w:r>
    </w:p>
    <w:p w14:paraId="5D8756E1" w14:textId="77777777" w:rsidR="00704423" w:rsidRDefault="00000000">
      <w:pPr>
        <w:pStyle w:val="Date"/>
      </w:pPr>
      <w:r>
        <w:t>2024-05-31</w:t>
      </w:r>
    </w:p>
    <w:p w14:paraId="2C1CEF0C" w14:textId="77777777" w:rsidR="00704423" w:rsidRDefault="00000000">
      <w:pPr>
        <w:pStyle w:val="SourceCode"/>
      </w:pPr>
      <w:r>
        <w:rPr>
          <w:rStyle w:val="CommentTok"/>
        </w:rPr>
        <w:t>#Question number 10</w:t>
      </w:r>
      <w:r>
        <w:br/>
      </w:r>
      <w:r>
        <w:br/>
      </w:r>
      <w:r>
        <w:rPr>
          <w:rStyle w:val="CommentTok"/>
        </w:rPr>
        <w:t># Load the iris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CommentTok"/>
        </w:rPr>
        <w:t># Fit k-means clustering model with k = 2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Set seed for reproducibility</w:t>
      </w:r>
      <w:r>
        <w:br/>
      </w:r>
      <w:r>
        <w:rPr>
          <w:rStyle w:val="NormalTok"/>
        </w:rPr>
        <w:t xml:space="preserve">kmeans_2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(iris[,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k-means clustering model with k = 3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Set seed for reproducibility</w:t>
      </w:r>
      <w:r>
        <w:br/>
      </w:r>
      <w:r>
        <w:rPr>
          <w:rStyle w:val="NormalTok"/>
        </w:rPr>
        <w:t xml:space="preserve">kmeans_3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(iris[,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D0B7C1E" w14:textId="77777777" w:rsidR="00704423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6CA58627" w14:textId="77777777" w:rsidR="00704423" w:rsidRDefault="00000000">
      <w:pPr>
        <w:pStyle w:val="SourceCode"/>
      </w:pPr>
      <w:r>
        <w:rPr>
          <w:rStyle w:val="CommentTok"/>
        </w:rPr>
        <w:t># Create a data frame with cluster assignments</w:t>
      </w:r>
      <w:r>
        <w:br/>
      </w:r>
      <w:r>
        <w:rPr>
          <w:rStyle w:val="NormalTok"/>
        </w:rPr>
        <w:t xml:space="preserve">iris_clustered </w:t>
      </w:r>
      <w:r>
        <w:rPr>
          <w:rStyle w:val="OtherTok"/>
        </w:rPr>
        <w:t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>iris_clustered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(kmeans_3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># Create a data frame for cluster centers</w:t>
      </w:r>
      <w:r>
        <w:br/>
      </w:r>
      <w:r>
        <w:rPr>
          <w:rStyle w:val="NormalTok"/>
        </w:rPr>
        <w:t xml:space="preserve">centers_df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(kmeans_3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rPr>
          <w:rStyle w:val="NormalTok"/>
        </w:rPr>
        <w:t>centers_df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(iris_clustered, </w:t>
      </w:r>
      <w:r>
        <w:rPr>
          <w:rStyle w:val="FunctionTok"/>
        </w:rPr>
        <w:t>aes</w:t>
      </w:r>
      <w:r>
        <w:rPr>
          <w:rStyle w:val="NormalTok"/>
        </w:rPr>
        <w:t xml:space="preserve">(Petal.Length, Petal.Width,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centers_df,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Petal.Length, </w:t>
      </w:r>
      <w:r>
        <w:rPr>
          <w:rStyle w:val="AttributeTok"/>
        </w:rPr>
        <w:t>y =</w:t>
      </w:r>
      <w:r>
        <w:rPr>
          <w:rStyle w:val="NormalTok"/>
        </w:rPr>
        <w:t xml:space="preserve"> Petal.Width),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with k = 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"Petal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"Petal Width"</w:t>
      </w:r>
      <w:r>
        <w:rPr>
          <w:rStyle w:val="NormalTok"/>
        </w:rPr>
        <w:t>)</w:t>
      </w:r>
    </w:p>
    <w:p w14:paraId="25187EBB" w14:textId="77777777" w:rsidR="0070442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C53196" wp14:editId="5D0C212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3_Second_term_Exam_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28973" w14:textId="77777777" w:rsidR="00704423" w:rsidRDefault="00000000">
      <w:pPr>
        <w:pStyle w:val="SourceCode"/>
      </w:pPr>
      <w:r>
        <w:rPr>
          <w:rStyle w:val="CommentTok"/>
        </w:rPr>
        <w:t># Create a table comparing the clusters with the actual species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Species, kmeans_3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3D1FDF7D" w14:textId="77777777" w:rsidR="00704423" w:rsidRDefault="00000000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48  2</w:t>
      </w:r>
      <w:r>
        <w:br/>
      </w:r>
      <w:r>
        <w:rPr>
          <w:rStyle w:val="VerbatimChar"/>
        </w:rPr>
        <w:t>##   virginica   0 14 36</w:t>
      </w:r>
    </w:p>
    <w:p w14:paraId="0ACD88AB" w14:textId="77777777" w:rsidR="00704423" w:rsidRDefault="00000000">
      <w:pPr>
        <w:pStyle w:val="SourceCode"/>
      </w:pPr>
      <w:r>
        <w:rPr>
          <w:rStyle w:val="CommentTok"/>
        </w:rPr>
        <w:t>#Interpretations</w:t>
      </w:r>
      <w:r>
        <w:br/>
      </w:r>
      <w:r>
        <w:rPr>
          <w:rStyle w:val="CommentTok"/>
        </w:rPr>
        <w:t>#Setosa: Perfectly clustered with no misclassifications.</w:t>
      </w:r>
      <w:r>
        <w:br/>
      </w:r>
      <w:r>
        <w:rPr>
          <w:rStyle w:val="CommentTok"/>
        </w:rPr>
        <w:t xml:space="preserve">#Versicolor and Virginica Show some overlap, indicating that these species are not </w:t>
      </w:r>
      <w:r>
        <w:br/>
      </w:r>
      <w:r>
        <w:rPr>
          <w:rStyle w:val="CommentTok"/>
        </w:rPr>
        <w:t>#as easily separable based on the given features.</w:t>
      </w:r>
      <w:r>
        <w:br/>
      </w:r>
      <w:r>
        <w:rPr>
          <w:rStyle w:val="CommentTok"/>
        </w:rPr>
        <w:t xml:space="preserve">#The k-means clustering with 𝑘=3 k=3 effectively distinguishes Setosa but has some difficulty </w:t>
      </w:r>
      <w:r>
        <w:br/>
      </w:r>
      <w:r>
        <w:rPr>
          <w:rStyle w:val="CommentTok"/>
        </w:rPr>
        <w:t>#in completely separating Versicolor and Virginica due to their similar characteristics.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#Question number 7 </w:t>
      </w:r>
      <w:r>
        <w:br/>
      </w:r>
      <w:r>
        <w:br/>
      </w:r>
      <w:r>
        <w:rPr>
          <w:rStyle w:val="CommentTok"/>
        </w:rPr>
        <w:t># Load the airquality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"airquality"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Perform Shapiro-Wilk normality test on Temp variable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(airquality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shapiro_test</w:t>
      </w:r>
    </w:p>
    <w:p w14:paraId="0A00BBD3" w14:textId="77777777" w:rsidR="0070442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airquality$Temp</w:t>
      </w:r>
      <w:r>
        <w:br/>
      </w:r>
      <w:r>
        <w:rPr>
          <w:rStyle w:val="VerbatimChar"/>
        </w:rPr>
        <w:t>## W = 0.97617, p-value = 0.009319</w:t>
      </w:r>
    </w:p>
    <w:p w14:paraId="59324DDD" w14:textId="77777777" w:rsidR="00704423" w:rsidRDefault="00000000">
      <w:pPr>
        <w:pStyle w:val="SourceCode"/>
      </w:pPr>
      <w:r>
        <w:rPr>
          <w:rStyle w:val="CommentTok"/>
        </w:rPr>
        <w:t># Interpretation of Shapiro-Wilk Test</w:t>
      </w:r>
      <w:r>
        <w:br/>
      </w:r>
      <w:r>
        <w:rPr>
          <w:rStyle w:val="CommentTok"/>
        </w:rPr>
        <w:t>#The Temp variable does not follow a normal distribution p value = 0.009 required less or equal to 0.05</w:t>
      </w:r>
      <w:r>
        <w:br/>
      </w:r>
      <w:r>
        <w:br/>
      </w:r>
      <w:r>
        <w:rPr>
          <w:rStyle w:val="CommentTok"/>
        </w:rPr>
        <w:t># Perform Bartlett's test to check for equal variances of Temp by Month</w:t>
      </w:r>
      <w:r>
        <w:br/>
      </w:r>
      <w:r>
        <w:rPr>
          <w:rStyle w:val="NormalTok"/>
        </w:rPr>
        <w:t xml:space="preserve">bartlett_test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bartlett.test</w:t>
      </w:r>
      <w:r>
        <w:rPr>
          <w:rStyle w:val="NormalTok"/>
        </w:rPr>
        <w:t xml:space="preserve">(Temp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(Month), </w:t>
      </w:r>
      <w:r>
        <w:rPr>
          <w:rStyle w:val="AttributeTok"/>
        </w:rPr>
        <w:t>data =</w:t>
      </w:r>
      <w:r>
        <w:rPr>
          <w:rStyle w:val="NormalTok"/>
        </w:rPr>
        <w:t xml:space="preserve"> airquality)</w:t>
      </w:r>
      <w:r>
        <w:br/>
      </w:r>
      <w:r>
        <w:rPr>
          <w:rStyle w:val="NormalTok"/>
        </w:rPr>
        <w:t>bartlett_test</w:t>
      </w:r>
    </w:p>
    <w:p w14:paraId="79E20AAC" w14:textId="77777777" w:rsidR="0070442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Temp by factor(Month)</w:t>
      </w:r>
      <w:r>
        <w:br/>
      </w:r>
      <w:r>
        <w:rPr>
          <w:rStyle w:val="VerbatimChar"/>
        </w:rPr>
        <w:t>## Bartlett's K-squared = 12.023, df = 4, p-value = 0.01718</w:t>
      </w:r>
    </w:p>
    <w:p w14:paraId="6FC05E32" w14:textId="77777777" w:rsidR="00704423" w:rsidRDefault="00000000">
      <w:pPr>
        <w:pStyle w:val="SourceCode"/>
      </w:pPr>
      <w:r>
        <w:rPr>
          <w:rStyle w:val="CommentTok"/>
        </w:rPr>
        <w:t>#The variances of Temp are equal across different months</w:t>
      </w:r>
      <w:r>
        <w:br/>
      </w:r>
      <w:r>
        <w:rPr>
          <w:rStyle w:val="CommentTok"/>
        </w:rPr>
        <w:t># Interpretation of Bartlett's Test</w:t>
      </w:r>
      <w:r>
        <w:br/>
      </w:r>
      <w:r>
        <w:br/>
      </w:r>
      <w:r>
        <w:rPr>
          <w:rStyle w:val="CommentTok"/>
        </w:rPr>
        <w:t># Perform the  test based on Bartlett's test result</w:t>
      </w:r>
      <w:r>
        <w:br/>
      </w:r>
      <w:r>
        <w:rPr>
          <w:rStyle w:val="NormalTok"/>
        </w:rPr>
        <w:t xml:space="preserve">anova_test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(Temp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(Month), </w:t>
      </w:r>
      <w:r>
        <w:rPr>
          <w:rStyle w:val="AttributeTok"/>
        </w:rPr>
        <w:t>data =</w:t>
      </w:r>
      <w:r>
        <w:rPr>
          <w:rStyle w:val="NormalTok"/>
        </w:rPr>
        <w:t xml:space="preserve"> airquality)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(anova_test)</w:t>
      </w:r>
    </w:p>
    <w:p w14:paraId="41EA8BCA" w14:textId="77777777" w:rsidR="00704423" w:rsidRDefault="00000000"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>## factor(Month)   4   7061  1765.3   39.85 &lt;2e-16 ***</w:t>
      </w:r>
      <w:r>
        <w:br/>
      </w:r>
      <w:r>
        <w:rPr>
          <w:rStyle w:val="VerbatimChar"/>
        </w:rPr>
        <w:t xml:space="preserve">## Residuals     148   6557    44.3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01A650" w14:textId="77777777" w:rsidR="00704423" w:rsidRDefault="00000000">
      <w:pPr>
        <w:pStyle w:val="SourceCode"/>
      </w:pPr>
      <w:r>
        <w:rPr>
          <w:rStyle w:val="CommentTok"/>
        </w:rPr>
        <w:t xml:space="preserve">#Based on the ANOVA results Significant Differences: There are significant differences in </w:t>
      </w:r>
      <w:r>
        <w:br/>
      </w:r>
      <w:r>
        <w:rPr>
          <w:rStyle w:val="CommentTok"/>
        </w:rPr>
        <w:t>#temperatures across different months.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#Question 8. </w:t>
      </w:r>
      <w:r>
        <w:br/>
      </w:r>
      <w:r>
        <w:br/>
      </w:r>
      <w:r>
        <w:rPr>
          <w:rStyle w:val="CommentTok"/>
        </w:rPr>
        <w:t># Load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(carData)</w:t>
      </w:r>
    </w:p>
    <w:p w14:paraId="0056346A" w14:textId="77777777" w:rsidR="00704423" w:rsidRDefault="00000000">
      <w:pPr>
        <w:pStyle w:val="SourceCode"/>
      </w:pPr>
      <w:r>
        <w:rPr>
          <w:rStyle w:val="VerbatimChar"/>
        </w:rPr>
        <w:t>## Warning: package 'carData' was built under R version 4.3.3</w:t>
      </w:r>
    </w:p>
    <w:p w14:paraId="062588D3" w14:textId="77777777" w:rsidR="00704423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(caret)</w:t>
      </w:r>
    </w:p>
    <w:p w14:paraId="68FEB09D" w14:textId="77777777" w:rsidR="00704423" w:rsidRDefault="00000000">
      <w:pPr>
        <w:pStyle w:val="SourceCode"/>
      </w:pPr>
      <w:r>
        <w:rPr>
          <w:rStyle w:val="VerbatimChar"/>
        </w:rPr>
        <w:t>## Warning: package 'caret' was built under R version 4.3.3</w:t>
      </w:r>
    </w:p>
    <w:p w14:paraId="0DCA5476" w14:textId="77777777" w:rsidR="00704423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616E2E6" w14:textId="77777777" w:rsidR="0070442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570B5597" w14:textId="77777777" w:rsidR="00704423" w:rsidRDefault="00000000">
      <w:pPr>
        <w:pStyle w:val="SourceCode"/>
      </w:pPr>
      <w:r>
        <w:rPr>
          <w:rStyle w:val="VerbatimChar"/>
        </w:rPr>
        <w:t>## Warning: package 'e1071' was built under R version 4.3.3</w:t>
      </w:r>
    </w:p>
    <w:p w14:paraId="68DF58FF" w14:textId="77777777" w:rsidR="00704423" w:rsidRDefault="00000000">
      <w:pPr>
        <w:pStyle w:val="SourceCode"/>
      </w:pPr>
      <w:r>
        <w:rPr>
          <w:rStyle w:val="CommentTok"/>
        </w:rPr>
        <w:t># Load the Arrests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"Arrests"</w:t>
      </w:r>
      <w:r>
        <w:rPr>
          <w:rStyle w:val="NormalTok"/>
        </w:rPr>
        <w:t xml:space="preserve">, 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"carData"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seed for reproducibility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data into training (80%) and testing (20%) sets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(Arrests</w:t>
      </w:r>
      <w:r>
        <w:rPr>
          <w:rStyle w:val="SpecialCharTok"/>
        </w:rPr>
        <w:t>$</w:t>
      </w:r>
      <w:r>
        <w:rPr>
          <w:rStyle w:val="NormalTok"/>
        </w:rPr>
        <w:t xml:space="preserve">released,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>&lt;-</w:t>
      </w:r>
      <w:r>
        <w:rPr>
          <w:rStyle w:val="NormalTok"/>
        </w:rPr>
        <w:t xml:space="preserve"> Arrests[trainIndex,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>&lt;-</w:t>
      </w:r>
      <w:r>
        <w:rPr>
          <w:rStyle w:val="NormalTok"/>
        </w:rPr>
        <w:t xml:space="preserve"> Arrests[</w:t>
      </w:r>
      <w:r>
        <w:rPr>
          <w:rStyle w:val="SpecialCharTok"/>
        </w:rPr>
        <w:t>-</w:t>
      </w:r>
      <w:r>
        <w:rPr>
          <w:rStyle w:val="NormalTok"/>
        </w:rPr>
        <w:t>trainIndex, ]</w:t>
      </w:r>
      <w:r>
        <w:br/>
      </w:r>
      <w:r>
        <w:br/>
      </w:r>
      <w:r>
        <w:rPr>
          <w:rStyle w:val="CommentTok"/>
        </w:rPr>
        <w:t># Fit logistic regression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(released </w:t>
      </w:r>
      <w:r>
        <w:rPr>
          <w:rStyle w:val="SpecialCharTok"/>
        </w:rPr>
        <w:t>~</w:t>
      </w:r>
      <w:r>
        <w:rPr>
          <w:rStyle w:val="NormalTok"/>
        </w:rPr>
        <w:t xml:space="preserve"> colour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employed </w:t>
      </w:r>
      <w:r>
        <w:rPr>
          <w:rStyle w:val="SpecialCharTok"/>
        </w:rPr>
        <w:t>+</w:t>
      </w:r>
      <w:r>
        <w:rPr>
          <w:rStyle w:val="NormalTok"/>
        </w:rPr>
        <w:t xml:space="preserve"> citizen, </w:t>
      </w:r>
      <w:r>
        <w:rPr>
          <w:rStyle w:val="AttributeTok"/>
        </w:rPr>
        <w:t>data =</w:t>
      </w:r>
      <w:r>
        <w:rPr>
          <w:rStyle w:val="NormalTok"/>
        </w:rPr>
        <w:t xml:space="preserve"> trainData,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Predict on test data</w:t>
      </w:r>
      <w:r>
        <w:br/>
      </w:r>
      <w:r>
        <w:rPr>
          <w:rStyle w:val="NormalTok"/>
        </w:rPr>
        <w:t xml:space="preserve">logistic_pred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logistic_pred_class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(logistic_pred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confusion matrix for logistic regression</w:t>
      </w:r>
      <w:r>
        <w:br/>
      </w:r>
      <w:r>
        <w:rPr>
          <w:rStyle w:val="NormalTok"/>
        </w:rPr>
        <w:t xml:space="preserve">confusion_matrix_logistic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(logistic_pred_class), 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>released))</w:t>
      </w:r>
    </w:p>
    <w:p w14:paraId="5B6611FE" w14:textId="77777777" w:rsidR="00704423" w:rsidRDefault="00000000">
      <w:pPr>
        <w:pStyle w:val="SourceCode"/>
      </w:pPr>
      <w:r>
        <w:rPr>
          <w:rStyle w:val="VerbatimChar"/>
        </w:rPr>
        <w:t>## Warning in confusionMatrix.default(as.factor(logistic_pred_class),</w:t>
      </w:r>
      <w:r>
        <w:br/>
      </w:r>
      <w:r>
        <w:rPr>
          <w:rStyle w:val="VerbatimChar"/>
        </w:rPr>
        <w:t>## as.factor(testData$released)): Levels are not in the same order for reference</w:t>
      </w:r>
      <w:r>
        <w:br/>
      </w:r>
      <w:r>
        <w:rPr>
          <w:rStyle w:val="VerbatimChar"/>
        </w:rPr>
        <w:t>## and data. Refactoring data to match.</w:t>
      </w:r>
    </w:p>
    <w:p w14:paraId="75CD1191" w14:textId="77777777" w:rsidR="00704423" w:rsidRDefault="00000000">
      <w:pPr>
        <w:pStyle w:val="SourceCode"/>
      </w:pPr>
      <w:r>
        <w:rPr>
          <w:rStyle w:val="NormalTok"/>
        </w:rPr>
        <w:t>confusion_matrix_logistic</w:t>
      </w:r>
    </w:p>
    <w:p w14:paraId="5727CEC7" w14:textId="77777777" w:rsidR="00704423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 0   0</w:t>
      </w:r>
      <w:r>
        <w:br/>
      </w:r>
      <w:r>
        <w:rPr>
          <w:rStyle w:val="VerbatimChar"/>
        </w:rPr>
        <w:t>##        Yes 178 866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0.8295          </w:t>
      </w:r>
      <w:r>
        <w:br/>
      </w:r>
      <w:r>
        <w:rPr>
          <w:rStyle w:val="VerbatimChar"/>
        </w:rPr>
        <w:t>##                  95% CI : (0.8053, 0.8518)</w:t>
      </w:r>
      <w:r>
        <w:br/>
      </w:r>
      <w:r>
        <w:rPr>
          <w:rStyle w:val="VerbatimChar"/>
        </w:rPr>
        <w:t xml:space="preserve">##     No Information Rate : 0.8295          </w:t>
      </w:r>
      <w:r>
        <w:br/>
      </w:r>
      <w:r>
        <w:rPr>
          <w:rStyle w:val="VerbatimChar"/>
        </w:rPr>
        <w:lastRenderedPageBreak/>
        <w:t xml:space="preserve">##     P-Value [Acc &gt; NIR] : 0.52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0.8295          </w:t>
      </w:r>
      <w:r>
        <w:br/>
      </w:r>
      <w:r>
        <w:rPr>
          <w:rStyle w:val="VerbatimChar"/>
        </w:rPr>
        <w:t xml:space="preserve">##              Prevalence : 0.1705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2D347FBC" w14:textId="77777777" w:rsidR="00704423" w:rsidRDefault="00000000">
      <w:pPr>
        <w:pStyle w:val="SourceCode"/>
      </w:pPr>
      <w:r>
        <w:rPr>
          <w:rStyle w:val="CommentTok"/>
        </w:rPr>
        <w:t># Fit Naive Bayes model</w:t>
      </w:r>
      <w:r>
        <w:br/>
      </w:r>
      <w:r>
        <w:rPr>
          <w:rStyle w:val="NormalTok"/>
        </w:rPr>
        <w:t xml:space="preserve">naive_bayes_model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(released </w:t>
      </w:r>
      <w:r>
        <w:rPr>
          <w:rStyle w:val="SpecialCharTok"/>
        </w:rPr>
        <w:t>~</w:t>
      </w:r>
      <w:r>
        <w:rPr>
          <w:rStyle w:val="NormalTok"/>
        </w:rPr>
        <w:t xml:space="preserve"> colour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employed </w:t>
      </w:r>
      <w:r>
        <w:rPr>
          <w:rStyle w:val="SpecialCharTok"/>
        </w:rPr>
        <w:t>+</w:t>
      </w:r>
      <w:r>
        <w:rPr>
          <w:rStyle w:val="NormalTok"/>
        </w:rPr>
        <w:t xml:space="preserve"> citizen, </w:t>
      </w:r>
      <w:r>
        <w:rPr>
          <w:rStyle w:val="AttributeTok"/>
        </w:rPr>
        <w:t>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CommentTok"/>
        </w:rPr>
        <w:t># Predict on test data</w:t>
      </w:r>
      <w:r>
        <w:br/>
      </w:r>
      <w:r>
        <w:rPr>
          <w:rStyle w:val="NormalTok"/>
        </w:rPr>
        <w:t xml:space="preserve">naive_bayes_pred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(naive_bayes_model,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># Create a confusion matrix for Naive Bayes</w:t>
      </w:r>
      <w:r>
        <w:br/>
      </w:r>
      <w:r>
        <w:rPr>
          <w:rStyle w:val="NormalTok"/>
        </w:rPr>
        <w:t xml:space="preserve">confusion_matrix_naive_bayes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(naive_bayes_pred), 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>released))</w:t>
      </w:r>
      <w:r>
        <w:br/>
      </w:r>
      <w:r>
        <w:rPr>
          <w:rStyle w:val="NormalTok"/>
        </w:rPr>
        <w:t>confusion_matrix_naive_bayes</w:t>
      </w:r>
    </w:p>
    <w:p w14:paraId="52152829" w14:textId="77777777" w:rsidR="00704423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16  15</w:t>
      </w:r>
      <w:r>
        <w:br/>
      </w:r>
      <w:r>
        <w:rPr>
          <w:rStyle w:val="VerbatimChar"/>
        </w:rPr>
        <w:t>##        Yes 162 851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0.8305          </w:t>
      </w:r>
      <w:r>
        <w:br/>
      </w:r>
      <w:r>
        <w:rPr>
          <w:rStyle w:val="VerbatimChar"/>
        </w:rPr>
        <w:t>##                  95% CI : (0.8063, 0.8527)</w:t>
      </w:r>
      <w:r>
        <w:br/>
      </w:r>
      <w:r>
        <w:rPr>
          <w:rStyle w:val="VerbatimChar"/>
        </w:rPr>
        <w:t xml:space="preserve">##     No Information Rate : 0.8295          </w:t>
      </w:r>
      <w:r>
        <w:br/>
      </w:r>
      <w:r>
        <w:rPr>
          <w:rStyle w:val="VerbatimChar"/>
        </w:rPr>
        <w:t xml:space="preserve">##     P-Value [Acc &gt; NIR] : 0.4872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0.108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0.08989         </w:t>
      </w:r>
      <w:r>
        <w:br/>
      </w:r>
      <w:r>
        <w:rPr>
          <w:rStyle w:val="VerbatimChar"/>
        </w:rPr>
        <w:t xml:space="preserve">##             Specificity : 0.98268         </w:t>
      </w:r>
      <w:r>
        <w:br/>
      </w:r>
      <w:r>
        <w:rPr>
          <w:rStyle w:val="VerbatimChar"/>
        </w:rPr>
        <w:t xml:space="preserve">##          Pos Pred Value : 0.51613         </w:t>
      </w:r>
      <w:r>
        <w:br/>
      </w:r>
      <w:r>
        <w:rPr>
          <w:rStyle w:val="VerbatimChar"/>
        </w:rPr>
        <w:t xml:space="preserve">##          Neg Pred Value : 0.84008         </w:t>
      </w:r>
      <w:r>
        <w:br/>
      </w:r>
      <w:r>
        <w:rPr>
          <w:rStyle w:val="VerbatimChar"/>
        </w:rPr>
        <w:lastRenderedPageBreak/>
        <w:t xml:space="preserve">##              Prevalence : 0.17050         </w:t>
      </w:r>
      <w:r>
        <w:br/>
      </w:r>
      <w:r>
        <w:rPr>
          <w:rStyle w:val="VerbatimChar"/>
        </w:rPr>
        <w:t xml:space="preserve">##          Detection Rate : 0.01533         </w:t>
      </w:r>
      <w:r>
        <w:br/>
      </w:r>
      <w:r>
        <w:rPr>
          <w:rStyle w:val="VerbatimChar"/>
        </w:rPr>
        <w:t xml:space="preserve">##    Detection Prevalence : 0.02969         </w:t>
      </w:r>
      <w:r>
        <w:br/>
      </w:r>
      <w:r>
        <w:rPr>
          <w:rStyle w:val="VerbatimChar"/>
        </w:rPr>
        <w:t xml:space="preserve">##       Balanced Accuracy : 0.53628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10B29712" w14:textId="77777777" w:rsidR="00704423" w:rsidRDefault="00000000">
      <w:pPr>
        <w:pStyle w:val="SourceCode"/>
      </w:pPr>
      <w:r>
        <w:rPr>
          <w:rStyle w:val="CommentTok"/>
        </w:rPr>
        <w:t># Compare the performance of both models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"Logistic Regression Model Performance: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5A4FC7" w14:textId="77777777" w:rsidR="00704423" w:rsidRDefault="00000000">
      <w:pPr>
        <w:pStyle w:val="SourceCode"/>
      </w:pPr>
      <w:r>
        <w:rPr>
          <w:rStyle w:val="VerbatimChar"/>
        </w:rPr>
        <w:t>## Logistic Regression Model Performance:</w:t>
      </w:r>
    </w:p>
    <w:p w14:paraId="59B34EA6" w14:textId="77777777" w:rsidR="0070442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(confusion_matrix_logistic)</w:t>
      </w:r>
    </w:p>
    <w:p w14:paraId="4EDD0979" w14:textId="77777777" w:rsidR="00704423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 0   0</w:t>
      </w:r>
      <w:r>
        <w:br/>
      </w:r>
      <w:r>
        <w:rPr>
          <w:rStyle w:val="VerbatimChar"/>
        </w:rPr>
        <w:t>##        Yes 178 866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0.8295          </w:t>
      </w:r>
      <w:r>
        <w:br/>
      </w:r>
      <w:r>
        <w:rPr>
          <w:rStyle w:val="VerbatimChar"/>
        </w:rPr>
        <w:t>##                  95% CI : (0.8053, 0.8518)</w:t>
      </w:r>
      <w:r>
        <w:br/>
      </w:r>
      <w:r>
        <w:rPr>
          <w:rStyle w:val="VerbatimChar"/>
        </w:rPr>
        <w:t xml:space="preserve">##     No Information Rate : 0.8295          </w:t>
      </w:r>
      <w:r>
        <w:br/>
      </w:r>
      <w:r>
        <w:rPr>
          <w:rStyle w:val="VerbatimChar"/>
        </w:rPr>
        <w:t xml:space="preserve">##     P-Value [Acc &gt; NIR] : 0.52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0.8295          </w:t>
      </w:r>
      <w:r>
        <w:br/>
      </w:r>
      <w:r>
        <w:rPr>
          <w:rStyle w:val="VerbatimChar"/>
        </w:rPr>
        <w:t xml:space="preserve">##              Prevalence : 0.1705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10C158A0" w14:textId="77777777" w:rsidR="00704423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Naive Bayes Model Performance: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471BAA7" w14:textId="77777777" w:rsidR="0070442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Model Performance:</w:t>
      </w:r>
    </w:p>
    <w:p w14:paraId="7A129246" w14:textId="77777777" w:rsidR="0070442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(confusion_matrix_naive_bayes)</w:t>
      </w:r>
    </w:p>
    <w:p w14:paraId="35828011" w14:textId="77777777" w:rsidR="00704423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16  15</w:t>
      </w:r>
      <w:r>
        <w:br/>
      </w:r>
      <w:r>
        <w:rPr>
          <w:rStyle w:val="VerbatimChar"/>
        </w:rPr>
        <w:t>##        Yes 162 851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0.8305          </w:t>
      </w:r>
      <w:r>
        <w:br/>
      </w:r>
      <w:r>
        <w:rPr>
          <w:rStyle w:val="VerbatimChar"/>
        </w:rPr>
        <w:t>##                  95% CI : (0.8063, 0.8527)</w:t>
      </w:r>
      <w:r>
        <w:br/>
      </w:r>
      <w:r>
        <w:rPr>
          <w:rStyle w:val="VerbatimChar"/>
        </w:rPr>
        <w:t xml:space="preserve">##     No Information Rate : 0.8295          </w:t>
      </w:r>
      <w:r>
        <w:br/>
      </w:r>
      <w:r>
        <w:rPr>
          <w:rStyle w:val="VerbatimChar"/>
        </w:rPr>
        <w:t xml:space="preserve">##     P-Value [Acc &gt; NIR] : 0.4872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0.108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0.08989         </w:t>
      </w:r>
      <w:r>
        <w:br/>
      </w:r>
      <w:r>
        <w:rPr>
          <w:rStyle w:val="VerbatimChar"/>
        </w:rPr>
        <w:t xml:space="preserve">##             Specificity : 0.98268         </w:t>
      </w:r>
      <w:r>
        <w:br/>
      </w:r>
      <w:r>
        <w:rPr>
          <w:rStyle w:val="VerbatimChar"/>
        </w:rPr>
        <w:t xml:space="preserve">##          Pos Pred Value : 0.51613         </w:t>
      </w:r>
      <w:r>
        <w:br/>
      </w:r>
      <w:r>
        <w:rPr>
          <w:rStyle w:val="VerbatimChar"/>
        </w:rPr>
        <w:t xml:space="preserve">##          Neg Pred Value : 0.84008         </w:t>
      </w:r>
      <w:r>
        <w:br/>
      </w:r>
      <w:r>
        <w:rPr>
          <w:rStyle w:val="VerbatimChar"/>
        </w:rPr>
        <w:t xml:space="preserve">##              Prevalence : 0.17050         </w:t>
      </w:r>
      <w:r>
        <w:br/>
      </w:r>
      <w:r>
        <w:rPr>
          <w:rStyle w:val="VerbatimChar"/>
        </w:rPr>
        <w:t xml:space="preserve">##          Detection Rate : 0.01533         </w:t>
      </w:r>
      <w:r>
        <w:br/>
      </w:r>
      <w:r>
        <w:rPr>
          <w:rStyle w:val="VerbatimChar"/>
        </w:rPr>
        <w:t xml:space="preserve">##    Detection Prevalence : 0.02969         </w:t>
      </w:r>
      <w:r>
        <w:br/>
      </w:r>
      <w:r>
        <w:rPr>
          <w:rStyle w:val="VerbatimChar"/>
        </w:rPr>
        <w:t xml:space="preserve">##       Balanced Accuracy : 0.53628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6A77D0BC" w14:textId="77777777" w:rsidR="00704423" w:rsidRDefault="00000000">
      <w:pPr>
        <w:pStyle w:val="SourceCode"/>
      </w:pPr>
      <w:r>
        <w:rPr>
          <w:rStyle w:val="CommentTok"/>
        </w:rPr>
        <w:t>#Interpretations</w:t>
      </w:r>
      <w:r>
        <w:br/>
      </w:r>
      <w:r>
        <w:rPr>
          <w:rStyle w:val="CommentTok"/>
        </w:rPr>
        <w:t>#Logistic Regression Model:</w:t>
      </w:r>
      <w:r>
        <w:br/>
      </w:r>
      <w:r>
        <w:rPr>
          <w:rStyle w:val="CommentTok"/>
        </w:rPr>
        <w:t>#Accuracy: 82.95%</w:t>
      </w:r>
      <w:r>
        <w:br/>
      </w:r>
      <w:r>
        <w:rPr>
          <w:rStyle w:val="CommentTok"/>
        </w:rPr>
        <w:t>#Sensitivity: 0% (failed to predict any "No" cases correctly)</w:t>
      </w:r>
      <w:r>
        <w:br/>
      </w:r>
      <w:r>
        <w:rPr>
          <w:rStyle w:val="CommentTok"/>
        </w:rPr>
        <w:t>#Specificity: 100% (perfectly predicted all "Yes" cases)</w:t>
      </w:r>
      <w:r>
        <w:br/>
      </w:r>
      <w:r>
        <w:rPr>
          <w:rStyle w:val="CommentTok"/>
        </w:rPr>
        <w:t>#Kappa: 0 (no agreement beyond chance)</w:t>
      </w:r>
      <w:r>
        <w:br/>
      </w:r>
      <w:r>
        <w:rPr>
          <w:rStyle w:val="CommentTok"/>
        </w:rPr>
        <w:t>#Conclusion: The model has good overall accuracy but is ineffective at predicting "No" cases.</w:t>
      </w:r>
      <w:r>
        <w:br/>
      </w:r>
      <w:r>
        <w:rPr>
          <w:rStyle w:val="CommentTok"/>
        </w:rPr>
        <w:t>#Naive Bayes Model:</w:t>
      </w:r>
      <w:r>
        <w:br/>
      </w:r>
      <w:r>
        <w:rPr>
          <w:rStyle w:val="CommentTok"/>
        </w:rPr>
        <w:t>#Accuracy: 83.05%</w:t>
      </w:r>
      <w:r>
        <w:br/>
      </w:r>
      <w:r>
        <w:rPr>
          <w:rStyle w:val="CommentTok"/>
        </w:rPr>
        <w:t>#Sensitivity: 8.99% (low but better than logistic regression)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#Question Number 9</w:t>
      </w:r>
      <w:r>
        <w:br/>
      </w:r>
      <w:r>
        <w:br/>
      </w:r>
      <w:r>
        <w:rPr>
          <w:rStyle w:val="CommentTok"/>
        </w:rPr>
        <w:t># Load the iris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the first four variables</w:t>
      </w:r>
      <w:r>
        <w:br/>
      </w:r>
      <w:r>
        <w:rPr>
          <w:rStyle w:val="NormalTok"/>
        </w:rPr>
        <w:t xml:space="preserve">flower_data 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Perform PCA</w:t>
      </w:r>
      <w:r>
        <w:br/>
      </w:r>
      <w:r>
        <w:rPr>
          <w:rStyle w:val="NormalTok"/>
        </w:rPr>
        <w:lastRenderedPageBreak/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(flower_data,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Summary of PCA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(pca_result)</w:t>
      </w:r>
    </w:p>
    <w:p w14:paraId="118F9DDB" w14:textId="77777777" w:rsidR="00704423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</w:t>
      </w:r>
      <w:r>
        <w:br/>
      </w:r>
      <w:r>
        <w:rPr>
          <w:rStyle w:val="VerbatimChar"/>
        </w:rPr>
        <w:t>## Standard deviation     1.7084 0.9560 0.38309 0.14393</w:t>
      </w:r>
      <w:r>
        <w:br/>
      </w:r>
      <w:r>
        <w:rPr>
          <w:rStyle w:val="VerbatimChar"/>
        </w:rPr>
        <w:t>## Proportion of Variance 0.7296 0.2285 0.03669 0.00518</w:t>
      </w:r>
      <w:r>
        <w:br/>
      </w:r>
      <w:r>
        <w:rPr>
          <w:rStyle w:val="VerbatimChar"/>
        </w:rPr>
        <w:t>## Cumulative Proportion  0.7296 0.9581 0.99482 1.00000</w:t>
      </w:r>
    </w:p>
    <w:p w14:paraId="4DA7A111" w14:textId="77777777" w:rsidR="00704423" w:rsidRDefault="00000000">
      <w:pPr>
        <w:pStyle w:val="SourceCode"/>
      </w:pPr>
      <w:r>
        <w:rPr>
          <w:rStyle w:val="CommentTok"/>
        </w:rPr>
        <w:t># Extract eigenvalues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eigenvalues</w:t>
      </w:r>
    </w:p>
    <w:p w14:paraId="32DAE018" w14:textId="77777777" w:rsidR="00704423" w:rsidRDefault="00000000">
      <w:pPr>
        <w:pStyle w:val="SourceCode"/>
      </w:pPr>
      <w:r>
        <w:rPr>
          <w:rStyle w:val="VerbatimChar"/>
        </w:rPr>
        <w:t>## [1] 2.91849782 0.91403047 0.14675688 0.02071484</w:t>
      </w:r>
    </w:p>
    <w:p w14:paraId="11D3C72C" w14:textId="77777777" w:rsidR="00704423" w:rsidRDefault="00000000">
      <w:pPr>
        <w:pStyle w:val="SourceCode"/>
      </w:pPr>
      <w:r>
        <w:rPr>
          <w:rStyle w:val="CommentTok"/>
        </w:rPr>
        <w:t># Kaiser's Criteria: Retain components with eigenvalues &gt; 1</w:t>
      </w:r>
      <w:r>
        <w:br/>
      </w:r>
      <w:r>
        <w:rPr>
          <w:rStyle w:val="NormalTok"/>
        </w:rPr>
        <w:t xml:space="preserve">num_components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(eigenvalues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num_components</w:t>
      </w:r>
    </w:p>
    <w:p w14:paraId="048C9D48" w14:textId="77777777" w:rsidR="00704423" w:rsidRDefault="00000000">
      <w:pPr>
        <w:pStyle w:val="SourceCode"/>
      </w:pPr>
      <w:r>
        <w:rPr>
          <w:rStyle w:val="VerbatimChar"/>
        </w:rPr>
        <w:t>## [1] 1</w:t>
      </w:r>
    </w:p>
    <w:p w14:paraId="217A92C6" w14:textId="77777777" w:rsidR="00704423" w:rsidRDefault="00000000">
      <w:pPr>
        <w:pStyle w:val="SourceCode"/>
      </w:pPr>
      <w:r>
        <w:rPr>
          <w:rStyle w:val="CommentTok"/>
        </w:rPr>
        <w:t># Scree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(pca_result,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horizontal line at eigenvalue = 1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65D7192" w14:textId="77777777" w:rsidR="00704423" w:rsidRDefault="00000000">
      <w:pPr>
        <w:pStyle w:val="FirstParagraph"/>
      </w:pPr>
      <w:r>
        <w:rPr>
          <w:noProof/>
        </w:rPr>
        <w:drawing>
          <wp:inline distT="0" distB="0" distL="0" distR="0" wp14:anchorId="3561CBCF" wp14:editId="03D4A5D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3_Second_term_Exam_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ADE5A" w14:textId="77777777" w:rsidR="00704423" w:rsidRDefault="00000000">
      <w:pPr>
        <w:pStyle w:val="SourceCode"/>
      </w:pPr>
      <w:r>
        <w:rPr>
          <w:rStyle w:val="CommentTok"/>
        </w:rPr>
        <w:lastRenderedPageBreak/>
        <w:t># Perform VARIMAX rotation with 3 components</w:t>
      </w:r>
      <w:r>
        <w:br/>
      </w:r>
      <w:r>
        <w:rPr>
          <w:rStyle w:val="NormalTok"/>
        </w:rPr>
        <w:t xml:space="preserve">flower_scale_rotated </w:t>
      </w:r>
      <w:r>
        <w:rPr>
          <w:rStyle w:val="OtherTok"/>
        </w:rPr>
        <w:t>&lt;-</w:t>
      </w:r>
      <w:r>
        <w:rPr>
          <w:rStyle w:val="NormalTok"/>
        </w:rPr>
        <w:t xml:space="preserve"> psych</w:t>
      </w:r>
      <w:r>
        <w:rPr>
          <w:rStyle w:val="SpecialCharTok"/>
        </w:rPr>
        <w:t>::</w:t>
      </w:r>
      <w:r>
        <w:rPr>
          <w:rStyle w:val="FunctionTok"/>
        </w:rPr>
        <w:t>principal</w:t>
      </w:r>
      <w:r>
        <w:rPr>
          <w:rStyle w:val="NormalTok"/>
        </w:rPr>
        <w:t xml:space="preserve">(flower_data,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Summary of rotated flower scale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(flower_scale_rotated)</w:t>
      </w:r>
    </w:p>
    <w:p w14:paraId="5C912DB0" w14:textId="77777777" w:rsidR="00704423" w:rsidRDefault="00000000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psych::principal(r = flower_data, nfactors = 3,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RC1   RC3   RC2   h2      u2 com</w:t>
      </w:r>
      <w:r>
        <w:br/>
      </w:r>
      <w:r>
        <w:rPr>
          <w:rStyle w:val="VerbatimChar"/>
        </w:rPr>
        <w:t>## Sepal.Length  0.55  0.84  0.01 1.00 0.00141 1.7</w:t>
      </w:r>
      <w:r>
        <w:br/>
      </w:r>
      <w:r>
        <w:rPr>
          <w:rStyle w:val="VerbatimChar"/>
        </w:rPr>
        <w:t>## Sepal.Width  -0.18 -0.03  0.98 1.00 0.00032 1.1</w:t>
      </w:r>
      <w:r>
        <w:br/>
      </w:r>
      <w:r>
        <w:rPr>
          <w:rStyle w:val="VerbatimChar"/>
        </w:rPr>
        <w:t>## Petal.Length  0.79  0.53 -0.28 0.99 0.01331 2.0</w:t>
      </w:r>
      <w:r>
        <w:br/>
      </w:r>
      <w:r>
        <w:rPr>
          <w:rStyle w:val="VerbatimChar"/>
        </w:rPr>
        <w:t>## Petal.Width   0.90  0.39 -0.20 0.99 0.00568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RC3  RC2</w:t>
      </w:r>
      <w:r>
        <w:br/>
      </w:r>
      <w:r>
        <w:rPr>
          <w:rStyle w:val="VerbatimChar"/>
        </w:rPr>
        <w:t>## SS loadings           1.76 1.14 1.08</w:t>
      </w:r>
      <w:r>
        <w:br/>
      </w:r>
      <w:r>
        <w:rPr>
          <w:rStyle w:val="VerbatimChar"/>
        </w:rPr>
        <w:t>## Proportion Var        0.44 0.28 0.27</w:t>
      </w:r>
      <w:r>
        <w:br/>
      </w:r>
      <w:r>
        <w:rPr>
          <w:rStyle w:val="VerbatimChar"/>
        </w:rPr>
        <w:t>## Cumulative Var        0.44 0.72 0.99</w:t>
      </w:r>
      <w:r>
        <w:br/>
      </w:r>
      <w:r>
        <w:rPr>
          <w:rStyle w:val="VerbatimChar"/>
        </w:rPr>
        <w:t>## Proportion Explained  0.44 0.29 0.27</w:t>
      </w:r>
      <w:r>
        <w:br/>
      </w:r>
      <w:r>
        <w:rPr>
          <w:rStyle w:val="VerbatimChar"/>
        </w:rPr>
        <w:t>## Cumulative Proportion 0.44 0.73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1.6</w:t>
      </w:r>
      <w:r>
        <w:br/>
      </w:r>
      <w:r>
        <w:rPr>
          <w:rStyle w:val="VerbatimChar"/>
        </w:rPr>
        <w:t>## Test of the hypothesis that 3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 with the empirical chi square  0.03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</w:p>
    <w:p w14:paraId="489290AE" w14:textId="77777777" w:rsidR="00704423" w:rsidRDefault="00000000">
      <w:pPr>
        <w:pStyle w:val="SourceCode"/>
      </w:pPr>
      <w:r>
        <w:rPr>
          <w:rStyle w:val="CommentTok"/>
        </w:rPr>
        <w:t>#Interpretation of Components: The three components represent distinct combinations</w:t>
      </w:r>
      <w:r>
        <w:br/>
      </w:r>
      <w:r>
        <w:rPr>
          <w:rStyle w:val="CommentTok"/>
        </w:rPr>
        <w:t>#of the original variables,with each component explaining a significant portion of</w:t>
      </w:r>
      <w:r>
        <w:br/>
      </w:r>
      <w:r>
        <w:rPr>
          <w:rStyle w:val="CommentTok"/>
        </w:rPr>
        <w:t>#the total variance.</w:t>
      </w:r>
      <w:r>
        <w:br/>
      </w:r>
      <w:r>
        <w:rPr>
          <w:rStyle w:val="CommentTok"/>
        </w:rPr>
        <w:t xml:space="preserve">#Model Fit: The model demonstrates good fit, indicating that the three-component </w:t>
      </w:r>
      <w:r>
        <w:br/>
      </w:r>
      <w:r>
        <w:rPr>
          <w:rStyle w:val="CommentTok"/>
        </w:rPr>
        <w:t>#solution adequately represents the underlying structure of the data.</w:t>
      </w:r>
      <w:r>
        <w:br/>
      </w:r>
      <w:r>
        <w:rPr>
          <w:rStyle w:val="CommentTok"/>
        </w:rPr>
        <w:t xml:space="preserve">#PCA analysis with VARIMAX rotation provides a clear and interpretable representation </w:t>
      </w:r>
      <w:r>
        <w:br/>
      </w:r>
      <w:r>
        <w:rPr>
          <w:rStyle w:val="CommentTok"/>
        </w:rPr>
        <w:t>#of the flower scale based on the first four variables of the iris dataset.</w:t>
      </w:r>
    </w:p>
    <w:sectPr w:rsidR="00704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7A6C" w14:textId="77777777" w:rsidR="00B72D7A" w:rsidRDefault="00B72D7A">
      <w:pPr>
        <w:spacing w:after="0"/>
      </w:pPr>
      <w:r>
        <w:separator/>
      </w:r>
    </w:p>
  </w:endnote>
  <w:endnote w:type="continuationSeparator" w:id="0">
    <w:p w14:paraId="7F9F88E3" w14:textId="77777777" w:rsidR="00B72D7A" w:rsidRDefault="00B72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F033" w14:textId="77777777" w:rsidR="00B72D7A" w:rsidRDefault="00B72D7A">
      <w:r>
        <w:separator/>
      </w:r>
    </w:p>
  </w:footnote>
  <w:footnote w:type="continuationSeparator" w:id="0">
    <w:p w14:paraId="38E24657" w14:textId="77777777" w:rsidR="00B72D7A" w:rsidRDefault="00B7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E8A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97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3"/>
    <w:rsid w:val="00704423"/>
    <w:rsid w:val="00880CA1"/>
    <w:rsid w:val="00B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A92A"/>
  <w15:docId w15:val="{1CD879D9-75AE-4C7E-AE78-DC7A206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23_Second_term_Exam_R.R</dc:title>
  <dc:creator>Acer</dc:creator>
  <cp:keywords/>
  <cp:lastModifiedBy>PRABIN ADHIKARI</cp:lastModifiedBy>
  <cp:revision>2</cp:revision>
  <dcterms:created xsi:type="dcterms:W3CDTF">2024-05-31T03:54:00Z</dcterms:created>
  <dcterms:modified xsi:type="dcterms:W3CDTF">2024-05-31T03:54:00Z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</Properties>
</file>